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8C53C" w14:textId="77777777" w:rsidR="008B4073" w:rsidRPr="008B4073" w:rsidRDefault="008B4073" w:rsidP="0031580B">
      <w:pPr>
        <w:shd w:val="clear" w:color="auto" w:fill="D9D9D9" w:themeFill="background1" w:themeFillShade="D9"/>
        <w:spacing w:after="0"/>
        <w:ind w:firstLine="680"/>
        <w:jc w:val="center"/>
        <w:rPr>
          <w:rFonts w:ascii="Arial" w:hAnsi="Arial" w:cs="Arial"/>
          <w:b/>
          <w:sz w:val="14"/>
          <w:szCs w:val="24"/>
        </w:rPr>
      </w:pPr>
    </w:p>
    <w:p w14:paraId="04827852" w14:textId="34D8E678" w:rsidR="001C65FC" w:rsidRPr="0093105D" w:rsidRDefault="00BE2514" w:rsidP="0031580B">
      <w:pPr>
        <w:shd w:val="clear" w:color="auto" w:fill="D9D9D9" w:themeFill="background1" w:themeFillShade="D9"/>
        <w:ind w:firstLine="680"/>
        <w:jc w:val="center"/>
        <w:rPr>
          <w:rFonts w:ascii="Arial" w:hAnsi="Arial" w:cs="Arial"/>
          <w:b/>
          <w:sz w:val="24"/>
          <w:szCs w:val="24"/>
        </w:rPr>
      </w:pPr>
      <w:r>
        <w:rPr>
          <w:rFonts w:ascii="Arial" w:hAnsi="Arial" w:cs="Arial"/>
          <w:b/>
          <w:sz w:val="24"/>
          <w:szCs w:val="24"/>
        </w:rPr>
        <w:t>FORMATO PARA LA PRESENTACIÓN DE MEMORIAS DEL TRABAJO FIN DE GRADO DE LA FACULTAD DE CIENCIAS</w:t>
      </w:r>
    </w:p>
    <w:p w14:paraId="429195A3" w14:textId="77777777" w:rsidR="0031580B" w:rsidRDefault="0031580B" w:rsidP="0031580B">
      <w:pPr>
        <w:ind w:firstLine="680"/>
        <w:jc w:val="both"/>
        <w:rPr>
          <w:rFonts w:ascii="Arial" w:hAnsi="Arial" w:cs="Arial"/>
          <w:b/>
          <w:sz w:val="24"/>
          <w:szCs w:val="24"/>
        </w:rPr>
      </w:pPr>
    </w:p>
    <w:p w14:paraId="43B8C31B" w14:textId="4B70D469" w:rsidR="00BE2514" w:rsidRPr="00BE2514" w:rsidRDefault="00BE2514" w:rsidP="001E197A">
      <w:pPr>
        <w:jc w:val="both"/>
        <w:rPr>
          <w:rFonts w:ascii="Arial" w:hAnsi="Arial" w:cs="Arial"/>
          <w:b/>
          <w:sz w:val="24"/>
          <w:szCs w:val="24"/>
        </w:rPr>
      </w:pPr>
      <w:r w:rsidRPr="00BE2514">
        <w:rPr>
          <w:rFonts w:ascii="Arial" w:hAnsi="Arial" w:cs="Arial"/>
          <w:b/>
          <w:sz w:val="24"/>
          <w:szCs w:val="24"/>
        </w:rPr>
        <w:t>1. Estilo, tipografía y maquetado</w:t>
      </w:r>
    </w:p>
    <w:p w14:paraId="4E4F2575" w14:textId="695D9617" w:rsidR="00BE2514" w:rsidRPr="00093873" w:rsidRDefault="003241F6" w:rsidP="001E197A">
      <w:pPr>
        <w:ind w:left="284"/>
        <w:jc w:val="both"/>
        <w:rPr>
          <w:rFonts w:ascii="Arial" w:hAnsi="Arial" w:cs="Arial"/>
        </w:rPr>
      </w:pPr>
      <w:r w:rsidRPr="00093873">
        <w:rPr>
          <w:rFonts w:ascii="Arial" w:hAnsi="Arial" w:cs="Arial"/>
        </w:rPr>
        <w:t>1.1.</w:t>
      </w:r>
      <w:r w:rsidR="00BE2514" w:rsidRPr="00093873">
        <w:rPr>
          <w:rFonts w:ascii="Arial" w:hAnsi="Arial" w:cs="Arial"/>
        </w:rPr>
        <w:t xml:space="preserve"> </w:t>
      </w:r>
      <w:r w:rsidRPr="00093873">
        <w:rPr>
          <w:rFonts w:ascii="Arial" w:hAnsi="Arial" w:cs="Arial"/>
        </w:rPr>
        <w:t>P</w:t>
      </w:r>
      <w:r w:rsidR="00BE2514" w:rsidRPr="00093873">
        <w:rPr>
          <w:rFonts w:ascii="Arial" w:hAnsi="Arial" w:cs="Arial"/>
        </w:rPr>
        <w:t>apel blanco y sin membrete</w:t>
      </w:r>
      <w:r w:rsidR="00490C1A" w:rsidRPr="00093873">
        <w:rPr>
          <w:rFonts w:ascii="Arial" w:hAnsi="Arial" w:cs="Arial"/>
        </w:rPr>
        <w:t>,</w:t>
      </w:r>
      <w:r w:rsidR="00BE2514" w:rsidRPr="00093873">
        <w:rPr>
          <w:rFonts w:ascii="Arial" w:hAnsi="Arial" w:cs="Arial"/>
        </w:rPr>
        <w:t xml:space="preserve"> tamaño A4. </w:t>
      </w:r>
    </w:p>
    <w:p w14:paraId="2221CD5C" w14:textId="3DF89EB2" w:rsidR="00BE2514" w:rsidRPr="00093873" w:rsidRDefault="244F7F8F" w:rsidP="001E197A">
      <w:pPr>
        <w:ind w:left="284"/>
        <w:jc w:val="both"/>
        <w:rPr>
          <w:rFonts w:ascii="Arial" w:hAnsi="Arial" w:cs="Arial"/>
        </w:rPr>
      </w:pPr>
      <w:r w:rsidRPr="00093873">
        <w:rPr>
          <w:rFonts w:ascii="Arial" w:hAnsi="Arial" w:cs="Arial"/>
        </w:rPr>
        <w:t xml:space="preserve">1.2. Márgenes: superior e inferior de 2.5 cm; margen izquierdo </w:t>
      </w:r>
      <w:r w:rsidR="00490C1A" w:rsidRPr="00093873">
        <w:rPr>
          <w:rFonts w:ascii="Arial" w:hAnsi="Arial" w:cs="Arial"/>
        </w:rPr>
        <w:t xml:space="preserve">y derecho </w:t>
      </w:r>
      <w:r w:rsidRPr="00093873">
        <w:rPr>
          <w:rFonts w:ascii="Arial" w:hAnsi="Arial" w:cs="Arial"/>
        </w:rPr>
        <w:t>de 2,5 cm</w:t>
      </w:r>
      <w:r w:rsidR="00490C1A" w:rsidRPr="00093873">
        <w:rPr>
          <w:rFonts w:ascii="Arial" w:hAnsi="Arial" w:cs="Arial"/>
        </w:rPr>
        <w:t>.</w:t>
      </w:r>
    </w:p>
    <w:p w14:paraId="4AD54C87" w14:textId="32C5AD02" w:rsidR="006157F3" w:rsidRPr="00093873" w:rsidRDefault="244F7F8F" w:rsidP="001E197A">
      <w:pPr>
        <w:ind w:left="284"/>
        <w:jc w:val="both"/>
        <w:rPr>
          <w:rFonts w:ascii="Arial" w:hAnsi="Arial" w:cs="Arial"/>
        </w:rPr>
      </w:pPr>
      <w:r w:rsidRPr="00093873">
        <w:rPr>
          <w:rFonts w:ascii="Arial" w:hAnsi="Arial" w:cs="Arial"/>
        </w:rPr>
        <w:t>1.3. Tipografía: Arial 12, interlineado 1.5 y texto justificado</w:t>
      </w:r>
      <w:r w:rsidR="00AB411C" w:rsidRPr="00093873">
        <w:rPr>
          <w:rFonts w:ascii="Arial" w:hAnsi="Arial" w:cs="Arial"/>
        </w:rPr>
        <w:t xml:space="preserve">; puede incluirse un </w:t>
      </w:r>
      <w:r w:rsidRPr="00093873">
        <w:rPr>
          <w:rFonts w:ascii="Arial" w:hAnsi="Arial" w:cs="Arial"/>
        </w:rPr>
        <w:t>espaciado especial entre párrafos.</w:t>
      </w:r>
    </w:p>
    <w:p w14:paraId="173437C8" w14:textId="518C5CF1" w:rsidR="000B7893" w:rsidRPr="00093873" w:rsidRDefault="244F7F8F" w:rsidP="001E197A">
      <w:pPr>
        <w:ind w:left="284"/>
        <w:jc w:val="both"/>
        <w:rPr>
          <w:rFonts w:ascii="Arial" w:hAnsi="Arial" w:cs="Arial"/>
        </w:rPr>
      </w:pPr>
      <w:r w:rsidRPr="00093873">
        <w:rPr>
          <w:rFonts w:ascii="Arial" w:hAnsi="Arial" w:cs="Arial"/>
        </w:rPr>
        <w:t>1.4. Para los símbolos y unidades se empleará el Sistema Internacional de Unidades (SI). Los símbolos o caracteres no usuales deberán estar explicados en una lista de nomenclatura</w:t>
      </w:r>
      <w:r w:rsidR="00AC6E34" w:rsidRPr="00093873">
        <w:rPr>
          <w:rFonts w:ascii="Arial" w:hAnsi="Arial" w:cs="Arial"/>
        </w:rPr>
        <w:t>, que se ubicará después del “</w:t>
      </w:r>
      <w:proofErr w:type="spellStart"/>
      <w:r w:rsidR="00AC6E34" w:rsidRPr="00093873">
        <w:rPr>
          <w:rFonts w:ascii="Arial" w:hAnsi="Arial" w:cs="Arial"/>
        </w:rPr>
        <w:t>abstract</w:t>
      </w:r>
      <w:proofErr w:type="spellEnd"/>
      <w:r w:rsidR="00AC6E34" w:rsidRPr="00093873">
        <w:rPr>
          <w:rFonts w:ascii="Arial" w:hAnsi="Arial" w:cs="Arial"/>
        </w:rPr>
        <w:t>”</w:t>
      </w:r>
      <w:r w:rsidRPr="00093873">
        <w:rPr>
          <w:rFonts w:ascii="Arial" w:hAnsi="Arial" w:cs="Arial"/>
        </w:rPr>
        <w:t>. Se podrán emplear otros sistemas de unidades que, por las características de la disciplina en la que se encuadre el TFG, sean habituales tanto a nivel nacional como internacional.</w:t>
      </w:r>
    </w:p>
    <w:p w14:paraId="27ED64FE" w14:textId="5BFAE81B" w:rsidR="003460FA" w:rsidRPr="00B8307E" w:rsidRDefault="4BE383A5" w:rsidP="001E197A">
      <w:pPr>
        <w:ind w:left="284"/>
        <w:jc w:val="both"/>
        <w:rPr>
          <w:rFonts w:ascii="Arial" w:hAnsi="Arial" w:cs="Arial"/>
          <w:color w:val="000000" w:themeColor="text1"/>
          <w:highlight w:val="green"/>
        </w:rPr>
      </w:pPr>
      <w:r w:rsidRPr="00093873">
        <w:rPr>
          <w:rFonts w:ascii="Arial" w:hAnsi="Arial" w:cs="Arial"/>
        </w:rPr>
        <w:t xml:space="preserve">1.5. La portada se realizará conforme al formato especificado (ver más adelante). Se incluirá el tema y </w:t>
      </w:r>
      <w:r w:rsidR="00831008" w:rsidRPr="00093873">
        <w:rPr>
          <w:rFonts w:ascii="Arial" w:hAnsi="Arial" w:cs="Arial"/>
        </w:rPr>
        <w:t xml:space="preserve">número de referencia </w:t>
      </w:r>
      <w:r w:rsidRPr="00093873">
        <w:rPr>
          <w:rFonts w:ascii="Arial" w:hAnsi="Arial" w:cs="Arial"/>
        </w:rPr>
        <w:t xml:space="preserve">del trabajo, título específico (español e inglés), el </w:t>
      </w:r>
      <w:r w:rsidR="00831008" w:rsidRPr="00093873">
        <w:rPr>
          <w:rFonts w:ascii="Arial" w:hAnsi="Arial" w:cs="Arial"/>
        </w:rPr>
        <w:t>G</w:t>
      </w:r>
      <w:r w:rsidRPr="00093873">
        <w:rPr>
          <w:rFonts w:ascii="Arial" w:hAnsi="Arial" w:cs="Arial"/>
        </w:rPr>
        <w:t>rado al que pertenece</w:t>
      </w:r>
      <w:r w:rsidR="001B3054">
        <w:rPr>
          <w:rFonts w:ascii="Arial" w:hAnsi="Arial" w:cs="Arial"/>
        </w:rPr>
        <w:t>, nombre del alumno</w:t>
      </w:r>
      <w:r w:rsidRPr="00093873">
        <w:rPr>
          <w:rFonts w:ascii="Arial" w:hAnsi="Arial" w:cs="Arial"/>
        </w:rPr>
        <w:t xml:space="preserve"> y la fecha </w:t>
      </w:r>
      <w:r w:rsidR="005A35FF" w:rsidRPr="00093873">
        <w:rPr>
          <w:rFonts w:ascii="Arial" w:hAnsi="Arial" w:cs="Arial"/>
        </w:rPr>
        <w:t xml:space="preserve">de presentación </w:t>
      </w:r>
      <w:r w:rsidRPr="00093873">
        <w:rPr>
          <w:rFonts w:ascii="Arial" w:hAnsi="Arial" w:cs="Arial"/>
        </w:rPr>
        <w:t xml:space="preserve">(mes </w:t>
      </w:r>
      <w:r w:rsidR="00831008" w:rsidRPr="00093873">
        <w:rPr>
          <w:rFonts w:ascii="Arial" w:hAnsi="Arial" w:cs="Arial"/>
        </w:rPr>
        <w:t>y año</w:t>
      </w:r>
      <w:r w:rsidRPr="00093873">
        <w:rPr>
          <w:rFonts w:ascii="Arial" w:hAnsi="Arial" w:cs="Arial"/>
        </w:rPr>
        <w:t xml:space="preserve">). </w:t>
      </w:r>
      <w:r w:rsidR="001B3054" w:rsidRPr="00B8307E">
        <w:rPr>
          <w:rFonts w:ascii="Arial" w:hAnsi="Arial" w:cs="Arial"/>
          <w:color w:val="000000" w:themeColor="text1"/>
        </w:rPr>
        <w:t>Para los TFG de los grados de Biología, Bioquímica</w:t>
      </w:r>
      <w:r w:rsidR="00162754" w:rsidRPr="00B8307E">
        <w:rPr>
          <w:rFonts w:ascii="Arial" w:hAnsi="Arial" w:cs="Arial"/>
          <w:color w:val="000000" w:themeColor="text1"/>
        </w:rPr>
        <w:t xml:space="preserve">, </w:t>
      </w:r>
      <w:r w:rsidR="001B3054" w:rsidRPr="00B8307E">
        <w:rPr>
          <w:rFonts w:ascii="Arial" w:hAnsi="Arial" w:cs="Arial"/>
          <w:color w:val="000000" w:themeColor="text1"/>
        </w:rPr>
        <w:t>Ciencias Ambientales</w:t>
      </w:r>
      <w:r w:rsidR="00162754" w:rsidRPr="00B8307E">
        <w:rPr>
          <w:rFonts w:ascii="Arial" w:hAnsi="Arial" w:cs="Arial"/>
          <w:color w:val="000000" w:themeColor="text1"/>
        </w:rPr>
        <w:t xml:space="preserve"> y Matemáticas</w:t>
      </w:r>
      <w:r w:rsidR="001B3054" w:rsidRPr="00B8307E">
        <w:rPr>
          <w:rFonts w:ascii="Arial" w:hAnsi="Arial" w:cs="Arial"/>
          <w:color w:val="000000" w:themeColor="text1"/>
        </w:rPr>
        <w:t xml:space="preserve"> también se incluirá el nombre del tutor (y </w:t>
      </w:r>
      <w:proofErr w:type="spellStart"/>
      <w:r w:rsidR="001B3054" w:rsidRPr="00B8307E">
        <w:rPr>
          <w:rFonts w:ascii="Arial" w:hAnsi="Arial" w:cs="Arial"/>
          <w:color w:val="000000" w:themeColor="text1"/>
        </w:rPr>
        <w:t>co</w:t>
      </w:r>
      <w:proofErr w:type="spellEnd"/>
      <w:r w:rsidR="001B3054" w:rsidRPr="00B8307E">
        <w:rPr>
          <w:rFonts w:ascii="Arial" w:hAnsi="Arial" w:cs="Arial"/>
          <w:color w:val="000000" w:themeColor="text1"/>
        </w:rPr>
        <w:t>-tutor en su caso).</w:t>
      </w:r>
    </w:p>
    <w:p w14:paraId="7AC21F50" w14:textId="403E47BF" w:rsidR="003460FA" w:rsidRPr="00093873" w:rsidRDefault="003460FA" w:rsidP="001E197A">
      <w:pPr>
        <w:spacing w:line="240" w:lineRule="auto"/>
        <w:ind w:left="284"/>
        <w:jc w:val="both"/>
        <w:rPr>
          <w:rFonts w:ascii="Arial" w:hAnsi="Arial" w:cs="Arial"/>
        </w:rPr>
      </w:pPr>
      <w:r w:rsidRPr="00093873">
        <w:rPr>
          <w:rFonts w:ascii="Arial" w:hAnsi="Arial" w:cs="Arial"/>
        </w:rPr>
        <w:t>1.</w:t>
      </w:r>
      <w:r w:rsidR="00133DB0" w:rsidRPr="00093873">
        <w:rPr>
          <w:rFonts w:ascii="Arial" w:hAnsi="Arial" w:cs="Arial"/>
        </w:rPr>
        <w:t>6</w:t>
      </w:r>
      <w:r w:rsidRPr="00093873">
        <w:rPr>
          <w:rFonts w:ascii="Arial" w:hAnsi="Arial" w:cs="Arial"/>
        </w:rPr>
        <w:t>. En el índice se hará constar los títulos de cada uno de los capítulos y apartados y de las páginas correspondientes, así como la bibliografía y los posibles anexos. Tanto en el índice como en el trabajo se utilizará un sistema que permita visualizar fácilmente la jerarquía de los contenidos.</w:t>
      </w:r>
    </w:p>
    <w:p w14:paraId="4C68A6D9" w14:textId="3D70D545" w:rsidR="00C905A9" w:rsidRPr="00093873" w:rsidRDefault="4BE383A5" w:rsidP="001E197A">
      <w:pPr>
        <w:ind w:left="284"/>
        <w:jc w:val="both"/>
        <w:rPr>
          <w:rFonts w:ascii="Arial" w:hAnsi="Arial" w:cs="Arial"/>
        </w:rPr>
      </w:pPr>
      <w:r w:rsidRPr="00093873">
        <w:rPr>
          <w:rFonts w:ascii="Arial" w:hAnsi="Arial" w:cs="Arial"/>
        </w:rPr>
        <w:t>1.7. Las páginas deben ir numeradas.</w:t>
      </w:r>
    </w:p>
    <w:p w14:paraId="4B01D0E9" w14:textId="64C89D97" w:rsidR="007E2CCB" w:rsidRPr="00093873" w:rsidRDefault="244F7F8F" w:rsidP="001E197A">
      <w:pPr>
        <w:ind w:left="284"/>
        <w:jc w:val="both"/>
        <w:rPr>
          <w:rFonts w:ascii="Arial" w:hAnsi="Arial" w:cs="Arial"/>
        </w:rPr>
      </w:pPr>
      <w:r w:rsidRPr="00093873">
        <w:rPr>
          <w:rFonts w:ascii="Arial" w:hAnsi="Arial" w:cs="Arial"/>
        </w:rPr>
        <w:t>1.8. La extensión de la memoria en páginas será:</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38"/>
        <w:gridCol w:w="2336"/>
        <w:gridCol w:w="2336"/>
      </w:tblGrid>
      <w:tr w:rsidR="00861ED5" w:rsidRPr="00093873" w14:paraId="63289E25" w14:textId="77777777" w:rsidTr="00093873">
        <w:tc>
          <w:tcPr>
            <w:tcW w:w="2835" w:type="dxa"/>
            <w:vMerge w:val="restart"/>
            <w:tcBorders>
              <w:top w:val="single" w:sz="12" w:space="0" w:color="auto"/>
            </w:tcBorders>
          </w:tcPr>
          <w:p w14:paraId="44EAEB85" w14:textId="6C4700EB" w:rsidR="004201A5" w:rsidRPr="001E197A" w:rsidRDefault="244F7F8F" w:rsidP="001E197A">
            <w:pPr>
              <w:rPr>
                <w:rFonts w:ascii="Arial" w:hAnsi="Arial" w:cs="Arial"/>
                <w:b/>
                <w:bCs/>
                <w:sz w:val="20"/>
                <w:szCs w:val="20"/>
              </w:rPr>
            </w:pPr>
            <w:r w:rsidRPr="001E197A">
              <w:rPr>
                <w:rFonts w:ascii="Arial" w:hAnsi="Arial" w:cs="Arial"/>
                <w:b/>
                <w:bCs/>
                <w:sz w:val="20"/>
                <w:szCs w:val="20"/>
              </w:rPr>
              <w:t>Grado</w:t>
            </w:r>
          </w:p>
        </w:tc>
        <w:tc>
          <w:tcPr>
            <w:tcW w:w="4174" w:type="dxa"/>
            <w:gridSpan w:val="2"/>
            <w:tcBorders>
              <w:top w:val="single" w:sz="12" w:space="0" w:color="auto"/>
              <w:bottom w:val="single" w:sz="4" w:space="0" w:color="auto"/>
            </w:tcBorders>
          </w:tcPr>
          <w:p w14:paraId="54490986" w14:textId="77777777" w:rsidR="004201A5" w:rsidRPr="001E197A" w:rsidRDefault="244F7F8F" w:rsidP="001E197A">
            <w:pPr>
              <w:jc w:val="center"/>
              <w:rPr>
                <w:rFonts w:ascii="Arial" w:hAnsi="Arial" w:cs="Arial"/>
                <w:b/>
                <w:bCs/>
                <w:sz w:val="20"/>
                <w:szCs w:val="20"/>
              </w:rPr>
            </w:pPr>
            <w:r w:rsidRPr="001E197A">
              <w:rPr>
                <w:rFonts w:ascii="Arial" w:hAnsi="Arial" w:cs="Arial"/>
                <w:b/>
                <w:bCs/>
                <w:sz w:val="20"/>
                <w:szCs w:val="20"/>
              </w:rPr>
              <w:t>Memoria</w:t>
            </w:r>
          </w:p>
          <w:p w14:paraId="33A8A632" w14:textId="42626853" w:rsidR="00093873" w:rsidRPr="001E197A" w:rsidRDefault="00093873" w:rsidP="001E197A">
            <w:pPr>
              <w:jc w:val="center"/>
              <w:rPr>
                <w:rFonts w:ascii="Arial" w:hAnsi="Arial" w:cs="Arial"/>
                <w:b/>
                <w:bCs/>
                <w:sz w:val="20"/>
                <w:szCs w:val="20"/>
              </w:rPr>
            </w:pPr>
          </w:p>
        </w:tc>
        <w:tc>
          <w:tcPr>
            <w:tcW w:w="2336" w:type="dxa"/>
            <w:vMerge w:val="restart"/>
            <w:tcBorders>
              <w:top w:val="single" w:sz="12" w:space="0" w:color="auto"/>
            </w:tcBorders>
          </w:tcPr>
          <w:p w14:paraId="67FCAA92" w14:textId="0FA475C7" w:rsidR="004201A5" w:rsidRPr="001E197A" w:rsidRDefault="244F7F8F" w:rsidP="001E197A">
            <w:pPr>
              <w:jc w:val="center"/>
              <w:rPr>
                <w:rFonts w:ascii="Arial" w:hAnsi="Arial" w:cs="Arial"/>
                <w:b/>
                <w:bCs/>
                <w:sz w:val="20"/>
                <w:szCs w:val="20"/>
              </w:rPr>
            </w:pPr>
            <w:r w:rsidRPr="001E197A">
              <w:rPr>
                <w:rFonts w:ascii="Arial" w:hAnsi="Arial" w:cs="Arial"/>
                <w:b/>
                <w:bCs/>
                <w:sz w:val="20"/>
                <w:szCs w:val="20"/>
              </w:rPr>
              <w:t>Anexos</w:t>
            </w:r>
          </w:p>
        </w:tc>
      </w:tr>
      <w:tr w:rsidR="00861ED5" w:rsidRPr="00093873" w14:paraId="78D6D7C3" w14:textId="77777777" w:rsidTr="00093873">
        <w:trPr>
          <w:trHeight w:val="409"/>
        </w:trPr>
        <w:tc>
          <w:tcPr>
            <w:tcW w:w="2835" w:type="dxa"/>
            <w:vMerge/>
            <w:tcBorders>
              <w:bottom w:val="single" w:sz="12" w:space="0" w:color="auto"/>
            </w:tcBorders>
          </w:tcPr>
          <w:p w14:paraId="2847DBFE" w14:textId="77777777" w:rsidR="004201A5" w:rsidRPr="001E197A" w:rsidRDefault="004201A5" w:rsidP="001E197A">
            <w:pPr>
              <w:jc w:val="both"/>
              <w:rPr>
                <w:rFonts w:ascii="Arial" w:hAnsi="Arial" w:cs="Arial"/>
                <w:sz w:val="20"/>
                <w:szCs w:val="20"/>
                <w:highlight w:val="green"/>
              </w:rPr>
            </w:pPr>
          </w:p>
        </w:tc>
        <w:tc>
          <w:tcPr>
            <w:tcW w:w="1838" w:type="dxa"/>
            <w:tcBorders>
              <w:top w:val="single" w:sz="4" w:space="0" w:color="auto"/>
              <w:bottom w:val="single" w:sz="12" w:space="0" w:color="auto"/>
            </w:tcBorders>
          </w:tcPr>
          <w:p w14:paraId="67CF5DFC" w14:textId="4770FE83" w:rsidR="004201A5" w:rsidRPr="001E197A" w:rsidRDefault="244F7F8F" w:rsidP="001E197A">
            <w:pPr>
              <w:jc w:val="center"/>
              <w:rPr>
                <w:rFonts w:ascii="Arial" w:hAnsi="Arial" w:cs="Arial"/>
                <w:sz w:val="20"/>
                <w:szCs w:val="20"/>
              </w:rPr>
            </w:pPr>
            <w:r w:rsidRPr="001E197A">
              <w:rPr>
                <w:rFonts w:ascii="Arial" w:hAnsi="Arial" w:cs="Arial"/>
                <w:sz w:val="20"/>
                <w:szCs w:val="20"/>
              </w:rPr>
              <w:t>Mínima</w:t>
            </w:r>
          </w:p>
        </w:tc>
        <w:tc>
          <w:tcPr>
            <w:tcW w:w="2336" w:type="dxa"/>
            <w:tcBorders>
              <w:top w:val="single" w:sz="4" w:space="0" w:color="auto"/>
              <w:bottom w:val="single" w:sz="12" w:space="0" w:color="auto"/>
            </w:tcBorders>
          </w:tcPr>
          <w:p w14:paraId="19558E07" w14:textId="4FB98FFE" w:rsidR="004201A5" w:rsidRPr="001E197A" w:rsidRDefault="244F7F8F" w:rsidP="001E197A">
            <w:pPr>
              <w:jc w:val="center"/>
              <w:rPr>
                <w:rFonts w:ascii="Arial" w:hAnsi="Arial" w:cs="Arial"/>
                <w:sz w:val="20"/>
                <w:szCs w:val="20"/>
              </w:rPr>
            </w:pPr>
            <w:r w:rsidRPr="001E197A">
              <w:rPr>
                <w:rFonts w:ascii="Arial" w:hAnsi="Arial" w:cs="Arial"/>
                <w:sz w:val="20"/>
                <w:szCs w:val="20"/>
              </w:rPr>
              <w:t>Máxima</w:t>
            </w:r>
          </w:p>
        </w:tc>
        <w:tc>
          <w:tcPr>
            <w:tcW w:w="2336" w:type="dxa"/>
            <w:vMerge/>
            <w:tcBorders>
              <w:bottom w:val="single" w:sz="12" w:space="0" w:color="auto"/>
            </w:tcBorders>
          </w:tcPr>
          <w:p w14:paraId="0236513A" w14:textId="77777777" w:rsidR="004201A5" w:rsidRPr="001E197A" w:rsidRDefault="004201A5" w:rsidP="001E197A">
            <w:pPr>
              <w:jc w:val="center"/>
              <w:rPr>
                <w:rFonts w:ascii="Arial" w:hAnsi="Arial" w:cs="Arial"/>
                <w:sz w:val="20"/>
                <w:szCs w:val="20"/>
                <w:highlight w:val="green"/>
              </w:rPr>
            </w:pPr>
          </w:p>
        </w:tc>
      </w:tr>
      <w:tr w:rsidR="00861ED5" w:rsidRPr="00093873" w14:paraId="64F2A319" w14:textId="77777777" w:rsidTr="244F7F8F">
        <w:trPr>
          <w:trHeight w:val="374"/>
        </w:trPr>
        <w:tc>
          <w:tcPr>
            <w:tcW w:w="2835" w:type="dxa"/>
            <w:tcBorders>
              <w:top w:val="single" w:sz="12" w:space="0" w:color="auto"/>
              <w:bottom w:val="dotted" w:sz="4" w:space="0" w:color="auto"/>
            </w:tcBorders>
          </w:tcPr>
          <w:p w14:paraId="65204ECC" w14:textId="5D3F7F82" w:rsidR="004201A5" w:rsidRPr="001E197A" w:rsidRDefault="244F7F8F" w:rsidP="001E197A">
            <w:pPr>
              <w:rPr>
                <w:rFonts w:ascii="Arial" w:hAnsi="Arial" w:cs="Arial"/>
                <w:b/>
                <w:bCs/>
                <w:i/>
                <w:iCs/>
                <w:sz w:val="20"/>
                <w:szCs w:val="20"/>
              </w:rPr>
            </w:pPr>
            <w:r w:rsidRPr="001E197A">
              <w:rPr>
                <w:rFonts w:ascii="Arial" w:hAnsi="Arial" w:cs="Arial"/>
                <w:b/>
                <w:bCs/>
                <w:i/>
                <w:iCs/>
                <w:sz w:val="20"/>
                <w:szCs w:val="20"/>
              </w:rPr>
              <w:t>Biología</w:t>
            </w:r>
          </w:p>
        </w:tc>
        <w:tc>
          <w:tcPr>
            <w:tcW w:w="1838" w:type="dxa"/>
            <w:tcBorders>
              <w:top w:val="single" w:sz="12" w:space="0" w:color="auto"/>
              <w:bottom w:val="dotted" w:sz="4" w:space="0" w:color="auto"/>
            </w:tcBorders>
          </w:tcPr>
          <w:p w14:paraId="237BDBBA" w14:textId="4E50017C" w:rsidR="004201A5" w:rsidRPr="001E197A" w:rsidRDefault="244F7F8F" w:rsidP="001E197A">
            <w:pPr>
              <w:jc w:val="center"/>
              <w:rPr>
                <w:rFonts w:ascii="Arial" w:hAnsi="Arial" w:cs="Arial"/>
                <w:sz w:val="20"/>
                <w:szCs w:val="20"/>
              </w:rPr>
            </w:pPr>
            <w:r w:rsidRPr="001E197A">
              <w:rPr>
                <w:rFonts w:ascii="Arial" w:hAnsi="Arial" w:cs="Arial"/>
                <w:sz w:val="20"/>
                <w:szCs w:val="20"/>
              </w:rPr>
              <w:t>20</w:t>
            </w:r>
          </w:p>
        </w:tc>
        <w:tc>
          <w:tcPr>
            <w:tcW w:w="2336" w:type="dxa"/>
            <w:tcBorders>
              <w:top w:val="single" w:sz="12" w:space="0" w:color="auto"/>
              <w:bottom w:val="dotted" w:sz="4" w:space="0" w:color="auto"/>
            </w:tcBorders>
          </w:tcPr>
          <w:p w14:paraId="61A92C76" w14:textId="6CB8CC53" w:rsidR="004201A5" w:rsidRPr="001E197A" w:rsidRDefault="244F7F8F" w:rsidP="001E197A">
            <w:pPr>
              <w:jc w:val="center"/>
              <w:rPr>
                <w:rFonts w:ascii="Arial" w:hAnsi="Arial" w:cs="Arial"/>
                <w:sz w:val="20"/>
                <w:szCs w:val="20"/>
              </w:rPr>
            </w:pPr>
            <w:r w:rsidRPr="001E197A">
              <w:rPr>
                <w:rFonts w:ascii="Arial" w:hAnsi="Arial" w:cs="Arial"/>
                <w:sz w:val="20"/>
                <w:szCs w:val="20"/>
              </w:rPr>
              <w:t>40 (sin bibliografía)</w:t>
            </w:r>
          </w:p>
        </w:tc>
        <w:tc>
          <w:tcPr>
            <w:tcW w:w="2336" w:type="dxa"/>
            <w:tcBorders>
              <w:top w:val="single" w:sz="12" w:space="0" w:color="auto"/>
              <w:bottom w:val="dotted" w:sz="4" w:space="0" w:color="auto"/>
            </w:tcBorders>
          </w:tcPr>
          <w:p w14:paraId="321B860E" w14:textId="6F1C36DF" w:rsidR="004201A5" w:rsidRPr="001E197A" w:rsidRDefault="244F7F8F" w:rsidP="001E197A">
            <w:pPr>
              <w:jc w:val="center"/>
              <w:rPr>
                <w:rFonts w:ascii="Arial" w:hAnsi="Arial" w:cs="Arial"/>
                <w:sz w:val="20"/>
                <w:szCs w:val="20"/>
              </w:rPr>
            </w:pPr>
            <w:r w:rsidRPr="001E197A">
              <w:rPr>
                <w:rFonts w:ascii="Arial" w:hAnsi="Arial" w:cs="Arial"/>
                <w:sz w:val="20"/>
                <w:szCs w:val="20"/>
              </w:rPr>
              <w:t>10</w:t>
            </w:r>
          </w:p>
        </w:tc>
      </w:tr>
      <w:tr w:rsidR="00861ED5" w:rsidRPr="00093873" w14:paraId="41D490B4" w14:textId="77777777" w:rsidTr="244F7F8F">
        <w:trPr>
          <w:trHeight w:val="415"/>
        </w:trPr>
        <w:tc>
          <w:tcPr>
            <w:tcW w:w="2835" w:type="dxa"/>
            <w:tcBorders>
              <w:top w:val="dotted" w:sz="4" w:space="0" w:color="auto"/>
              <w:bottom w:val="dotted" w:sz="4" w:space="0" w:color="auto"/>
            </w:tcBorders>
          </w:tcPr>
          <w:p w14:paraId="4B67D205" w14:textId="1AFE765E" w:rsidR="004201A5" w:rsidRPr="001E197A" w:rsidRDefault="244F7F8F" w:rsidP="001E197A">
            <w:pPr>
              <w:rPr>
                <w:rFonts w:ascii="Arial" w:hAnsi="Arial" w:cs="Arial"/>
                <w:b/>
                <w:bCs/>
                <w:i/>
                <w:iCs/>
                <w:sz w:val="20"/>
                <w:szCs w:val="20"/>
              </w:rPr>
            </w:pPr>
            <w:r w:rsidRPr="001E197A">
              <w:rPr>
                <w:rFonts w:ascii="Arial" w:hAnsi="Arial" w:cs="Arial"/>
                <w:b/>
                <w:bCs/>
                <w:i/>
                <w:iCs/>
                <w:sz w:val="20"/>
                <w:szCs w:val="20"/>
              </w:rPr>
              <w:t>Bioquímica</w:t>
            </w:r>
          </w:p>
        </w:tc>
        <w:tc>
          <w:tcPr>
            <w:tcW w:w="1838" w:type="dxa"/>
            <w:tcBorders>
              <w:top w:val="dotted" w:sz="4" w:space="0" w:color="auto"/>
              <w:bottom w:val="dotted" w:sz="4" w:space="0" w:color="auto"/>
            </w:tcBorders>
          </w:tcPr>
          <w:p w14:paraId="68F0DEC8" w14:textId="580A0282" w:rsidR="004201A5" w:rsidRPr="001E197A" w:rsidRDefault="244F7F8F" w:rsidP="001E197A">
            <w:pPr>
              <w:jc w:val="center"/>
              <w:rPr>
                <w:rFonts w:ascii="Arial" w:hAnsi="Arial" w:cs="Arial"/>
                <w:sz w:val="20"/>
                <w:szCs w:val="20"/>
              </w:rPr>
            </w:pPr>
            <w:r w:rsidRPr="001E197A">
              <w:rPr>
                <w:rFonts w:ascii="Arial" w:hAnsi="Arial" w:cs="Arial"/>
                <w:sz w:val="20"/>
                <w:szCs w:val="20"/>
              </w:rPr>
              <w:t>20</w:t>
            </w:r>
          </w:p>
        </w:tc>
        <w:tc>
          <w:tcPr>
            <w:tcW w:w="2336" w:type="dxa"/>
            <w:tcBorders>
              <w:top w:val="dotted" w:sz="4" w:space="0" w:color="auto"/>
              <w:bottom w:val="dotted" w:sz="4" w:space="0" w:color="auto"/>
            </w:tcBorders>
          </w:tcPr>
          <w:p w14:paraId="7B9F9E1B" w14:textId="78EFCE83" w:rsidR="004201A5" w:rsidRPr="001E197A" w:rsidRDefault="244F7F8F" w:rsidP="001E197A">
            <w:pPr>
              <w:jc w:val="center"/>
              <w:rPr>
                <w:rFonts w:ascii="Arial" w:hAnsi="Arial" w:cs="Arial"/>
                <w:sz w:val="20"/>
                <w:szCs w:val="20"/>
              </w:rPr>
            </w:pPr>
            <w:r w:rsidRPr="001E197A">
              <w:rPr>
                <w:rFonts w:ascii="Arial" w:hAnsi="Arial" w:cs="Arial"/>
                <w:sz w:val="20"/>
                <w:szCs w:val="20"/>
              </w:rPr>
              <w:t>40 (sin bibliografía)</w:t>
            </w:r>
          </w:p>
        </w:tc>
        <w:tc>
          <w:tcPr>
            <w:tcW w:w="2336" w:type="dxa"/>
            <w:tcBorders>
              <w:top w:val="dotted" w:sz="4" w:space="0" w:color="auto"/>
              <w:bottom w:val="dotted" w:sz="4" w:space="0" w:color="auto"/>
            </w:tcBorders>
          </w:tcPr>
          <w:p w14:paraId="358170E3" w14:textId="44266C52" w:rsidR="004201A5" w:rsidRPr="001E197A" w:rsidRDefault="244F7F8F" w:rsidP="001E197A">
            <w:pPr>
              <w:jc w:val="center"/>
              <w:rPr>
                <w:rFonts w:ascii="Arial" w:hAnsi="Arial" w:cs="Arial"/>
                <w:sz w:val="20"/>
                <w:szCs w:val="20"/>
              </w:rPr>
            </w:pPr>
            <w:r w:rsidRPr="001E197A">
              <w:rPr>
                <w:rFonts w:ascii="Arial" w:hAnsi="Arial" w:cs="Arial"/>
                <w:sz w:val="20"/>
                <w:szCs w:val="20"/>
              </w:rPr>
              <w:t>10</w:t>
            </w:r>
          </w:p>
        </w:tc>
      </w:tr>
      <w:tr w:rsidR="00861ED5" w:rsidRPr="00093873" w14:paraId="7B715838" w14:textId="77777777" w:rsidTr="244F7F8F">
        <w:trPr>
          <w:trHeight w:val="421"/>
        </w:trPr>
        <w:tc>
          <w:tcPr>
            <w:tcW w:w="2835" w:type="dxa"/>
            <w:tcBorders>
              <w:top w:val="dotted" w:sz="4" w:space="0" w:color="auto"/>
              <w:bottom w:val="dotted" w:sz="4" w:space="0" w:color="auto"/>
            </w:tcBorders>
          </w:tcPr>
          <w:p w14:paraId="12C013DF" w14:textId="731F9672" w:rsidR="004201A5" w:rsidRPr="001E197A" w:rsidRDefault="244F7F8F" w:rsidP="001E197A">
            <w:pPr>
              <w:rPr>
                <w:rFonts w:ascii="Arial" w:hAnsi="Arial" w:cs="Arial"/>
                <w:b/>
                <w:bCs/>
                <w:i/>
                <w:iCs/>
                <w:sz w:val="20"/>
                <w:szCs w:val="20"/>
              </w:rPr>
            </w:pPr>
            <w:r w:rsidRPr="001E197A">
              <w:rPr>
                <w:rFonts w:ascii="Arial" w:hAnsi="Arial" w:cs="Arial"/>
                <w:b/>
                <w:bCs/>
                <w:i/>
                <w:iCs/>
                <w:sz w:val="20"/>
                <w:szCs w:val="20"/>
              </w:rPr>
              <w:t xml:space="preserve">Ciencias Ambientales </w:t>
            </w:r>
          </w:p>
        </w:tc>
        <w:tc>
          <w:tcPr>
            <w:tcW w:w="1838" w:type="dxa"/>
            <w:tcBorders>
              <w:top w:val="dotted" w:sz="4" w:space="0" w:color="auto"/>
              <w:bottom w:val="dotted" w:sz="4" w:space="0" w:color="auto"/>
            </w:tcBorders>
          </w:tcPr>
          <w:p w14:paraId="6DC71A9D" w14:textId="3A5792BB" w:rsidR="004201A5" w:rsidRPr="001E197A" w:rsidRDefault="244F7F8F" w:rsidP="001E197A">
            <w:pPr>
              <w:jc w:val="center"/>
              <w:rPr>
                <w:rFonts w:ascii="Arial" w:hAnsi="Arial" w:cs="Arial"/>
                <w:sz w:val="20"/>
                <w:szCs w:val="20"/>
              </w:rPr>
            </w:pPr>
            <w:r w:rsidRPr="001E197A">
              <w:rPr>
                <w:rFonts w:ascii="Arial" w:hAnsi="Arial" w:cs="Arial"/>
                <w:sz w:val="20"/>
                <w:szCs w:val="20"/>
              </w:rPr>
              <w:t>20</w:t>
            </w:r>
          </w:p>
        </w:tc>
        <w:tc>
          <w:tcPr>
            <w:tcW w:w="2336" w:type="dxa"/>
            <w:tcBorders>
              <w:top w:val="dotted" w:sz="4" w:space="0" w:color="auto"/>
              <w:bottom w:val="dotted" w:sz="4" w:space="0" w:color="auto"/>
            </w:tcBorders>
          </w:tcPr>
          <w:p w14:paraId="0A54F99E" w14:textId="2A2EA91F" w:rsidR="004201A5" w:rsidRPr="001E197A" w:rsidRDefault="244F7F8F" w:rsidP="001E197A">
            <w:pPr>
              <w:jc w:val="center"/>
              <w:rPr>
                <w:rFonts w:ascii="Arial" w:hAnsi="Arial" w:cs="Arial"/>
                <w:sz w:val="20"/>
                <w:szCs w:val="20"/>
              </w:rPr>
            </w:pPr>
            <w:r w:rsidRPr="001E197A">
              <w:rPr>
                <w:rFonts w:ascii="Arial" w:hAnsi="Arial" w:cs="Arial"/>
                <w:sz w:val="20"/>
                <w:szCs w:val="20"/>
              </w:rPr>
              <w:t>40 (sin bibliografía)</w:t>
            </w:r>
          </w:p>
        </w:tc>
        <w:tc>
          <w:tcPr>
            <w:tcW w:w="2336" w:type="dxa"/>
            <w:tcBorders>
              <w:top w:val="dotted" w:sz="4" w:space="0" w:color="auto"/>
              <w:bottom w:val="dotted" w:sz="4" w:space="0" w:color="auto"/>
            </w:tcBorders>
          </w:tcPr>
          <w:p w14:paraId="78F8CA2F" w14:textId="3E36BE42" w:rsidR="004201A5" w:rsidRPr="001E197A" w:rsidRDefault="244F7F8F" w:rsidP="001E197A">
            <w:pPr>
              <w:jc w:val="center"/>
              <w:rPr>
                <w:rFonts w:ascii="Arial" w:hAnsi="Arial" w:cs="Arial"/>
                <w:sz w:val="20"/>
                <w:szCs w:val="20"/>
              </w:rPr>
            </w:pPr>
            <w:r w:rsidRPr="001E197A">
              <w:rPr>
                <w:rFonts w:ascii="Arial" w:hAnsi="Arial" w:cs="Arial"/>
                <w:sz w:val="20"/>
                <w:szCs w:val="20"/>
              </w:rPr>
              <w:t>10</w:t>
            </w:r>
          </w:p>
        </w:tc>
      </w:tr>
      <w:tr w:rsidR="00861ED5" w:rsidRPr="00093873" w14:paraId="572ED1F7" w14:textId="77777777" w:rsidTr="244F7F8F">
        <w:trPr>
          <w:trHeight w:val="399"/>
        </w:trPr>
        <w:tc>
          <w:tcPr>
            <w:tcW w:w="2835" w:type="dxa"/>
            <w:tcBorders>
              <w:top w:val="dotted" w:sz="4" w:space="0" w:color="auto"/>
              <w:bottom w:val="dotted" w:sz="4" w:space="0" w:color="auto"/>
            </w:tcBorders>
          </w:tcPr>
          <w:p w14:paraId="465252F5" w14:textId="69BB9092" w:rsidR="004201A5" w:rsidRPr="001E197A" w:rsidRDefault="244F7F8F" w:rsidP="001E197A">
            <w:pPr>
              <w:rPr>
                <w:rFonts w:ascii="Arial" w:hAnsi="Arial" w:cs="Arial"/>
                <w:b/>
                <w:bCs/>
                <w:i/>
                <w:iCs/>
                <w:sz w:val="20"/>
                <w:szCs w:val="20"/>
              </w:rPr>
            </w:pPr>
            <w:r w:rsidRPr="001E197A">
              <w:rPr>
                <w:rFonts w:ascii="Arial" w:hAnsi="Arial" w:cs="Arial"/>
                <w:b/>
                <w:bCs/>
                <w:i/>
                <w:iCs/>
                <w:sz w:val="20"/>
                <w:szCs w:val="20"/>
              </w:rPr>
              <w:t>Ingeniería Química</w:t>
            </w:r>
          </w:p>
        </w:tc>
        <w:tc>
          <w:tcPr>
            <w:tcW w:w="1838" w:type="dxa"/>
            <w:tcBorders>
              <w:top w:val="dotted" w:sz="4" w:space="0" w:color="auto"/>
              <w:bottom w:val="dotted" w:sz="4" w:space="0" w:color="auto"/>
            </w:tcBorders>
          </w:tcPr>
          <w:p w14:paraId="5F454929" w14:textId="40FBF892" w:rsidR="004201A5" w:rsidRPr="001E197A" w:rsidRDefault="00EC352A" w:rsidP="001E197A">
            <w:pPr>
              <w:jc w:val="center"/>
              <w:rPr>
                <w:rFonts w:ascii="Arial" w:hAnsi="Arial" w:cs="Arial"/>
                <w:sz w:val="20"/>
                <w:szCs w:val="20"/>
              </w:rPr>
            </w:pPr>
            <w:r w:rsidRPr="001E197A">
              <w:rPr>
                <w:rFonts w:ascii="Arial" w:hAnsi="Arial" w:cs="Arial"/>
                <w:sz w:val="20"/>
                <w:szCs w:val="20"/>
              </w:rPr>
              <w:t>s</w:t>
            </w:r>
            <w:r w:rsidR="244F7F8F" w:rsidRPr="001E197A">
              <w:rPr>
                <w:rFonts w:ascii="Arial" w:hAnsi="Arial" w:cs="Arial"/>
                <w:sz w:val="20"/>
                <w:szCs w:val="20"/>
              </w:rPr>
              <w:t>in límite</w:t>
            </w:r>
          </w:p>
        </w:tc>
        <w:tc>
          <w:tcPr>
            <w:tcW w:w="2336" w:type="dxa"/>
            <w:tcBorders>
              <w:top w:val="dotted" w:sz="4" w:space="0" w:color="auto"/>
              <w:bottom w:val="dotted" w:sz="4" w:space="0" w:color="auto"/>
            </w:tcBorders>
          </w:tcPr>
          <w:p w14:paraId="001480AA" w14:textId="5921334A" w:rsidR="004201A5" w:rsidRPr="001E197A" w:rsidRDefault="244F7F8F" w:rsidP="001E197A">
            <w:pPr>
              <w:jc w:val="center"/>
              <w:rPr>
                <w:rFonts w:ascii="Arial" w:hAnsi="Arial" w:cs="Arial"/>
                <w:sz w:val="20"/>
                <w:szCs w:val="20"/>
              </w:rPr>
            </w:pPr>
            <w:r w:rsidRPr="001E197A">
              <w:rPr>
                <w:rFonts w:ascii="Arial" w:hAnsi="Arial" w:cs="Arial"/>
                <w:sz w:val="20"/>
                <w:szCs w:val="20"/>
              </w:rPr>
              <w:t>50</w:t>
            </w:r>
            <w:r w:rsidR="006D52CC">
              <w:rPr>
                <w:rFonts w:ascii="Arial" w:hAnsi="Arial" w:cs="Arial"/>
                <w:sz w:val="20"/>
                <w:szCs w:val="20"/>
              </w:rPr>
              <w:t xml:space="preserve"> (incluyendo bibliografía)</w:t>
            </w:r>
          </w:p>
        </w:tc>
        <w:tc>
          <w:tcPr>
            <w:tcW w:w="2336" w:type="dxa"/>
            <w:tcBorders>
              <w:top w:val="dotted" w:sz="4" w:space="0" w:color="auto"/>
              <w:bottom w:val="dotted" w:sz="4" w:space="0" w:color="auto"/>
            </w:tcBorders>
          </w:tcPr>
          <w:p w14:paraId="2D98BA46" w14:textId="5D82C7E3" w:rsidR="004201A5" w:rsidRPr="001E197A" w:rsidRDefault="00EC352A" w:rsidP="001E197A">
            <w:pPr>
              <w:jc w:val="center"/>
              <w:rPr>
                <w:rFonts w:ascii="Arial" w:hAnsi="Arial" w:cs="Arial"/>
                <w:sz w:val="20"/>
                <w:szCs w:val="20"/>
              </w:rPr>
            </w:pPr>
            <w:r w:rsidRPr="001E197A">
              <w:rPr>
                <w:rFonts w:ascii="Arial" w:hAnsi="Arial" w:cs="Arial"/>
                <w:sz w:val="20"/>
                <w:szCs w:val="20"/>
              </w:rPr>
              <w:t>s</w:t>
            </w:r>
            <w:r w:rsidR="244F7F8F" w:rsidRPr="001E197A">
              <w:rPr>
                <w:rFonts w:ascii="Arial" w:hAnsi="Arial" w:cs="Arial"/>
                <w:sz w:val="20"/>
                <w:szCs w:val="20"/>
              </w:rPr>
              <w:t>in límite</w:t>
            </w:r>
          </w:p>
        </w:tc>
      </w:tr>
      <w:tr w:rsidR="00861ED5" w:rsidRPr="00093873" w14:paraId="5C8130EA" w14:textId="77777777" w:rsidTr="244F7F8F">
        <w:trPr>
          <w:trHeight w:val="399"/>
        </w:trPr>
        <w:tc>
          <w:tcPr>
            <w:tcW w:w="2835" w:type="dxa"/>
            <w:tcBorders>
              <w:top w:val="dotted" w:sz="4" w:space="0" w:color="auto"/>
              <w:bottom w:val="dotted" w:sz="4" w:space="0" w:color="auto"/>
            </w:tcBorders>
          </w:tcPr>
          <w:p w14:paraId="7834964F" w14:textId="6B46DBF5" w:rsidR="004201A5" w:rsidRPr="001E197A" w:rsidRDefault="244F7F8F" w:rsidP="001E197A">
            <w:pPr>
              <w:rPr>
                <w:rFonts w:ascii="Arial" w:hAnsi="Arial" w:cs="Arial"/>
                <w:b/>
                <w:bCs/>
                <w:i/>
                <w:iCs/>
                <w:sz w:val="20"/>
                <w:szCs w:val="20"/>
              </w:rPr>
            </w:pPr>
            <w:r w:rsidRPr="001E197A">
              <w:rPr>
                <w:rFonts w:ascii="Arial" w:hAnsi="Arial" w:cs="Arial"/>
                <w:b/>
                <w:bCs/>
                <w:i/>
                <w:iCs/>
                <w:sz w:val="20"/>
                <w:szCs w:val="20"/>
              </w:rPr>
              <w:t>Matemáticas</w:t>
            </w:r>
          </w:p>
        </w:tc>
        <w:tc>
          <w:tcPr>
            <w:tcW w:w="1838" w:type="dxa"/>
            <w:tcBorders>
              <w:top w:val="dotted" w:sz="4" w:space="0" w:color="auto"/>
              <w:bottom w:val="dotted" w:sz="4" w:space="0" w:color="auto"/>
            </w:tcBorders>
          </w:tcPr>
          <w:p w14:paraId="14774D1D" w14:textId="187135A6" w:rsidR="004201A5" w:rsidRPr="001E197A" w:rsidRDefault="244F7F8F" w:rsidP="001E197A">
            <w:pPr>
              <w:jc w:val="center"/>
              <w:rPr>
                <w:rFonts w:ascii="Arial" w:hAnsi="Arial" w:cs="Arial"/>
                <w:sz w:val="20"/>
                <w:szCs w:val="20"/>
              </w:rPr>
            </w:pPr>
            <w:r w:rsidRPr="001E197A">
              <w:rPr>
                <w:rFonts w:ascii="Arial" w:hAnsi="Arial" w:cs="Arial"/>
                <w:sz w:val="20"/>
                <w:szCs w:val="20"/>
              </w:rPr>
              <w:t>30</w:t>
            </w:r>
          </w:p>
        </w:tc>
        <w:tc>
          <w:tcPr>
            <w:tcW w:w="2336" w:type="dxa"/>
            <w:tcBorders>
              <w:top w:val="dotted" w:sz="4" w:space="0" w:color="auto"/>
              <w:bottom w:val="dotted" w:sz="4" w:space="0" w:color="auto"/>
            </w:tcBorders>
          </w:tcPr>
          <w:p w14:paraId="3FD6011D" w14:textId="3FAF23B9" w:rsidR="004201A5" w:rsidRPr="001E197A" w:rsidRDefault="244F7F8F" w:rsidP="001E197A">
            <w:pPr>
              <w:jc w:val="center"/>
              <w:rPr>
                <w:rFonts w:ascii="Arial" w:hAnsi="Arial" w:cs="Arial"/>
                <w:sz w:val="20"/>
                <w:szCs w:val="20"/>
              </w:rPr>
            </w:pPr>
            <w:r w:rsidRPr="001E197A">
              <w:rPr>
                <w:rFonts w:ascii="Arial" w:hAnsi="Arial" w:cs="Arial"/>
                <w:sz w:val="20"/>
                <w:szCs w:val="20"/>
              </w:rPr>
              <w:t>60 (sin introducción y bibliografía)</w:t>
            </w:r>
          </w:p>
        </w:tc>
        <w:tc>
          <w:tcPr>
            <w:tcW w:w="2336" w:type="dxa"/>
            <w:tcBorders>
              <w:top w:val="dotted" w:sz="4" w:space="0" w:color="auto"/>
              <w:bottom w:val="dotted" w:sz="4" w:space="0" w:color="auto"/>
            </w:tcBorders>
          </w:tcPr>
          <w:p w14:paraId="0FF59C7D" w14:textId="2F228EEF" w:rsidR="004201A5" w:rsidRPr="001E197A" w:rsidRDefault="00EC352A" w:rsidP="001E197A">
            <w:pPr>
              <w:jc w:val="center"/>
              <w:rPr>
                <w:rFonts w:ascii="Arial" w:hAnsi="Arial" w:cs="Arial"/>
                <w:sz w:val="20"/>
                <w:szCs w:val="20"/>
              </w:rPr>
            </w:pPr>
            <w:r w:rsidRPr="001E197A">
              <w:rPr>
                <w:rFonts w:ascii="Arial" w:hAnsi="Arial" w:cs="Arial"/>
                <w:sz w:val="20"/>
                <w:szCs w:val="20"/>
              </w:rPr>
              <w:t>s</w:t>
            </w:r>
            <w:r w:rsidR="244F7F8F" w:rsidRPr="001E197A">
              <w:rPr>
                <w:rFonts w:ascii="Arial" w:hAnsi="Arial" w:cs="Arial"/>
                <w:sz w:val="20"/>
                <w:szCs w:val="20"/>
              </w:rPr>
              <w:t>in límite</w:t>
            </w:r>
          </w:p>
        </w:tc>
      </w:tr>
      <w:tr w:rsidR="00861ED5" w:rsidRPr="00093873" w14:paraId="5B1C6B23" w14:textId="77777777" w:rsidTr="244F7F8F">
        <w:trPr>
          <w:trHeight w:val="419"/>
        </w:trPr>
        <w:tc>
          <w:tcPr>
            <w:tcW w:w="2835" w:type="dxa"/>
            <w:tcBorders>
              <w:top w:val="dotted" w:sz="4" w:space="0" w:color="auto"/>
              <w:bottom w:val="single" w:sz="12" w:space="0" w:color="auto"/>
            </w:tcBorders>
          </w:tcPr>
          <w:p w14:paraId="3A39E399" w14:textId="022F921D" w:rsidR="004201A5" w:rsidRPr="001E197A" w:rsidRDefault="244F7F8F" w:rsidP="001E197A">
            <w:pPr>
              <w:rPr>
                <w:rFonts w:ascii="Arial" w:hAnsi="Arial" w:cs="Arial"/>
                <w:b/>
                <w:bCs/>
                <w:i/>
                <w:iCs/>
                <w:sz w:val="20"/>
                <w:szCs w:val="20"/>
              </w:rPr>
            </w:pPr>
            <w:r w:rsidRPr="001E197A">
              <w:rPr>
                <w:rFonts w:ascii="Arial" w:hAnsi="Arial" w:cs="Arial"/>
                <w:b/>
                <w:bCs/>
                <w:i/>
                <w:iCs/>
                <w:sz w:val="20"/>
                <w:szCs w:val="20"/>
              </w:rPr>
              <w:t>Química</w:t>
            </w:r>
          </w:p>
        </w:tc>
        <w:tc>
          <w:tcPr>
            <w:tcW w:w="1838" w:type="dxa"/>
            <w:tcBorders>
              <w:top w:val="dotted" w:sz="4" w:space="0" w:color="auto"/>
              <w:bottom w:val="single" w:sz="12" w:space="0" w:color="auto"/>
            </w:tcBorders>
          </w:tcPr>
          <w:p w14:paraId="59DD2984" w14:textId="6A683A31" w:rsidR="004201A5" w:rsidRPr="001E197A" w:rsidRDefault="00472777" w:rsidP="001E197A">
            <w:pPr>
              <w:jc w:val="center"/>
              <w:rPr>
                <w:rFonts w:ascii="Arial" w:hAnsi="Arial" w:cs="Arial"/>
                <w:sz w:val="20"/>
                <w:szCs w:val="20"/>
              </w:rPr>
            </w:pPr>
            <w:r>
              <w:rPr>
                <w:rFonts w:ascii="Arial" w:hAnsi="Arial" w:cs="Arial"/>
                <w:sz w:val="20"/>
                <w:szCs w:val="20"/>
              </w:rPr>
              <w:t>2</w:t>
            </w:r>
            <w:r w:rsidR="244F7F8F" w:rsidRPr="001E197A">
              <w:rPr>
                <w:rFonts w:ascii="Arial" w:hAnsi="Arial" w:cs="Arial"/>
                <w:sz w:val="20"/>
                <w:szCs w:val="20"/>
              </w:rPr>
              <w:t>0</w:t>
            </w:r>
          </w:p>
        </w:tc>
        <w:tc>
          <w:tcPr>
            <w:tcW w:w="2336" w:type="dxa"/>
            <w:tcBorders>
              <w:top w:val="dotted" w:sz="4" w:space="0" w:color="auto"/>
              <w:bottom w:val="single" w:sz="12" w:space="0" w:color="auto"/>
            </w:tcBorders>
          </w:tcPr>
          <w:p w14:paraId="148E8AFE" w14:textId="1A3298E1" w:rsidR="004201A5" w:rsidRPr="001E197A" w:rsidRDefault="244F7F8F" w:rsidP="001E197A">
            <w:pPr>
              <w:jc w:val="center"/>
              <w:rPr>
                <w:rFonts w:ascii="Arial" w:hAnsi="Arial" w:cs="Arial"/>
                <w:sz w:val="20"/>
                <w:szCs w:val="20"/>
              </w:rPr>
            </w:pPr>
            <w:r w:rsidRPr="001E197A">
              <w:rPr>
                <w:rFonts w:ascii="Arial" w:hAnsi="Arial" w:cs="Arial"/>
                <w:sz w:val="20"/>
                <w:szCs w:val="20"/>
              </w:rPr>
              <w:t>60</w:t>
            </w:r>
            <w:r w:rsidR="006D52CC">
              <w:rPr>
                <w:rFonts w:ascii="Arial" w:hAnsi="Arial" w:cs="Arial"/>
                <w:sz w:val="20"/>
                <w:szCs w:val="20"/>
              </w:rPr>
              <w:t xml:space="preserve"> (incluyendo bibliografía)</w:t>
            </w:r>
          </w:p>
        </w:tc>
        <w:tc>
          <w:tcPr>
            <w:tcW w:w="2336" w:type="dxa"/>
            <w:tcBorders>
              <w:top w:val="dotted" w:sz="4" w:space="0" w:color="auto"/>
              <w:bottom w:val="single" w:sz="12" w:space="0" w:color="auto"/>
            </w:tcBorders>
          </w:tcPr>
          <w:p w14:paraId="3B76E42D" w14:textId="48AA0CF6" w:rsidR="004201A5" w:rsidRPr="001E197A" w:rsidRDefault="002B4403" w:rsidP="001E197A">
            <w:pPr>
              <w:jc w:val="center"/>
              <w:rPr>
                <w:rFonts w:ascii="Arial" w:hAnsi="Arial" w:cs="Arial"/>
                <w:sz w:val="20"/>
                <w:szCs w:val="20"/>
              </w:rPr>
            </w:pPr>
            <w:r>
              <w:rPr>
                <w:rFonts w:ascii="Arial" w:hAnsi="Arial" w:cs="Arial"/>
                <w:sz w:val="20"/>
                <w:szCs w:val="20"/>
              </w:rPr>
              <w:t>sin límite</w:t>
            </w:r>
          </w:p>
        </w:tc>
      </w:tr>
    </w:tbl>
    <w:p w14:paraId="69E8C2F0" w14:textId="0106A825" w:rsidR="003460FA" w:rsidRDefault="003460FA" w:rsidP="0031580B">
      <w:pPr>
        <w:ind w:left="426" w:firstLine="680"/>
        <w:jc w:val="both"/>
        <w:rPr>
          <w:rFonts w:ascii="Arial" w:hAnsi="Arial" w:cs="Arial"/>
          <w:sz w:val="24"/>
          <w:szCs w:val="24"/>
        </w:rPr>
      </w:pPr>
    </w:p>
    <w:p w14:paraId="455067AE" w14:textId="619250A0" w:rsidR="00B957E3" w:rsidRPr="00B957E3" w:rsidRDefault="00B957E3" w:rsidP="0031580B">
      <w:pPr>
        <w:ind w:firstLine="680"/>
        <w:jc w:val="both"/>
        <w:rPr>
          <w:rFonts w:ascii="Arial" w:hAnsi="Arial" w:cs="Arial"/>
          <w:b/>
          <w:sz w:val="24"/>
          <w:szCs w:val="24"/>
        </w:rPr>
      </w:pPr>
      <w:r w:rsidRPr="00B957E3">
        <w:rPr>
          <w:rFonts w:ascii="Arial" w:hAnsi="Arial" w:cs="Arial"/>
          <w:b/>
          <w:sz w:val="24"/>
          <w:szCs w:val="24"/>
        </w:rPr>
        <w:t>2. Partes del TFG</w:t>
      </w:r>
    </w:p>
    <w:p w14:paraId="38A65EDF" w14:textId="1398F638" w:rsidR="00B957E3" w:rsidRPr="00093873" w:rsidRDefault="02FBF46D" w:rsidP="001E197A">
      <w:pPr>
        <w:ind w:firstLine="284"/>
        <w:jc w:val="both"/>
        <w:rPr>
          <w:rFonts w:ascii="Arial" w:hAnsi="Arial" w:cs="Arial"/>
        </w:rPr>
      </w:pPr>
      <w:r w:rsidRPr="00093873">
        <w:rPr>
          <w:rFonts w:ascii="Arial" w:hAnsi="Arial" w:cs="Arial"/>
        </w:rPr>
        <w:t xml:space="preserve">A </w:t>
      </w:r>
      <w:r w:rsidR="00861ED5" w:rsidRPr="00093873">
        <w:rPr>
          <w:rFonts w:ascii="Arial" w:hAnsi="Arial" w:cs="Arial"/>
        </w:rPr>
        <w:t>continuación,</w:t>
      </w:r>
      <w:r w:rsidRPr="00093873">
        <w:rPr>
          <w:rFonts w:ascii="Arial" w:hAnsi="Arial" w:cs="Arial"/>
        </w:rPr>
        <w:t xml:space="preserve"> se proponen diversos formatos de estructura de la memoria TFG, en función de los diferentes tipos que se pueden realizar, tal como se recogen en la Memoria de Verificación de los diferentes grados que se imparten en la Facultad de Ciencias de la Universidad de Málaga. No </w:t>
      </w:r>
      <w:r w:rsidRPr="00093873">
        <w:rPr>
          <w:rFonts w:ascii="Arial" w:hAnsi="Arial" w:cs="Arial"/>
        </w:rPr>
        <w:lastRenderedPageBreak/>
        <w:t xml:space="preserve">obstante, </w:t>
      </w:r>
      <w:r w:rsidRPr="00093873">
        <w:rPr>
          <w:rFonts w:ascii="Arial" w:hAnsi="Arial" w:cs="Arial"/>
          <w:b/>
          <w:bCs/>
          <w:i/>
          <w:iCs/>
        </w:rPr>
        <w:t>el tutor podrá sugerir variaciones sobre la estructura cuando lo considere necesario para adecuarse a las singularidades del trabajo</w:t>
      </w:r>
      <w:r w:rsidRPr="00093873">
        <w:rPr>
          <w:rFonts w:ascii="Arial" w:hAnsi="Arial" w:cs="Arial"/>
        </w:rPr>
        <w:t xml:space="preserve">. Se podrán incluir los </w:t>
      </w:r>
      <w:r w:rsidR="005A35FF" w:rsidRPr="00093873">
        <w:rPr>
          <w:rFonts w:ascii="Arial" w:hAnsi="Arial" w:cs="Arial"/>
        </w:rPr>
        <w:t>a</w:t>
      </w:r>
      <w:r w:rsidRPr="00093873">
        <w:rPr>
          <w:rFonts w:ascii="Arial" w:hAnsi="Arial" w:cs="Arial"/>
        </w:rPr>
        <w:t xml:space="preserve">nexos necesarios (planos, presupuestos, simulaciones, datos, material suplementario, etc.) sin exceder el número máximo de páginas. </w:t>
      </w:r>
    </w:p>
    <w:p w14:paraId="1ED3E17A" w14:textId="560439BA" w:rsidR="00B957E3" w:rsidRPr="00093873" w:rsidRDefault="02FBF46D" w:rsidP="001E197A">
      <w:pPr>
        <w:pStyle w:val="Prrafodelista"/>
        <w:numPr>
          <w:ilvl w:val="0"/>
          <w:numId w:val="3"/>
        </w:numPr>
        <w:spacing w:line="240" w:lineRule="auto"/>
        <w:ind w:left="284" w:firstLine="0"/>
        <w:jc w:val="both"/>
        <w:rPr>
          <w:rFonts w:ascii="Arial" w:hAnsi="Arial" w:cs="Arial"/>
          <w:b/>
          <w:bCs/>
          <w:i/>
          <w:iCs/>
        </w:rPr>
      </w:pPr>
      <w:r w:rsidRPr="00093873">
        <w:rPr>
          <w:rFonts w:ascii="Arial" w:hAnsi="Arial" w:cs="Arial"/>
          <w:b/>
          <w:bCs/>
          <w:i/>
          <w:iCs/>
        </w:rPr>
        <w:t>Propuesta de proyecto de investigación y/o gestión.</w:t>
      </w:r>
    </w:p>
    <w:p w14:paraId="6B270CFB" w14:textId="6D026528" w:rsidR="000E35C8" w:rsidRPr="00093873" w:rsidRDefault="008B4073" w:rsidP="001E197A">
      <w:pPr>
        <w:spacing w:line="240" w:lineRule="auto"/>
        <w:ind w:left="284"/>
        <w:jc w:val="both"/>
        <w:rPr>
          <w:rFonts w:ascii="Arial" w:hAnsi="Arial" w:cs="Arial"/>
        </w:rPr>
      </w:pPr>
      <w:r w:rsidRPr="00093873">
        <w:rPr>
          <w:rFonts w:ascii="Arial" w:hAnsi="Arial" w:cs="Arial"/>
        </w:rPr>
        <w:t xml:space="preserve">Resumen (español e inglés), palabras clave (español e inglés; </w:t>
      </w:r>
      <w:r w:rsidR="00831008" w:rsidRPr="00093873">
        <w:rPr>
          <w:rFonts w:ascii="Arial" w:hAnsi="Arial" w:cs="Arial"/>
        </w:rPr>
        <w:t>entre 5</w:t>
      </w:r>
      <w:r w:rsidRPr="00093873">
        <w:rPr>
          <w:rFonts w:ascii="Arial" w:hAnsi="Arial" w:cs="Arial"/>
        </w:rPr>
        <w:t xml:space="preserve"> </w:t>
      </w:r>
      <w:r w:rsidR="00831008" w:rsidRPr="00093873">
        <w:rPr>
          <w:rFonts w:ascii="Arial" w:hAnsi="Arial" w:cs="Arial"/>
        </w:rPr>
        <w:t>y</w:t>
      </w:r>
      <w:r w:rsidRPr="00093873">
        <w:rPr>
          <w:rFonts w:ascii="Arial" w:hAnsi="Arial" w:cs="Arial"/>
        </w:rPr>
        <w:t xml:space="preserve"> 10), introducción, hipótesis y objetivos, metodología, plan de trabajo y bibliografía.</w:t>
      </w:r>
    </w:p>
    <w:p w14:paraId="679390AE" w14:textId="6224D419" w:rsidR="000E35C8" w:rsidRPr="00093873" w:rsidRDefault="02FBF46D" w:rsidP="001E197A">
      <w:pPr>
        <w:pStyle w:val="Prrafodelista"/>
        <w:numPr>
          <w:ilvl w:val="0"/>
          <w:numId w:val="3"/>
        </w:numPr>
        <w:spacing w:line="240" w:lineRule="auto"/>
        <w:ind w:left="284" w:firstLine="0"/>
        <w:jc w:val="both"/>
        <w:rPr>
          <w:rFonts w:ascii="Arial" w:hAnsi="Arial" w:cs="Arial"/>
          <w:b/>
          <w:bCs/>
          <w:i/>
          <w:iCs/>
          <w:color w:val="000000" w:themeColor="text1"/>
        </w:rPr>
      </w:pPr>
      <w:r w:rsidRPr="00093873">
        <w:rPr>
          <w:rFonts w:ascii="Arial" w:hAnsi="Arial" w:cs="Arial"/>
          <w:b/>
          <w:bCs/>
          <w:i/>
          <w:iCs/>
        </w:rPr>
        <w:t xml:space="preserve">Informe </w:t>
      </w:r>
      <w:r w:rsidR="00355430" w:rsidRPr="00093873">
        <w:rPr>
          <w:rFonts w:ascii="Arial" w:hAnsi="Arial" w:cs="Arial"/>
          <w:b/>
          <w:bCs/>
          <w:i/>
          <w:iCs/>
        </w:rPr>
        <w:t>técnico o ensayo de carácter científico</w:t>
      </w:r>
    </w:p>
    <w:p w14:paraId="6D6B7AF8" w14:textId="1F6BA1B6" w:rsidR="000E35C8" w:rsidRPr="00093873" w:rsidRDefault="02FBF46D" w:rsidP="001E197A">
      <w:pPr>
        <w:spacing w:line="240" w:lineRule="auto"/>
        <w:ind w:left="284"/>
        <w:jc w:val="both"/>
        <w:rPr>
          <w:rFonts w:ascii="Arial" w:hAnsi="Arial" w:cs="Arial"/>
        </w:rPr>
      </w:pPr>
      <w:r w:rsidRPr="00093873">
        <w:rPr>
          <w:rFonts w:ascii="Arial" w:hAnsi="Arial" w:cs="Arial"/>
        </w:rPr>
        <w:t xml:space="preserve">Resumen (español e inglés), palabras clave (español e inglés; </w:t>
      </w:r>
      <w:r w:rsidR="00831008" w:rsidRPr="00093873">
        <w:rPr>
          <w:rFonts w:ascii="Arial" w:hAnsi="Arial" w:cs="Arial"/>
        </w:rPr>
        <w:t>entre 5 y 10</w:t>
      </w:r>
      <w:r w:rsidRPr="00093873">
        <w:rPr>
          <w:rFonts w:ascii="Arial" w:hAnsi="Arial" w:cs="Arial"/>
        </w:rPr>
        <w:t>), introducción, desarrollo del trabajo, conclusiones</w:t>
      </w:r>
      <w:r w:rsidR="009E614D" w:rsidRPr="00093873">
        <w:rPr>
          <w:rFonts w:ascii="Arial" w:hAnsi="Arial" w:cs="Arial"/>
        </w:rPr>
        <w:t>, recomendaciones</w:t>
      </w:r>
      <w:r w:rsidRPr="00093873">
        <w:rPr>
          <w:rFonts w:ascii="Arial" w:hAnsi="Arial" w:cs="Arial"/>
        </w:rPr>
        <w:t xml:space="preserve"> y bibliografía.</w:t>
      </w:r>
    </w:p>
    <w:p w14:paraId="37080119" w14:textId="7D31A434" w:rsidR="000E35C8" w:rsidRPr="00093873" w:rsidRDefault="02FBF46D" w:rsidP="001E197A">
      <w:pPr>
        <w:pStyle w:val="Prrafodelista"/>
        <w:numPr>
          <w:ilvl w:val="0"/>
          <w:numId w:val="3"/>
        </w:numPr>
        <w:spacing w:line="240" w:lineRule="auto"/>
        <w:ind w:left="284" w:firstLine="0"/>
        <w:jc w:val="both"/>
        <w:rPr>
          <w:rFonts w:ascii="Arial" w:hAnsi="Arial" w:cs="Arial"/>
          <w:b/>
          <w:bCs/>
          <w:i/>
          <w:iCs/>
          <w:color w:val="000000" w:themeColor="text1"/>
        </w:rPr>
      </w:pPr>
      <w:r w:rsidRPr="00093873">
        <w:rPr>
          <w:rFonts w:ascii="Arial" w:hAnsi="Arial" w:cs="Arial"/>
          <w:b/>
          <w:bCs/>
          <w:i/>
          <w:iCs/>
        </w:rPr>
        <w:t>Proyectos docentes o de educación ambiental</w:t>
      </w:r>
    </w:p>
    <w:p w14:paraId="747553DA" w14:textId="3BC1F82C" w:rsidR="000E35C8" w:rsidRPr="00093873" w:rsidRDefault="02FBF46D" w:rsidP="001E197A">
      <w:pPr>
        <w:spacing w:line="240" w:lineRule="auto"/>
        <w:ind w:left="284"/>
        <w:jc w:val="both"/>
        <w:rPr>
          <w:rFonts w:ascii="Arial" w:hAnsi="Arial" w:cs="Arial"/>
        </w:rPr>
      </w:pPr>
      <w:r w:rsidRPr="00093873">
        <w:rPr>
          <w:rFonts w:ascii="Arial" w:hAnsi="Arial" w:cs="Arial"/>
        </w:rPr>
        <w:t xml:space="preserve">Resumen (español e inglés), palabras clave (español e inglés; </w:t>
      </w:r>
      <w:r w:rsidR="00831008" w:rsidRPr="00093873">
        <w:rPr>
          <w:rFonts w:ascii="Arial" w:hAnsi="Arial" w:cs="Arial"/>
        </w:rPr>
        <w:t>entre 5 y 10</w:t>
      </w:r>
      <w:r w:rsidRPr="00093873">
        <w:rPr>
          <w:rFonts w:ascii="Arial" w:hAnsi="Arial" w:cs="Arial"/>
        </w:rPr>
        <w:t xml:space="preserve">), introducción, objetivos, metodología, plan de trabajo y bibliografía. </w:t>
      </w:r>
    </w:p>
    <w:p w14:paraId="20E354B3" w14:textId="2BA55639" w:rsidR="000E35C8" w:rsidRPr="00093873" w:rsidRDefault="02FBF46D" w:rsidP="001E197A">
      <w:pPr>
        <w:pStyle w:val="Prrafodelista"/>
        <w:numPr>
          <w:ilvl w:val="0"/>
          <w:numId w:val="3"/>
        </w:numPr>
        <w:spacing w:line="240" w:lineRule="auto"/>
        <w:ind w:left="284" w:firstLine="0"/>
        <w:jc w:val="both"/>
        <w:rPr>
          <w:rFonts w:ascii="Arial" w:hAnsi="Arial" w:cs="Arial"/>
          <w:b/>
          <w:bCs/>
          <w:i/>
          <w:iCs/>
          <w:color w:val="000000" w:themeColor="text1"/>
        </w:rPr>
      </w:pPr>
      <w:r w:rsidRPr="00093873">
        <w:rPr>
          <w:rFonts w:ascii="Arial" w:hAnsi="Arial" w:cs="Arial"/>
          <w:b/>
          <w:bCs/>
          <w:i/>
          <w:iCs/>
        </w:rPr>
        <w:t>Trabajos de iniciación a la investigación</w:t>
      </w:r>
    </w:p>
    <w:p w14:paraId="6E9CDE21" w14:textId="0F1FCAA6" w:rsidR="00033300" w:rsidRPr="00093873" w:rsidRDefault="02FBF46D" w:rsidP="001E197A">
      <w:pPr>
        <w:spacing w:line="240" w:lineRule="auto"/>
        <w:ind w:left="284"/>
        <w:jc w:val="both"/>
        <w:rPr>
          <w:rFonts w:ascii="Arial" w:hAnsi="Arial" w:cs="Arial"/>
        </w:rPr>
      </w:pPr>
      <w:r w:rsidRPr="00093873">
        <w:rPr>
          <w:rFonts w:ascii="Arial" w:hAnsi="Arial" w:cs="Arial"/>
        </w:rPr>
        <w:t xml:space="preserve">Resumen (español e inglés), palabras clave (español e inglés; de </w:t>
      </w:r>
      <w:r w:rsidR="00831008" w:rsidRPr="00093873">
        <w:rPr>
          <w:rFonts w:ascii="Arial" w:hAnsi="Arial" w:cs="Arial"/>
        </w:rPr>
        <w:t>entre 5 y 10</w:t>
      </w:r>
      <w:r w:rsidRPr="00093873">
        <w:rPr>
          <w:rFonts w:ascii="Arial" w:hAnsi="Arial" w:cs="Arial"/>
        </w:rPr>
        <w:t>), introducción/antecedentes, objetivos, material y métodos, resultados, discusión, conclusiones y bibliografía.</w:t>
      </w:r>
    </w:p>
    <w:p w14:paraId="2B2599EC" w14:textId="5EBFC6C9" w:rsidR="000E35C8" w:rsidRPr="00093873" w:rsidRDefault="02FBF46D" w:rsidP="001E197A">
      <w:pPr>
        <w:pStyle w:val="Prrafodelista"/>
        <w:numPr>
          <w:ilvl w:val="0"/>
          <w:numId w:val="3"/>
        </w:numPr>
        <w:spacing w:line="240" w:lineRule="auto"/>
        <w:ind w:left="284" w:firstLine="0"/>
        <w:jc w:val="both"/>
        <w:rPr>
          <w:rFonts w:ascii="Arial" w:hAnsi="Arial" w:cs="Arial"/>
          <w:b/>
          <w:bCs/>
          <w:i/>
          <w:iCs/>
        </w:rPr>
      </w:pPr>
      <w:r w:rsidRPr="00093873">
        <w:rPr>
          <w:rFonts w:ascii="Arial" w:hAnsi="Arial" w:cs="Arial"/>
          <w:b/>
          <w:bCs/>
          <w:i/>
          <w:iCs/>
        </w:rPr>
        <w:t>Trabajos de revisión bibliográfica</w:t>
      </w:r>
    </w:p>
    <w:p w14:paraId="5D3DB055" w14:textId="32140A00" w:rsidR="00033300" w:rsidRPr="00093873" w:rsidRDefault="00AC2EF2" w:rsidP="001E197A">
      <w:pPr>
        <w:spacing w:line="240" w:lineRule="auto"/>
        <w:ind w:left="284"/>
        <w:jc w:val="both"/>
        <w:rPr>
          <w:rFonts w:ascii="Arial" w:hAnsi="Arial" w:cs="Arial"/>
        </w:rPr>
      </w:pPr>
      <w:r w:rsidRPr="00093873">
        <w:rPr>
          <w:rFonts w:ascii="Arial" w:hAnsi="Arial" w:cs="Arial"/>
        </w:rPr>
        <w:t xml:space="preserve">Resumen (español e inglés), palabras clave (español e inglés; </w:t>
      </w:r>
      <w:r w:rsidR="00831008" w:rsidRPr="00093873">
        <w:rPr>
          <w:rFonts w:ascii="Arial" w:hAnsi="Arial" w:cs="Arial"/>
        </w:rPr>
        <w:t>entre 5 y 10</w:t>
      </w:r>
      <w:r w:rsidRPr="00093873">
        <w:rPr>
          <w:rFonts w:ascii="Arial" w:hAnsi="Arial" w:cs="Arial"/>
        </w:rPr>
        <w:t>), introducción</w:t>
      </w:r>
      <w:r w:rsidR="009E614D" w:rsidRPr="00093873">
        <w:rPr>
          <w:rFonts w:ascii="Arial" w:hAnsi="Arial" w:cs="Arial"/>
        </w:rPr>
        <w:t xml:space="preserve">, </w:t>
      </w:r>
      <w:r w:rsidRPr="00093873">
        <w:rPr>
          <w:rFonts w:ascii="Arial" w:hAnsi="Arial" w:cs="Arial"/>
        </w:rPr>
        <w:t>estado actual de conocimientos, conclusión/reflexión</w:t>
      </w:r>
      <w:r w:rsidR="00741EB8" w:rsidRPr="00093873">
        <w:rPr>
          <w:rFonts w:ascii="Arial" w:hAnsi="Arial" w:cs="Arial"/>
        </w:rPr>
        <w:t>/futuras líneas</w:t>
      </w:r>
      <w:r w:rsidRPr="00093873">
        <w:rPr>
          <w:rFonts w:ascii="Arial" w:hAnsi="Arial" w:cs="Arial"/>
        </w:rPr>
        <w:t xml:space="preserve"> y bibliografía.</w:t>
      </w:r>
    </w:p>
    <w:p w14:paraId="0957AE71" w14:textId="2F91AAB3" w:rsidR="00AC2EF2" w:rsidRPr="00093873" w:rsidRDefault="02FBF46D" w:rsidP="001E197A">
      <w:pPr>
        <w:pStyle w:val="Prrafodelista"/>
        <w:numPr>
          <w:ilvl w:val="0"/>
          <w:numId w:val="3"/>
        </w:numPr>
        <w:spacing w:line="240" w:lineRule="auto"/>
        <w:ind w:left="284" w:firstLine="0"/>
        <w:jc w:val="both"/>
        <w:rPr>
          <w:rFonts w:ascii="Arial" w:hAnsi="Arial" w:cs="Arial"/>
          <w:b/>
          <w:bCs/>
          <w:i/>
        </w:rPr>
      </w:pPr>
      <w:r w:rsidRPr="00093873">
        <w:rPr>
          <w:rFonts w:ascii="Arial" w:hAnsi="Arial" w:cs="Arial"/>
          <w:b/>
          <w:bCs/>
          <w:i/>
        </w:rPr>
        <w:t>Proyectos de ingeniería</w:t>
      </w:r>
    </w:p>
    <w:p w14:paraId="0214E5EE" w14:textId="657AD0BC" w:rsidR="00AC2EF2" w:rsidRPr="00093873" w:rsidRDefault="00AC2EF2" w:rsidP="001E197A">
      <w:pPr>
        <w:spacing w:line="240" w:lineRule="auto"/>
        <w:ind w:left="284"/>
        <w:jc w:val="both"/>
        <w:rPr>
          <w:rFonts w:ascii="Arial" w:hAnsi="Arial" w:cs="Arial"/>
        </w:rPr>
      </w:pPr>
      <w:r w:rsidRPr="00093873">
        <w:rPr>
          <w:rFonts w:ascii="Arial" w:hAnsi="Arial" w:cs="Arial"/>
        </w:rPr>
        <w:t xml:space="preserve">Resumen (español e inglés), palabras clave (español e inglés; </w:t>
      </w:r>
      <w:r w:rsidR="00831008" w:rsidRPr="00093873">
        <w:rPr>
          <w:rFonts w:ascii="Arial" w:hAnsi="Arial" w:cs="Arial"/>
        </w:rPr>
        <w:t>entre 5 y 10</w:t>
      </w:r>
      <w:r w:rsidRPr="00093873">
        <w:rPr>
          <w:rFonts w:ascii="Arial" w:hAnsi="Arial" w:cs="Arial"/>
        </w:rPr>
        <w:t>), introducción/antecedentes, objetivos, solución técnica/resultados, recomendaciones y</w:t>
      </w:r>
      <w:r w:rsidR="00AF20BF" w:rsidRPr="00093873">
        <w:rPr>
          <w:rFonts w:ascii="Arial" w:hAnsi="Arial" w:cs="Arial"/>
        </w:rPr>
        <w:t>/</w:t>
      </w:r>
      <w:r w:rsidRPr="00093873">
        <w:rPr>
          <w:rFonts w:ascii="Arial" w:hAnsi="Arial" w:cs="Arial"/>
        </w:rPr>
        <w:t xml:space="preserve">o </w:t>
      </w:r>
      <w:r w:rsidR="00AF20BF" w:rsidRPr="00093873">
        <w:rPr>
          <w:rFonts w:ascii="Arial" w:hAnsi="Arial" w:cs="Arial"/>
        </w:rPr>
        <w:t>conclusión</w:t>
      </w:r>
      <w:r w:rsidRPr="00093873">
        <w:rPr>
          <w:rFonts w:ascii="Arial" w:hAnsi="Arial" w:cs="Arial"/>
        </w:rPr>
        <w:t xml:space="preserve"> y bibliografía.</w:t>
      </w:r>
    </w:p>
    <w:p w14:paraId="452BEC22" w14:textId="5A34CD86" w:rsidR="00B957E3" w:rsidRPr="00B957E3" w:rsidRDefault="00B957E3" w:rsidP="0031580B">
      <w:pPr>
        <w:ind w:firstLine="680"/>
        <w:jc w:val="both"/>
        <w:rPr>
          <w:rFonts w:ascii="Arial" w:hAnsi="Arial" w:cs="Arial"/>
          <w:b/>
          <w:sz w:val="24"/>
          <w:szCs w:val="24"/>
        </w:rPr>
      </w:pPr>
      <w:r w:rsidRPr="00B957E3">
        <w:rPr>
          <w:rFonts w:ascii="Arial" w:hAnsi="Arial" w:cs="Arial"/>
          <w:b/>
          <w:sz w:val="24"/>
          <w:szCs w:val="24"/>
        </w:rPr>
        <w:t>3. Método de citas</w:t>
      </w:r>
    </w:p>
    <w:p w14:paraId="68DBFAE3" w14:textId="40A0C8C0" w:rsidR="00B957E3" w:rsidRPr="00093873" w:rsidRDefault="02FBF46D" w:rsidP="001E197A">
      <w:pPr>
        <w:ind w:firstLine="284"/>
        <w:jc w:val="both"/>
        <w:rPr>
          <w:rFonts w:ascii="Arial" w:hAnsi="Arial" w:cs="Arial"/>
        </w:rPr>
      </w:pPr>
      <w:r w:rsidRPr="00093873">
        <w:rPr>
          <w:rFonts w:ascii="Arial" w:hAnsi="Arial" w:cs="Arial"/>
        </w:rPr>
        <w:t>Se incluirá una relación de las obras y materiales consultados (artículos en revistas, libros, apuntes editados, manuales, referencias web, etc.). Las referencias serán indexadas en orden alfabético y convenientemente referenciadas en el texto con el sistema de nombre y fecha (</w:t>
      </w:r>
      <w:r w:rsidR="00831008" w:rsidRPr="00093873">
        <w:rPr>
          <w:rFonts w:ascii="Arial" w:hAnsi="Arial" w:cs="Arial"/>
        </w:rPr>
        <w:t xml:space="preserve">p. ej.: </w:t>
      </w:r>
      <w:r w:rsidRPr="00093873">
        <w:rPr>
          <w:rFonts w:ascii="Arial" w:hAnsi="Arial" w:cs="Arial"/>
        </w:rPr>
        <w:t xml:space="preserve">García, 2018; García </w:t>
      </w:r>
      <w:r w:rsidRPr="00093873">
        <w:rPr>
          <w:rFonts w:ascii="Arial" w:hAnsi="Arial" w:cs="Arial"/>
          <w:i/>
          <w:iCs/>
        </w:rPr>
        <w:t>et al</w:t>
      </w:r>
      <w:r w:rsidRPr="00093873">
        <w:rPr>
          <w:rFonts w:ascii="Arial" w:hAnsi="Arial" w:cs="Arial"/>
        </w:rPr>
        <w:t xml:space="preserve">., 2018). </w:t>
      </w:r>
      <w:r w:rsidR="0060641E">
        <w:rPr>
          <w:rFonts w:ascii="Arial" w:hAnsi="Arial" w:cs="Arial"/>
        </w:rPr>
        <w:t xml:space="preserve">En el caso del Grado de Química, también se aceptará una relación de referencias enumeradas por orden de citación en el texto de la memoria. </w:t>
      </w:r>
      <w:r w:rsidRPr="00093873">
        <w:rPr>
          <w:rFonts w:ascii="Arial" w:hAnsi="Arial" w:cs="Arial"/>
        </w:rPr>
        <w:t>Podrá utilizarse cualquier sistema bibliográfico normalizado predominante en la rama de conocimiento, aunque se aconseja el sistema ISO 690 o APA.</w:t>
      </w:r>
      <w:bookmarkStart w:id="0" w:name="_GoBack"/>
      <w:bookmarkEnd w:id="0"/>
    </w:p>
    <w:p w14:paraId="36BD7F92" w14:textId="5309B28A" w:rsidR="00B957E3" w:rsidRPr="00B957E3" w:rsidRDefault="00B957E3" w:rsidP="0031580B">
      <w:pPr>
        <w:ind w:firstLine="680"/>
        <w:jc w:val="both"/>
        <w:rPr>
          <w:rFonts w:ascii="Arial" w:hAnsi="Arial" w:cs="Arial"/>
          <w:b/>
          <w:sz w:val="24"/>
          <w:szCs w:val="24"/>
        </w:rPr>
      </w:pPr>
      <w:r w:rsidRPr="00B957E3">
        <w:rPr>
          <w:rFonts w:ascii="Arial" w:hAnsi="Arial" w:cs="Arial"/>
          <w:b/>
          <w:sz w:val="24"/>
          <w:szCs w:val="24"/>
        </w:rPr>
        <w:t>4. Figuras</w:t>
      </w:r>
      <w:r w:rsidR="000E35C8">
        <w:rPr>
          <w:rFonts w:ascii="Arial" w:hAnsi="Arial" w:cs="Arial"/>
          <w:b/>
          <w:sz w:val="24"/>
          <w:szCs w:val="24"/>
        </w:rPr>
        <w:t xml:space="preserve">, </w:t>
      </w:r>
      <w:r w:rsidRPr="00B957E3">
        <w:rPr>
          <w:rFonts w:ascii="Arial" w:hAnsi="Arial" w:cs="Arial"/>
          <w:b/>
          <w:sz w:val="24"/>
          <w:szCs w:val="24"/>
        </w:rPr>
        <w:t>tablas</w:t>
      </w:r>
      <w:r w:rsidR="000E35C8">
        <w:rPr>
          <w:rFonts w:ascii="Arial" w:hAnsi="Arial" w:cs="Arial"/>
          <w:b/>
          <w:sz w:val="24"/>
          <w:szCs w:val="24"/>
        </w:rPr>
        <w:t xml:space="preserve"> y </w:t>
      </w:r>
      <w:r w:rsidR="00050E78">
        <w:rPr>
          <w:rFonts w:ascii="Arial" w:hAnsi="Arial" w:cs="Arial"/>
          <w:b/>
          <w:sz w:val="24"/>
          <w:szCs w:val="24"/>
        </w:rPr>
        <w:t>ecuaciones</w:t>
      </w:r>
    </w:p>
    <w:p w14:paraId="45C17DD0" w14:textId="13284972" w:rsidR="00050E78" w:rsidRPr="00093873" w:rsidRDefault="02FBF46D" w:rsidP="001E197A">
      <w:pPr>
        <w:spacing w:after="0"/>
        <w:ind w:firstLine="284"/>
        <w:jc w:val="both"/>
        <w:rPr>
          <w:rFonts w:ascii="Arial" w:hAnsi="Arial" w:cs="Arial"/>
        </w:rPr>
      </w:pPr>
      <w:r w:rsidRPr="00093873">
        <w:rPr>
          <w:rFonts w:ascii="Arial" w:hAnsi="Arial" w:cs="Arial"/>
        </w:rPr>
        <w:t>Las figuras y tablas deberán citarse en el texto y se intercalarán en el lugar correspondiente en el cuerpo del texto</w:t>
      </w:r>
      <w:r w:rsidR="00831008" w:rsidRPr="00093873">
        <w:rPr>
          <w:rFonts w:ascii="Arial" w:hAnsi="Arial" w:cs="Arial"/>
        </w:rPr>
        <w:t>,</w:t>
      </w:r>
      <w:r w:rsidRPr="00093873">
        <w:rPr>
          <w:rFonts w:ascii="Arial" w:hAnsi="Arial" w:cs="Arial"/>
        </w:rPr>
        <w:t xml:space="preserve"> después de su cita y lo más próximo posible a ella. Se nombrarán con numeración arábiga y habrá una numeración diferenciada para las figuras y otra para las tablas (</w:t>
      </w:r>
      <w:r w:rsidR="00831008" w:rsidRPr="00093873">
        <w:rPr>
          <w:rFonts w:ascii="Arial" w:hAnsi="Arial" w:cs="Arial"/>
        </w:rPr>
        <w:t xml:space="preserve">p. ej.: </w:t>
      </w:r>
      <w:r w:rsidRPr="00093873">
        <w:rPr>
          <w:rFonts w:ascii="Arial" w:hAnsi="Arial" w:cs="Arial"/>
        </w:rPr>
        <w:t xml:space="preserve"> Figura 1, Tabla 1). La numeración será consecutiva a lo largo de toda la </w:t>
      </w:r>
      <w:r w:rsidR="00831008" w:rsidRPr="00093873">
        <w:rPr>
          <w:rFonts w:ascii="Arial" w:hAnsi="Arial" w:cs="Arial"/>
        </w:rPr>
        <w:t>M</w:t>
      </w:r>
      <w:r w:rsidRPr="00093873">
        <w:rPr>
          <w:rFonts w:ascii="Arial" w:hAnsi="Arial" w:cs="Arial"/>
        </w:rPr>
        <w:t xml:space="preserve">emoria. Las figuras llevarán un pie y las tablas un encabezado explicativo. </w:t>
      </w:r>
      <w:r w:rsidR="00093873">
        <w:rPr>
          <w:rFonts w:ascii="Arial" w:hAnsi="Arial" w:cs="Arial"/>
        </w:rPr>
        <w:t>Cuando la figura o tabla no sea original del alumno, deberá incluirse en el pie la fuente de la que ha tomado.</w:t>
      </w:r>
    </w:p>
    <w:p w14:paraId="73B0BA5E" w14:textId="782B8B69" w:rsidR="000B7893" w:rsidRDefault="02FBF46D" w:rsidP="001E197A">
      <w:pPr>
        <w:spacing w:after="0"/>
        <w:ind w:firstLine="284"/>
        <w:jc w:val="both"/>
        <w:rPr>
          <w:rFonts w:ascii="Arial" w:hAnsi="Arial" w:cs="Arial"/>
        </w:rPr>
      </w:pPr>
      <w:r w:rsidRPr="00093873">
        <w:rPr>
          <w:rFonts w:ascii="Arial" w:hAnsi="Arial" w:cs="Arial"/>
        </w:rPr>
        <w:t>Las ecuaciones deben estar numeradas consecutivamente a lo largo de la memoria. El número de la ecuación debe servir para citarla en el texto si se requiere.</w:t>
      </w:r>
    </w:p>
    <w:p w14:paraId="39904144" w14:textId="44536A87" w:rsidR="00093873" w:rsidRDefault="00093873" w:rsidP="0031580B">
      <w:pPr>
        <w:spacing w:after="0"/>
        <w:ind w:firstLine="680"/>
        <w:jc w:val="both"/>
        <w:rPr>
          <w:rFonts w:ascii="Arial" w:hAnsi="Arial" w:cs="Arial"/>
        </w:rPr>
      </w:pPr>
    </w:p>
    <w:p w14:paraId="4F2A965B" w14:textId="3673738E" w:rsidR="00093873" w:rsidRDefault="00093873" w:rsidP="0031580B">
      <w:pPr>
        <w:spacing w:after="0"/>
        <w:ind w:firstLine="680"/>
        <w:jc w:val="both"/>
        <w:rPr>
          <w:rFonts w:ascii="Arial" w:hAnsi="Arial" w:cs="Arial"/>
        </w:rPr>
      </w:pPr>
    </w:p>
    <w:p w14:paraId="0624D206" w14:textId="60125F2C" w:rsidR="0031580B" w:rsidRDefault="0031580B">
      <w:pPr>
        <w:rPr>
          <w:rFonts w:ascii="Arial" w:hAnsi="Arial" w:cs="Arial"/>
        </w:rPr>
      </w:pPr>
      <w:r>
        <w:rPr>
          <w:rFonts w:ascii="Arial" w:hAnsi="Arial" w:cs="Arial"/>
        </w:rPr>
        <w:br w:type="page"/>
      </w:r>
    </w:p>
    <w:p w14:paraId="6A3D7D12" w14:textId="77777777" w:rsidR="0031580B" w:rsidRDefault="0031580B" w:rsidP="0031580B">
      <w:pPr>
        <w:spacing w:after="0"/>
        <w:ind w:firstLine="680"/>
        <w:jc w:val="both"/>
        <w:rPr>
          <w:rFonts w:ascii="Arial" w:hAnsi="Arial" w:cs="Arial"/>
        </w:rPr>
      </w:pPr>
    </w:p>
    <w:p w14:paraId="5272DD10" w14:textId="16FA0A2A" w:rsidR="0031580B" w:rsidRPr="0093105D" w:rsidRDefault="0031580B" w:rsidP="0031580B">
      <w:pPr>
        <w:shd w:val="clear" w:color="auto" w:fill="D9D9D9" w:themeFill="background1" w:themeFillShade="D9"/>
        <w:ind w:firstLine="680"/>
        <w:jc w:val="center"/>
        <w:rPr>
          <w:rFonts w:ascii="Arial" w:hAnsi="Arial" w:cs="Arial"/>
          <w:b/>
          <w:sz w:val="24"/>
          <w:szCs w:val="24"/>
        </w:rPr>
      </w:pPr>
      <w:r>
        <w:rPr>
          <w:rFonts w:ascii="Arial" w:hAnsi="Arial" w:cs="Arial"/>
          <w:b/>
          <w:sz w:val="24"/>
          <w:szCs w:val="24"/>
        </w:rPr>
        <w:t>DEFENSA DEL TFG</w:t>
      </w:r>
    </w:p>
    <w:p w14:paraId="4470E656" w14:textId="61D39E2D" w:rsidR="001E197A" w:rsidRDefault="001E197A" w:rsidP="001E197A">
      <w:pPr>
        <w:jc w:val="both"/>
        <w:rPr>
          <w:rFonts w:ascii="Arial" w:hAnsi="Arial" w:cs="Arial"/>
          <w:b/>
          <w:sz w:val="24"/>
          <w:szCs w:val="24"/>
        </w:rPr>
      </w:pPr>
      <w:r>
        <w:rPr>
          <w:rFonts w:ascii="Arial" w:hAnsi="Arial" w:cs="Arial"/>
          <w:b/>
          <w:sz w:val="24"/>
          <w:szCs w:val="24"/>
        </w:rPr>
        <w:t>Duración de la defensa del TFG</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174"/>
        <w:gridCol w:w="2336"/>
      </w:tblGrid>
      <w:tr w:rsidR="001E197A" w:rsidRPr="00093873" w14:paraId="058666C5" w14:textId="77777777" w:rsidTr="004D229C">
        <w:tc>
          <w:tcPr>
            <w:tcW w:w="2835" w:type="dxa"/>
            <w:tcBorders>
              <w:top w:val="single" w:sz="12" w:space="0" w:color="auto"/>
            </w:tcBorders>
          </w:tcPr>
          <w:p w14:paraId="6E3D0B51" w14:textId="77777777" w:rsidR="001E197A" w:rsidRPr="001E197A" w:rsidRDefault="001E197A" w:rsidP="004D229C">
            <w:pPr>
              <w:rPr>
                <w:rFonts w:ascii="Arial" w:hAnsi="Arial" w:cs="Arial"/>
                <w:b/>
                <w:bCs/>
                <w:sz w:val="20"/>
                <w:szCs w:val="20"/>
              </w:rPr>
            </w:pPr>
            <w:r w:rsidRPr="001E197A">
              <w:rPr>
                <w:rFonts w:ascii="Arial" w:hAnsi="Arial" w:cs="Arial"/>
                <w:b/>
                <w:bCs/>
                <w:sz w:val="20"/>
                <w:szCs w:val="20"/>
              </w:rPr>
              <w:t>Grado</w:t>
            </w:r>
          </w:p>
        </w:tc>
        <w:tc>
          <w:tcPr>
            <w:tcW w:w="4174" w:type="dxa"/>
            <w:tcBorders>
              <w:top w:val="single" w:sz="12" w:space="0" w:color="auto"/>
              <w:bottom w:val="single" w:sz="4" w:space="0" w:color="auto"/>
            </w:tcBorders>
          </w:tcPr>
          <w:p w14:paraId="36E81B49" w14:textId="40671A95" w:rsidR="001E197A" w:rsidRPr="001E197A" w:rsidRDefault="001E197A" w:rsidP="004D229C">
            <w:pPr>
              <w:jc w:val="center"/>
              <w:rPr>
                <w:rFonts w:ascii="Arial" w:hAnsi="Arial" w:cs="Arial"/>
                <w:b/>
                <w:bCs/>
                <w:sz w:val="20"/>
                <w:szCs w:val="20"/>
              </w:rPr>
            </w:pPr>
            <w:r>
              <w:rPr>
                <w:rFonts w:ascii="Arial" w:hAnsi="Arial" w:cs="Arial"/>
                <w:b/>
                <w:bCs/>
                <w:sz w:val="20"/>
                <w:szCs w:val="20"/>
              </w:rPr>
              <w:t>Exposición (min)</w:t>
            </w:r>
          </w:p>
          <w:p w14:paraId="016B98EA" w14:textId="77777777" w:rsidR="001E197A" w:rsidRPr="001E197A" w:rsidRDefault="001E197A" w:rsidP="004D229C">
            <w:pPr>
              <w:jc w:val="center"/>
              <w:rPr>
                <w:rFonts w:ascii="Arial" w:hAnsi="Arial" w:cs="Arial"/>
                <w:b/>
                <w:bCs/>
                <w:sz w:val="20"/>
                <w:szCs w:val="20"/>
              </w:rPr>
            </w:pPr>
          </w:p>
        </w:tc>
        <w:tc>
          <w:tcPr>
            <w:tcW w:w="2336" w:type="dxa"/>
            <w:tcBorders>
              <w:top w:val="single" w:sz="12" w:space="0" w:color="auto"/>
            </w:tcBorders>
          </w:tcPr>
          <w:p w14:paraId="17D5F0DF" w14:textId="69F32F7F" w:rsidR="001E197A" w:rsidRPr="001E197A" w:rsidRDefault="001E197A" w:rsidP="004D229C">
            <w:pPr>
              <w:jc w:val="center"/>
              <w:rPr>
                <w:rFonts w:ascii="Arial" w:hAnsi="Arial" w:cs="Arial"/>
                <w:b/>
                <w:bCs/>
                <w:sz w:val="20"/>
                <w:szCs w:val="20"/>
              </w:rPr>
            </w:pPr>
            <w:r>
              <w:rPr>
                <w:rFonts w:ascii="Arial" w:hAnsi="Arial" w:cs="Arial"/>
                <w:b/>
                <w:bCs/>
                <w:sz w:val="20"/>
                <w:szCs w:val="20"/>
              </w:rPr>
              <w:t>Preguntas (min)</w:t>
            </w:r>
          </w:p>
        </w:tc>
      </w:tr>
      <w:tr w:rsidR="001E197A" w:rsidRPr="00093873" w14:paraId="322F83FF" w14:textId="77777777" w:rsidTr="008C3470">
        <w:trPr>
          <w:trHeight w:val="374"/>
        </w:trPr>
        <w:tc>
          <w:tcPr>
            <w:tcW w:w="2835" w:type="dxa"/>
            <w:tcBorders>
              <w:top w:val="single" w:sz="12" w:space="0" w:color="auto"/>
              <w:bottom w:val="dotted" w:sz="4" w:space="0" w:color="auto"/>
            </w:tcBorders>
          </w:tcPr>
          <w:p w14:paraId="31185DB1" w14:textId="77777777" w:rsidR="001E197A" w:rsidRPr="00FE7E35" w:rsidRDefault="001E197A" w:rsidP="004D229C">
            <w:pPr>
              <w:rPr>
                <w:rFonts w:ascii="Arial" w:hAnsi="Arial" w:cs="Arial"/>
                <w:b/>
                <w:bCs/>
                <w:i/>
                <w:iCs/>
                <w:sz w:val="20"/>
                <w:szCs w:val="20"/>
              </w:rPr>
            </w:pPr>
            <w:r w:rsidRPr="00FE7E35">
              <w:rPr>
                <w:rFonts w:ascii="Arial" w:hAnsi="Arial" w:cs="Arial"/>
                <w:b/>
                <w:bCs/>
                <w:i/>
                <w:iCs/>
                <w:sz w:val="20"/>
                <w:szCs w:val="20"/>
              </w:rPr>
              <w:t>Biología</w:t>
            </w:r>
          </w:p>
        </w:tc>
        <w:tc>
          <w:tcPr>
            <w:tcW w:w="4174" w:type="dxa"/>
            <w:tcBorders>
              <w:top w:val="single" w:sz="12" w:space="0" w:color="auto"/>
              <w:bottom w:val="dotted" w:sz="4" w:space="0" w:color="auto"/>
            </w:tcBorders>
          </w:tcPr>
          <w:p w14:paraId="3A59338C" w14:textId="7E9A50EE" w:rsidR="001E197A" w:rsidRPr="00FE7E35" w:rsidRDefault="001E197A" w:rsidP="001E197A">
            <w:pPr>
              <w:jc w:val="center"/>
              <w:rPr>
                <w:rFonts w:ascii="Arial" w:hAnsi="Arial" w:cs="Arial"/>
                <w:sz w:val="20"/>
                <w:szCs w:val="20"/>
              </w:rPr>
            </w:pPr>
            <w:r w:rsidRPr="00FE7E35">
              <w:rPr>
                <w:rFonts w:ascii="Arial" w:hAnsi="Arial" w:cs="Arial"/>
                <w:sz w:val="20"/>
                <w:szCs w:val="20"/>
              </w:rPr>
              <w:t>20</w:t>
            </w:r>
          </w:p>
        </w:tc>
        <w:tc>
          <w:tcPr>
            <w:tcW w:w="2336" w:type="dxa"/>
            <w:tcBorders>
              <w:top w:val="single" w:sz="12" w:space="0" w:color="auto"/>
              <w:bottom w:val="dotted" w:sz="4" w:space="0" w:color="auto"/>
            </w:tcBorders>
          </w:tcPr>
          <w:p w14:paraId="0B1B5243" w14:textId="77777777" w:rsidR="001E197A" w:rsidRPr="00FE7E35" w:rsidRDefault="001E197A" w:rsidP="004D229C">
            <w:pPr>
              <w:jc w:val="center"/>
              <w:rPr>
                <w:rFonts w:ascii="Arial" w:hAnsi="Arial" w:cs="Arial"/>
                <w:sz w:val="20"/>
                <w:szCs w:val="20"/>
              </w:rPr>
            </w:pPr>
            <w:r w:rsidRPr="00FE7E35">
              <w:rPr>
                <w:rFonts w:ascii="Arial" w:hAnsi="Arial" w:cs="Arial"/>
                <w:sz w:val="20"/>
                <w:szCs w:val="20"/>
              </w:rPr>
              <w:t>10</w:t>
            </w:r>
          </w:p>
        </w:tc>
      </w:tr>
      <w:tr w:rsidR="001E197A" w:rsidRPr="00093873" w14:paraId="2FC8D944" w14:textId="77777777" w:rsidTr="00E65293">
        <w:trPr>
          <w:trHeight w:val="415"/>
        </w:trPr>
        <w:tc>
          <w:tcPr>
            <w:tcW w:w="2835" w:type="dxa"/>
            <w:tcBorders>
              <w:top w:val="dotted" w:sz="4" w:space="0" w:color="auto"/>
              <w:bottom w:val="dotted" w:sz="4" w:space="0" w:color="auto"/>
            </w:tcBorders>
          </w:tcPr>
          <w:p w14:paraId="63E79531" w14:textId="77777777" w:rsidR="001E197A" w:rsidRPr="00FE7E35" w:rsidRDefault="001E197A" w:rsidP="004D229C">
            <w:pPr>
              <w:rPr>
                <w:rFonts w:ascii="Arial" w:hAnsi="Arial" w:cs="Arial"/>
                <w:b/>
                <w:bCs/>
                <w:i/>
                <w:iCs/>
                <w:sz w:val="20"/>
                <w:szCs w:val="20"/>
              </w:rPr>
            </w:pPr>
            <w:r w:rsidRPr="00FE7E35">
              <w:rPr>
                <w:rFonts w:ascii="Arial" w:hAnsi="Arial" w:cs="Arial"/>
                <w:b/>
                <w:bCs/>
                <w:i/>
                <w:iCs/>
                <w:sz w:val="20"/>
                <w:szCs w:val="20"/>
              </w:rPr>
              <w:t>Bioquímica</w:t>
            </w:r>
          </w:p>
        </w:tc>
        <w:tc>
          <w:tcPr>
            <w:tcW w:w="4174" w:type="dxa"/>
            <w:tcBorders>
              <w:top w:val="dotted" w:sz="4" w:space="0" w:color="auto"/>
              <w:bottom w:val="dotted" w:sz="4" w:space="0" w:color="auto"/>
            </w:tcBorders>
          </w:tcPr>
          <w:p w14:paraId="08453058" w14:textId="5B98B70C" w:rsidR="001E197A" w:rsidRPr="00FE7E35" w:rsidRDefault="00FE7E35" w:rsidP="001E197A">
            <w:pPr>
              <w:jc w:val="center"/>
              <w:rPr>
                <w:rFonts w:ascii="Arial" w:hAnsi="Arial" w:cs="Arial"/>
                <w:sz w:val="20"/>
                <w:szCs w:val="20"/>
              </w:rPr>
            </w:pPr>
            <w:r w:rsidRPr="00FE7E35">
              <w:rPr>
                <w:rFonts w:ascii="Arial" w:hAnsi="Arial" w:cs="Arial"/>
                <w:sz w:val="20"/>
                <w:szCs w:val="20"/>
              </w:rPr>
              <w:t>15</w:t>
            </w:r>
          </w:p>
        </w:tc>
        <w:tc>
          <w:tcPr>
            <w:tcW w:w="2336" w:type="dxa"/>
            <w:tcBorders>
              <w:top w:val="dotted" w:sz="4" w:space="0" w:color="auto"/>
              <w:bottom w:val="dotted" w:sz="4" w:space="0" w:color="auto"/>
            </w:tcBorders>
          </w:tcPr>
          <w:p w14:paraId="615C5F82" w14:textId="1AD6816C" w:rsidR="001E197A" w:rsidRPr="00FE7E35" w:rsidRDefault="00FE7E35" w:rsidP="004D229C">
            <w:pPr>
              <w:jc w:val="center"/>
              <w:rPr>
                <w:rFonts w:ascii="Arial" w:hAnsi="Arial" w:cs="Arial"/>
                <w:sz w:val="20"/>
                <w:szCs w:val="20"/>
              </w:rPr>
            </w:pPr>
            <w:r w:rsidRPr="00FE7E35">
              <w:rPr>
                <w:rFonts w:ascii="Arial" w:hAnsi="Arial" w:cs="Arial"/>
                <w:sz w:val="20"/>
                <w:szCs w:val="20"/>
              </w:rPr>
              <w:t>15</w:t>
            </w:r>
          </w:p>
        </w:tc>
      </w:tr>
      <w:tr w:rsidR="001E197A" w:rsidRPr="00093873" w14:paraId="4BEAA73F" w14:textId="77777777" w:rsidTr="00F558A0">
        <w:trPr>
          <w:trHeight w:val="421"/>
        </w:trPr>
        <w:tc>
          <w:tcPr>
            <w:tcW w:w="2835" w:type="dxa"/>
            <w:tcBorders>
              <w:top w:val="dotted" w:sz="4" w:space="0" w:color="auto"/>
              <w:bottom w:val="dotted" w:sz="4" w:space="0" w:color="auto"/>
            </w:tcBorders>
          </w:tcPr>
          <w:p w14:paraId="4743D3C7" w14:textId="77777777" w:rsidR="001E197A" w:rsidRPr="00FE7E35" w:rsidRDefault="001E197A" w:rsidP="004D229C">
            <w:pPr>
              <w:rPr>
                <w:rFonts w:ascii="Arial" w:hAnsi="Arial" w:cs="Arial"/>
                <w:b/>
                <w:bCs/>
                <w:i/>
                <w:iCs/>
                <w:sz w:val="20"/>
                <w:szCs w:val="20"/>
              </w:rPr>
            </w:pPr>
            <w:r w:rsidRPr="00FE7E35">
              <w:rPr>
                <w:rFonts w:ascii="Arial" w:hAnsi="Arial" w:cs="Arial"/>
                <w:b/>
                <w:bCs/>
                <w:i/>
                <w:iCs/>
                <w:sz w:val="20"/>
                <w:szCs w:val="20"/>
              </w:rPr>
              <w:t xml:space="preserve">Ciencias Ambientales </w:t>
            </w:r>
          </w:p>
        </w:tc>
        <w:tc>
          <w:tcPr>
            <w:tcW w:w="4174" w:type="dxa"/>
            <w:tcBorders>
              <w:top w:val="dotted" w:sz="4" w:space="0" w:color="auto"/>
              <w:bottom w:val="dotted" w:sz="4" w:space="0" w:color="auto"/>
            </w:tcBorders>
          </w:tcPr>
          <w:p w14:paraId="44AEBF2D" w14:textId="28597A06" w:rsidR="001E197A" w:rsidRPr="00FE7E35" w:rsidRDefault="001E197A" w:rsidP="001E197A">
            <w:pPr>
              <w:jc w:val="center"/>
              <w:rPr>
                <w:rFonts w:ascii="Arial" w:hAnsi="Arial" w:cs="Arial"/>
                <w:sz w:val="20"/>
                <w:szCs w:val="20"/>
              </w:rPr>
            </w:pPr>
            <w:r w:rsidRPr="00FE7E35">
              <w:rPr>
                <w:rFonts w:ascii="Arial" w:hAnsi="Arial" w:cs="Arial"/>
                <w:sz w:val="20"/>
                <w:szCs w:val="20"/>
              </w:rPr>
              <w:t>20</w:t>
            </w:r>
          </w:p>
        </w:tc>
        <w:tc>
          <w:tcPr>
            <w:tcW w:w="2336" w:type="dxa"/>
            <w:tcBorders>
              <w:top w:val="dotted" w:sz="4" w:space="0" w:color="auto"/>
              <w:bottom w:val="dotted" w:sz="4" w:space="0" w:color="auto"/>
            </w:tcBorders>
          </w:tcPr>
          <w:p w14:paraId="7EE9017A" w14:textId="77777777" w:rsidR="001E197A" w:rsidRPr="00FE7E35" w:rsidRDefault="001E197A" w:rsidP="004D229C">
            <w:pPr>
              <w:jc w:val="center"/>
              <w:rPr>
                <w:rFonts w:ascii="Arial" w:hAnsi="Arial" w:cs="Arial"/>
                <w:sz w:val="20"/>
                <w:szCs w:val="20"/>
              </w:rPr>
            </w:pPr>
            <w:r w:rsidRPr="00FE7E35">
              <w:rPr>
                <w:rFonts w:ascii="Arial" w:hAnsi="Arial" w:cs="Arial"/>
                <w:sz w:val="20"/>
                <w:szCs w:val="20"/>
              </w:rPr>
              <w:t>10</w:t>
            </w:r>
          </w:p>
        </w:tc>
      </w:tr>
      <w:tr w:rsidR="001E197A" w:rsidRPr="00093873" w14:paraId="0CAB4BA6" w14:textId="77777777" w:rsidTr="00F8549B">
        <w:trPr>
          <w:trHeight w:val="399"/>
        </w:trPr>
        <w:tc>
          <w:tcPr>
            <w:tcW w:w="2835" w:type="dxa"/>
            <w:tcBorders>
              <w:top w:val="dotted" w:sz="4" w:space="0" w:color="auto"/>
              <w:bottom w:val="dotted" w:sz="4" w:space="0" w:color="auto"/>
            </w:tcBorders>
          </w:tcPr>
          <w:p w14:paraId="041EF488" w14:textId="77777777" w:rsidR="001E197A" w:rsidRPr="00FE7E35" w:rsidRDefault="001E197A" w:rsidP="004D229C">
            <w:pPr>
              <w:rPr>
                <w:rFonts w:ascii="Arial" w:hAnsi="Arial" w:cs="Arial"/>
                <w:b/>
                <w:bCs/>
                <w:i/>
                <w:iCs/>
                <w:sz w:val="20"/>
                <w:szCs w:val="20"/>
              </w:rPr>
            </w:pPr>
            <w:r w:rsidRPr="00FE7E35">
              <w:rPr>
                <w:rFonts w:ascii="Arial" w:hAnsi="Arial" w:cs="Arial"/>
                <w:b/>
                <w:bCs/>
                <w:i/>
                <w:iCs/>
                <w:sz w:val="20"/>
                <w:szCs w:val="20"/>
              </w:rPr>
              <w:t>Ingeniería Química</w:t>
            </w:r>
          </w:p>
        </w:tc>
        <w:tc>
          <w:tcPr>
            <w:tcW w:w="4174" w:type="dxa"/>
            <w:tcBorders>
              <w:top w:val="dotted" w:sz="4" w:space="0" w:color="auto"/>
              <w:bottom w:val="dotted" w:sz="4" w:space="0" w:color="auto"/>
            </w:tcBorders>
          </w:tcPr>
          <w:p w14:paraId="00ED2FAB" w14:textId="70254C50" w:rsidR="001E197A" w:rsidRPr="00FE7E35" w:rsidRDefault="001E197A" w:rsidP="001E197A">
            <w:pPr>
              <w:jc w:val="center"/>
              <w:rPr>
                <w:rFonts w:ascii="Arial" w:hAnsi="Arial" w:cs="Arial"/>
                <w:sz w:val="20"/>
                <w:szCs w:val="20"/>
              </w:rPr>
            </w:pPr>
            <w:r w:rsidRPr="00FE7E35">
              <w:rPr>
                <w:rFonts w:ascii="Arial" w:hAnsi="Arial" w:cs="Arial"/>
                <w:sz w:val="20"/>
                <w:szCs w:val="20"/>
              </w:rPr>
              <w:t>20</w:t>
            </w:r>
          </w:p>
        </w:tc>
        <w:tc>
          <w:tcPr>
            <w:tcW w:w="2336" w:type="dxa"/>
            <w:tcBorders>
              <w:top w:val="dotted" w:sz="4" w:space="0" w:color="auto"/>
              <w:bottom w:val="dotted" w:sz="4" w:space="0" w:color="auto"/>
            </w:tcBorders>
          </w:tcPr>
          <w:p w14:paraId="264A54FE" w14:textId="0372CAC3" w:rsidR="001E197A" w:rsidRPr="00FE7E35" w:rsidRDefault="001E197A" w:rsidP="004D229C">
            <w:pPr>
              <w:jc w:val="center"/>
              <w:rPr>
                <w:rFonts w:ascii="Arial" w:hAnsi="Arial" w:cs="Arial"/>
                <w:sz w:val="20"/>
                <w:szCs w:val="20"/>
              </w:rPr>
            </w:pPr>
            <w:r w:rsidRPr="00FE7E35">
              <w:rPr>
                <w:rFonts w:ascii="Arial" w:hAnsi="Arial" w:cs="Arial"/>
                <w:sz w:val="20"/>
                <w:szCs w:val="20"/>
              </w:rPr>
              <w:t>10</w:t>
            </w:r>
          </w:p>
        </w:tc>
      </w:tr>
      <w:tr w:rsidR="001E197A" w:rsidRPr="00093873" w14:paraId="13568BF8" w14:textId="77777777" w:rsidTr="00500260">
        <w:trPr>
          <w:trHeight w:val="399"/>
        </w:trPr>
        <w:tc>
          <w:tcPr>
            <w:tcW w:w="2835" w:type="dxa"/>
            <w:tcBorders>
              <w:top w:val="dotted" w:sz="4" w:space="0" w:color="auto"/>
              <w:bottom w:val="dotted" w:sz="4" w:space="0" w:color="auto"/>
            </w:tcBorders>
          </w:tcPr>
          <w:p w14:paraId="2281E733" w14:textId="77777777" w:rsidR="001E197A" w:rsidRPr="00FE7E35" w:rsidRDefault="001E197A" w:rsidP="004D229C">
            <w:pPr>
              <w:rPr>
                <w:rFonts w:ascii="Arial" w:hAnsi="Arial" w:cs="Arial"/>
                <w:b/>
                <w:bCs/>
                <w:i/>
                <w:iCs/>
                <w:sz w:val="20"/>
                <w:szCs w:val="20"/>
              </w:rPr>
            </w:pPr>
            <w:r w:rsidRPr="00FE7E35">
              <w:rPr>
                <w:rFonts w:ascii="Arial" w:hAnsi="Arial" w:cs="Arial"/>
                <w:b/>
                <w:bCs/>
                <w:i/>
                <w:iCs/>
                <w:sz w:val="20"/>
                <w:szCs w:val="20"/>
              </w:rPr>
              <w:t>Matemáticas</w:t>
            </w:r>
          </w:p>
        </w:tc>
        <w:tc>
          <w:tcPr>
            <w:tcW w:w="4174" w:type="dxa"/>
            <w:tcBorders>
              <w:top w:val="dotted" w:sz="4" w:space="0" w:color="auto"/>
              <w:bottom w:val="dotted" w:sz="4" w:space="0" w:color="auto"/>
            </w:tcBorders>
          </w:tcPr>
          <w:p w14:paraId="538C6B1C" w14:textId="031CC565" w:rsidR="001E197A" w:rsidRPr="00FE7E35" w:rsidRDefault="001E197A" w:rsidP="001E197A">
            <w:pPr>
              <w:jc w:val="center"/>
              <w:rPr>
                <w:rFonts w:ascii="Arial" w:hAnsi="Arial" w:cs="Arial"/>
                <w:sz w:val="20"/>
                <w:szCs w:val="20"/>
              </w:rPr>
            </w:pPr>
            <w:r w:rsidRPr="00FE7E35">
              <w:rPr>
                <w:rFonts w:ascii="Arial" w:hAnsi="Arial" w:cs="Arial"/>
                <w:sz w:val="20"/>
                <w:szCs w:val="20"/>
              </w:rPr>
              <w:t>20</w:t>
            </w:r>
          </w:p>
        </w:tc>
        <w:tc>
          <w:tcPr>
            <w:tcW w:w="2336" w:type="dxa"/>
            <w:tcBorders>
              <w:top w:val="dotted" w:sz="4" w:space="0" w:color="auto"/>
              <w:bottom w:val="dotted" w:sz="4" w:space="0" w:color="auto"/>
            </w:tcBorders>
          </w:tcPr>
          <w:p w14:paraId="4CF5F8CC" w14:textId="73C19DFE" w:rsidR="001E197A" w:rsidRPr="00FE7E35" w:rsidRDefault="001E197A" w:rsidP="004D229C">
            <w:pPr>
              <w:jc w:val="center"/>
              <w:rPr>
                <w:rFonts w:ascii="Arial" w:hAnsi="Arial" w:cs="Arial"/>
                <w:sz w:val="20"/>
                <w:szCs w:val="20"/>
              </w:rPr>
            </w:pPr>
            <w:r w:rsidRPr="00FE7E35">
              <w:rPr>
                <w:rFonts w:ascii="Arial" w:hAnsi="Arial" w:cs="Arial"/>
                <w:sz w:val="20"/>
                <w:szCs w:val="20"/>
              </w:rPr>
              <w:t>10</w:t>
            </w:r>
          </w:p>
        </w:tc>
      </w:tr>
      <w:tr w:rsidR="001E197A" w:rsidRPr="00093873" w14:paraId="724287F5" w14:textId="77777777" w:rsidTr="00CC3EBA">
        <w:trPr>
          <w:trHeight w:val="419"/>
        </w:trPr>
        <w:tc>
          <w:tcPr>
            <w:tcW w:w="2835" w:type="dxa"/>
            <w:tcBorders>
              <w:top w:val="dotted" w:sz="4" w:space="0" w:color="auto"/>
              <w:bottom w:val="single" w:sz="12" w:space="0" w:color="auto"/>
            </w:tcBorders>
          </w:tcPr>
          <w:p w14:paraId="7A44651C" w14:textId="77777777" w:rsidR="001E197A" w:rsidRPr="00FE7E35" w:rsidRDefault="001E197A" w:rsidP="004D229C">
            <w:pPr>
              <w:rPr>
                <w:rFonts w:ascii="Arial" w:hAnsi="Arial" w:cs="Arial"/>
                <w:b/>
                <w:bCs/>
                <w:i/>
                <w:iCs/>
                <w:sz w:val="20"/>
                <w:szCs w:val="20"/>
              </w:rPr>
            </w:pPr>
            <w:r w:rsidRPr="00FE7E35">
              <w:rPr>
                <w:rFonts w:ascii="Arial" w:hAnsi="Arial" w:cs="Arial"/>
                <w:b/>
                <w:bCs/>
                <w:i/>
                <w:iCs/>
                <w:sz w:val="20"/>
                <w:szCs w:val="20"/>
              </w:rPr>
              <w:t>Química</w:t>
            </w:r>
          </w:p>
        </w:tc>
        <w:tc>
          <w:tcPr>
            <w:tcW w:w="4174" w:type="dxa"/>
            <w:tcBorders>
              <w:top w:val="dotted" w:sz="4" w:space="0" w:color="auto"/>
              <w:bottom w:val="single" w:sz="12" w:space="0" w:color="auto"/>
            </w:tcBorders>
          </w:tcPr>
          <w:p w14:paraId="54222D0B" w14:textId="179A3A0F" w:rsidR="001E197A" w:rsidRPr="00FE7E35" w:rsidRDefault="001E197A" w:rsidP="004D229C">
            <w:pPr>
              <w:jc w:val="center"/>
              <w:rPr>
                <w:rFonts w:ascii="Arial" w:hAnsi="Arial" w:cs="Arial"/>
                <w:sz w:val="20"/>
                <w:szCs w:val="20"/>
              </w:rPr>
            </w:pPr>
            <w:r w:rsidRPr="00FE7E35">
              <w:rPr>
                <w:rFonts w:ascii="Arial" w:hAnsi="Arial" w:cs="Arial"/>
                <w:sz w:val="20"/>
                <w:szCs w:val="20"/>
              </w:rPr>
              <w:t>20</w:t>
            </w:r>
          </w:p>
        </w:tc>
        <w:tc>
          <w:tcPr>
            <w:tcW w:w="2336" w:type="dxa"/>
            <w:tcBorders>
              <w:top w:val="dotted" w:sz="4" w:space="0" w:color="auto"/>
              <w:bottom w:val="single" w:sz="12" w:space="0" w:color="auto"/>
            </w:tcBorders>
          </w:tcPr>
          <w:p w14:paraId="3E26D191" w14:textId="77777777" w:rsidR="001E197A" w:rsidRPr="00FE7E35" w:rsidRDefault="001E197A" w:rsidP="004D229C">
            <w:pPr>
              <w:jc w:val="center"/>
              <w:rPr>
                <w:rFonts w:ascii="Arial" w:hAnsi="Arial" w:cs="Arial"/>
                <w:sz w:val="20"/>
                <w:szCs w:val="20"/>
              </w:rPr>
            </w:pPr>
            <w:r w:rsidRPr="00FE7E35">
              <w:rPr>
                <w:rFonts w:ascii="Arial" w:hAnsi="Arial" w:cs="Arial"/>
                <w:sz w:val="20"/>
                <w:szCs w:val="20"/>
              </w:rPr>
              <w:t>10</w:t>
            </w:r>
          </w:p>
        </w:tc>
      </w:tr>
    </w:tbl>
    <w:p w14:paraId="1F6C233D" w14:textId="52E4E1D8" w:rsidR="0031580B" w:rsidRDefault="0031580B" w:rsidP="001E197A">
      <w:pPr>
        <w:spacing w:after="0"/>
        <w:ind w:firstLine="680"/>
        <w:rPr>
          <w:rFonts w:ascii="Arial" w:hAnsi="Arial" w:cs="Arial"/>
        </w:rPr>
      </w:pPr>
    </w:p>
    <w:sectPr w:rsidR="0031580B" w:rsidSect="007B164C">
      <w:headerReference w:type="default" r:id="rId7"/>
      <w:footerReference w:type="even" r:id="rId8"/>
      <w:footerReference w:type="default" r:id="rId9"/>
      <w:pgSz w:w="11906" w:h="16838"/>
      <w:pgMar w:top="851" w:right="991" w:bottom="426" w:left="1134" w:header="709"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08AAB" w14:textId="77777777" w:rsidR="00D144AC" w:rsidRDefault="00D144AC" w:rsidP="00972C09">
      <w:pPr>
        <w:spacing w:after="0" w:line="240" w:lineRule="auto"/>
      </w:pPr>
      <w:r>
        <w:separator/>
      </w:r>
    </w:p>
  </w:endnote>
  <w:endnote w:type="continuationSeparator" w:id="0">
    <w:p w14:paraId="2129E748" w14:textId="77777777" w:rsidR="00D144AC" w:rsidRDefault="00D144AC" w:rsidP="009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82FC8" w14:textId="70F162E1" w:rsidR="007B164C" w:rsidRPr="007B164C" w:rsidRDefault="007B164C">
    <w:pPr>
      <w:pStyle w:val="Piedepgina"/>
      <w:jc w:val="center"/>
      <w:rPr>
        <w:caps/>
      </w:rPr>
    </w:pPr>
    <w:r w:rsidRPr="007B164C">
      <w:rPr>
        <w:caps/>
      </w:rPr>
      <w:fldChar w:fldCharType="begin"/>
    </w:r>
    <w:r w:rsidRPr="007B164C">
      <w:rPr>
        <w:caps/>
      </w:rPr>
      <w:instrText>PAGE   \* MERGEFORMAT</w:instrText>
    </w:r>
    <w:r w:rsidRPr="007B164C">
      <w:rPr>
        <w:caps/>
      </w:rPr>
      <w:fldChar w:fldCharType="separate"/>
    </w:r>
    <w:r w:rsidR="0060641E">
      <w:rPr>
        <w:caps/>
        <w:noProof/>
      </w:rPr>
      <w:t>2</w:t>
    </w:r>
    <w:r w:rsidRPr="007B164C">
      <w:rPr>
        <w:caps/>
      </w:rPr>
      <w:fldChar w:fldCharType="end"/>
    </w:r>
  </w:p>
  <w:p w14:paraId="594758EA" w14:textId="77777777" w:rsidR="007B164C" w:rsidRDefault="007B164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39158"/>
      <w:docPartObj>
        <w:docPartGallery w:val="Page Numbers (Bottom of Page)"/>
        <w:docPartUnique/>
      </w:docPartObj>
    </w:sdtPr>
    <w:sdtEndPr/>
    <w:sdtContent>
      <w:p w14:paraId="032DFEF2" w14:textId="734E5AAA" w:rsidR="007B164C" w:rsidRDefault="007B164C">
        <w:pPr>
          <w:pStyle w:val="Piedepgina"/>
          <w:jc w:val="center"/>
        </w:pPr>
        <w:r>
          <w:fldChar w:fldCharType="begin"/>
        </w:r>
        <w:r>
          <w:instrText>PAGE   \* MERGEFORMAT</w:instrText>
        </w:r>
        <w:r>
          <w:fldChar w:fldCharType="separate"/>
        </w:r>
        <w:r w:rsidR="002A476F">
          <w:rPr>
            <w:noProof/>
          </w:rPr>
          <w:t>3</w:t>
        </w:r>
        <w:r>
          <w:fldChar w:fldCharType="end"/>
        </w:r>
      </w:p>
    </w:sdtContent>
  </w:sdt>
  <w:p w14:paraId="58565A49" w14:textId="77777777" w:rsidR="007B164C" w:rsidRDefault="007B164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FC937" w14:textId="77777777" w:rsidR="00D144AC" w:rsidRDefault="00D144AC" w:rsidP="00972C09">
      <w:pPr>
        <w:spacing w:after="0" w:line="240" w:lineRule="auto"/>
      </w:pPr>
      <w:r>
        <w:separator/>
      </w:r>
    </w:p>
  </w:footnote>
  <w:footnote w:type="continuationSeparator" w:id="0">
    <w:p w14:paraId="51D800D3" w14:textId="77777777" w:rsidR="00D144AC" w:rsidRDefault="00D144AC" w:rsidP="00972C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28C93" w14:textId="14E560E9" w:rsidR="00972C09" w:rsidRDefault="00861ED5">
    <w:pPr>
      <w:pStyle w:val="Encabezado"/>
    </w:pPr>
    <w:r>
      <w:rPr>
        <w:noProof/>
        <w:lang w:val="es-ES_tradnl" w:eastAsia="es-ES_tradnl"/>
      </w:rPr>
      <w:drawing>
        <wp:inline distT="0" distB="0" distL="0" distR="0" wp14:anchorId="4C3447A4" wp14:editId="2F0CB0BF">
          <wp:extent cx="942975" cy="942975"/>
          <wp:effectExtent l="0" t="0" r="9525" b="9525"/>
          <wp:docPr id="2" name="Imagen 1" descr="C:\Users\user\AppData\Local\Microsoft\Windows\INetCache\Content.Word\Logo Facultad Cien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Logo Facultad Cienci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488CD439" w14:textId="77777777" w:rsidR="00861ED5" w:rsidRDefault="00861ED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7170C"/>
    <w:multiLevelType w:val="hybridMultilevel"/>
    <w:tmpl w:val="286AD6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5426831"/>
    <w:multiLevelType w:val="hybridMultilevel"/>
    <w:tmpl w:val="F83CAF5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F270F60"/>
    <w:multiLevelType w:val="hybridMultilevel"/>
    <w:tmpl w:val="09B24A86"/>
    <w:lvl w:ilvl="0" w:tplc="49EA2C54">
      <w:start w:val="1"/>
      <w:numFmt w:val="decimal"/>
      <w:lvlText w:val="%1."/>
      <w:lvlJc w:val="left"/>
      <w:pPr>
        <w:ind w:left="309" w:hanging="202"/>
      </w:pPr>
      <w:rPr>
        <w:rFonts w:ascii="Times New Roman" w:eastAsia="Times New Roman" w:hAnsi="Times New Roman" w:hint="default"/>
        <w:b/>
        <w:bCs/>
        <w:spacing w:val="1"/>
        <w:w w:val="99"/>
        <w:sz w:val="20"/>
        <w:szCs w:val="20"/>
      </w:rPr>
    </w:lvl>
    <w:lvl w:ilvl="1" w:tplc="1BFE3272">
      <w:start w:val="1"/>
      <w:numFmt w:val="bullet"/>
      <w:lvlText w:val="•"/>
      <w:lvlJc w:val="left"/>
      <w:pPr>
        <w:ind w:left="1141" w:hanging="202"/>
      </w:pPr>
      <w:rPr>
        <w:rFonts w:hint="default"/>
      </w:rPr>
    </w:lvl>
    <w:lvl w:ilvl="2" w:tplc="AFF4D5FC">
      <w:start w:val="1"/>
      <w:numFmt w:val="bullet"/>
      <w:lvlText w:val="•"/>
      <w:lvlJc w:val="left"/>
      <w:pPr>
        <w:ind w:left="1983" w:hanging="202"/>
      </w:pPr>
      <w:rPr>
        <w:rFonts w:hint="default"/>
      </w:rPr>
    </w:lvl>
    <w:lvl w:ilvl="3" w:tplc="E0BC3C9A">
      <w:start w:val="1"/>
      <w:numFmt w:val="bullet"/>
      <w:lvlText w:val="•"/>
      <w:lvlJc w:val="left"/>
      <w:pPr>
        <w:ind w:left="2824" w:hanging="202"/>
      </w:pPr>
      <w:rPr>
        <w:rFonts w:hint="default"/>
      </w:rPr>
    </w:lvl>
    <w:lvl w:ilvl="4" w:tplc="4E30D6F6">
      <w:start w:val="1"/>
      <w:numFmt w:val="bullet"/>
      <w:lvlText w:val="•"/>
      <w:lvlJc w:val="left"/>
      <w:pPr>
        <w:ind w:left="3666" w:hanging="202"/>
      </w:pPr>
      <w:rPr>
        <w:rFonts w:hint="default"/>
      </w:rPr>
    </w:lvl>
    <w:lvl w:ilvl="5" w:tplc="478064D4">
      <w:start w:val="1"/>
      <w:numFmt w:val="bullet"/>
      <w:lvlText w:val="•"/>
      <w:lvlJc w:val="left"/>
      <w:pPr>
        <w:ind w:left="4507" w:hanging="202"/>
      </w:pPr>
      <w:rPr>
        <w:rFonts w:hint="default"/>
      </w:rPr>
    </w:lvl>
    <w:lvl w:ilvl="6" w:tplc="B5086C4C">
      <w:start w:val="1"/>
      <w:numFmt w:val="bullet"/>
      <w:lvlText w:val="•"/>
      <w:lvlJc w:val="left"/>
      <w:pPr>
        <w:ind w:left="5349" w:hanging="202"/>
      </w:pPr>
      <w:rPr>
        <w:rFonts w:hint="default"/>
      </w:rPr>
    </w:lvl>
    <w:lvl w:ilvl="7" w:tplc="19D09DD4">
      <w:start w:val="1"/>
      <w:numFmt w:val="bullet"/>
      <w:lvlText w:val="•"/>
      <w:lvlJc w:val="left"/>
      <w:pPr>
        <w:ind w:left="6191" w:hanging="202"/>
      </w:pPr>
      <w:rPr>
        <w:rFonts w:hint="default"/>
      </w:rPr>
    </w:lvl>
    <w:lvl w:ilvl="8" w:tplc="6C1CF956">
      <w:start w:val="1"/>
      <w:numFmt w:val="bullet"/>
      <w:lvlText w:val="•"/>
      <w:lvlJc w:val="left"/>
      <w:pPr>
        <w:ind w:left="7032" w:hanging="202"/>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44"/>
    <w:rsid w:val="00003A93"/>
    <w:rsid w:val="00012793"/>
    <w:rsid w:val="00021C0F"/>
    <w:rsid w:val="00033300"/>
    <w:rsid w:val="00050E78"/>
    <w:rsid w:val="000521AE"/>
    <w:rsid w:val="00073DD3"/>
    <w:rsid w:val="00093873"/>
    <w:rsid w:val="000A4C51"/>
    <w:rsid w:val="000B7893"/>
    <w:rsid w:val="000E35C8"/>
    <w:rsid w:val="000F54BB"/>
    <w:rsid w:val="001000D8"/>
    <w:rsid w:val="00133DB0"/>
    <w:rsid w:val="00162754"/>
    <w:rsid w:val="001A5D4C"/>
    <w:rsid w:val="001B3054"/>
    <w:rsid w:val="001B77BF"/>
    <w:rsid w:val="001C65FC"/>
    <w:rsid w:val="001E197A"/>
    <w:rsid w:val="002614B5"/>
    <w:rsid w:val="002A476F"/>
    <w:rsid w:val="002B4403"/>
    <w:rsid w:val="002C4485"/>
    <w:rsid w:val="0031580B"/>
    <w:rsid w:val="003241F6"/>
    <w:rsid w:val="003460FA"/>
    <w:rsid w:val="00355430"/>
    <w:rsid w:val="003A58EF"/>
    <w:rsid w:val="004201A5"/>
    <w:rsid w:val="00472777"/>
    <w:rsid w:val="00490C1A"/>
    <w:rsid w:val="004A2C38"/>
    <w:rsid w:val="004E5C55"/>
    <w:rsid w:val="005A35FF"/>
    <w:rsid w:val="0060641E"/>
    <w:rsid w:val="006157F3"/>
    <w:rsid w:val="00664564"/>
    <w:rsid w:val="00683D0E"/>
    <w:rsid w:val="006A75A5"/>
    <w:rsid w:val="006C2C11"/>
    <w:rsid w:val="006D1144"/>
    <w:rsid w:val="006D4B75"/>
    <w:rsid w:val="006D52CC"/>
    <w:rsid w:val="006E4154"/>
    <w:rsid w:val="00732B61"/>
    <w:rsid w:val="00741EB8"/>
    <w:rsid w:val="00743A74"/>
    <w:rsid w:val="00756D82"/>
    <w:rsid w:val="00781A43"/>
    <w:rsid w:val="00785C75"/>
    <w:rsid w:val="007B164C"/>
    <w:rsid w:val="007E2CCB"/>
    <w:rsid w:val="00831008"/>
    <w:rsid w:val="00845385"/>
    <w:rsid w:val="00861ED5"/>
    <w:rsid w:val="008B4073"/>
    <w:rsid w:val="008C2016"/>
    <w:rsid w:val="009136E8"/>
    <w:rsid w:val="0093105D"/>
    <w:rsid w:val="00940E10"/>
    <w:rsid w:val="00972C09"/>
    <w:rsid w:val="009929AD"/>
    <w:rsid w:val="009B4075"/>
    <w:rsid w:val="009E614D"/>
    <w:rsid w:val="009F0015"/>
    <w:rsid w:val="00A34AFE"/>
    <w:rsid w:val="00A61FB9"/>
    <w:rsid w:val="00AB411C"/>
    <w:rsid w:val="00AC2EF2"/>
    <w:rsid w:val="00AC6E34"/>
    <w:rsid w:val="00AF20BF"/>
    <w:rsid w:val="00AF2EC8"/>
    <w:rsid w:val="00B46A52"/>
    <w:rsid w:val="00B55C35"/>
    <w:rsid w:val="00B644B3"/>
    <w:rsid w:val="00B8307E"/>
    <w:rsid w:val="00B957E3"/>
    <w:rsid w:val="00BB43A2"/>
    <w:rsid w:val="00BE2514"/>
    <w:rsid w:val="00C905A9"/>
    <w:rsid w:val="00CC78BD"/>
    <w:rsid w:val="00CD727B"/>
    <w:rsid w:val="00CE3ADE"/>
    <w:rsid w:val="00D144AC"/>
    <w:rsid w:val="00D66919"/>
    <w:rsid w:val="00EC352A"/>
    <w:rsid w:val="00F53A48"/>
    <w:rsid w:val="00F63E7D"/>
    <w:rsid w:val="00FE7E35"/>
    <w:rsid w:val="02FBF46D"/>
    <w:rsid w:val="244F7F8F"/>
    <w:rsid w:val="31A39CF8"/>
    <w:rsid w:val="4BE383A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F6439"/>
  <w15:docId w15:val="{DCB94DE9-9DF7-41CF-8B08-3999DC97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6919"/>
    <w:pPr>
      <w:ind w:left="720"/>
      <w:contextualSpacing/>
    </w:pPr>
  </w:style>
  <w:style w:type="paragraph" w:styleId="Textodeglobo">
    <w:name w:val="Balloon Text"/>
    <w:basedOn w:val="Normal"/>
    <w:link w:val="TextodegloboCar"/>
    <w:uiPriority w:val="99"/>
    <w:semiHidden/>
    <w:unhideWhenUsed/>
    <w:rsid w:val="00CE3A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ADE"/>
    <w:rPr>
      <w:rFonts w:ascii="Segoe UI" w:hAnsi="Segoe UI" w:cs="Segoe UI"/>
      <w:sz w:val="18"/>
      <w:szCs w:val="18"/>
    </w:rPr>
  </w:style>
  <w:style w:type="paragraph" w:styleId="Encabezado">
    <w:name w:val="header"/>
    <w:basedOn w:val="Normal"/>
    <w:link w:val="EncabezadoCar"/>
    <w:uiPriority w:val="99"/>
    <w:unhideWhenUsed/>
    <w:rsid w:val="00972C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2C09"/>
  </w:style>
  <w:style w:type="paragraph" w:styleId="Piedepgina">
    <w:name w:val="footer"/>
    <w:basedOn w:val="Normal"/>
    <w:link w:val="PiedepginaCar"/>
    <w:uiPriority w:val="99"/>
    <w:unhideWhenUsed/>
    <w:rsid w:val="00972C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C09"/>
  </w:style>
  <w:style w:type="table" w:styleId="Tablaconcuadrcula">
    <w:name w:val="Table Grid"/>
    <w:basedOn w:val="Tablanormal"/>
    <w:uiPriority w:val="39"/>
    <w:rsid w:val="00420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84530">
      <w:bodyDiv w:val="1"/>
      <w:marLeft w:val="0"/>
      <w:marRight w:val="0"/>
      <w:marTop w:val="0"/>
      <w:marBottom w:val="0"/>
      <w:divBdr>
        <w:top w:val="none" w:sz="0" w:space="0" w:color="auto"/>
        <w:left w:val="none" w:sz="0" w:space="0" w:color="auto"/>
        <w:bottom w:val="none" w:sz="0" w:space="0" w:color="auto"/>
        <w:right w:val="none" w:sz="0" w:space="0" w:color="auto"/>
      </w:divBdr>
      <w:divsChild>
        <w:div w:id="744496579">
          <w:marLeft w:val="0"/>
          <w:marRight w:val="0"/>
          <w:marTop w:val="0"/>
          <w:marBottom w:val="0"/>
          <w:divBdr>
            <w:top w:val="none" w:sz="0" w:space="0" w:color="auto"/>
            <w:left w:val="none" w:sz="0" w:space="0" w:color="auto"/>
            <w:bottom w:val="none" w:sz="0" w:space="0" w:color="auto"/>
            <w:right w:val="none" w:sz="0" w:space="0" w:color="auto"/>
          </w:divBdr>
        </w:div>
        <w:div w:id="1363019414">
          <w:marLeft w:val="0"/>
          <w:marRight w:val="0"/>
          <w:marTop w:val="0"/>
          <w:marBottom w:val="0"/>
          <w:divBdr>
            <w:top w:val="none" w:sz="0" w:space="0" w:color="auto"/>
            <w:left w:val="none" w:sz="0" w:space="0" w:color="auto"/>
            <w:bottom w:val="none" w:sz="0" w:space="0" w:color="auto"/>
            <w:right w:val="none" w:sz="0" w:space="0" w:color="auto"/>
          </w:divBdr>
        </w:div>
        <w:div w:id="692918778">
          <w:marLeft w:val="0"/>
          <w:marRight w:val="0"/>
          <w:marTop w:val="0"/>
          <w:marBottom w:val="0"/>
          <w:divBdr>
            <w:top w:val="none" w:sz="0" w:space="0" w:color="auto"/>
            <w:left w:val="none" w:sz="0" w:space="0" w:color="auto"/>
            <w:bottom w:val="none" w:sz="0" w:space="0" w:color="auto"/>
            <w:right w:val="none" w:sz="0" w:space="0" w:color="auto"/>
          </w:divBdr>
        </w:div>
        <w:div w:id="656419352">
          <w:marLeft w:val="0"/>
          <w:marRight w:val="0"/>
          <w:marTop w:val="0"/>
          <w:marBottom w:val="0"/>
          <w:divBdr>
            <w:top w:val="none" w:sz="0" w:space="0" w:color="auto"/>
            <w:left w:val="none" w:sz="0" w:space="0" w:color="auto"/>
            <w:bottom w:val="none" w:sz="0" w:space="0" w:color="auto"/>
            <w:right w:val="none" w:sz="0" w:space="0" w:color="auto"/>
          </w:divBdr>
        </w:div>
        <w:div w:id="1943371136">
          <w:marLeft w:val="0"/>
          <w:marRight w:val="0"/>
          <w:marTop w:val="0"/>
          <w:marBottom w:val="0"/>
          <w:divBdr>
            <w:top w:val="none" w:sz="0" w:space="0" w:color="auto"/>
            <w:left w:val="none" w:sz="0" w:space="0" w:color="auto"/>
            <w:bottom w:val="none" w:sz="0" w:space="0" w:color="auto"/>
            <w:right w:val="none" w:sz="0" w:space="0" w:color="auto"/>
          </w:divBdr>
        </w:div>
        <w:div w:id="1439332419">
          <w:marLeft w:val="0"/>
          <w:marRight w:val="0"/>
          <w:marTop w:val="0"/>
          <w:marBottom w:val="0"/>
          <w:divBdr>
            <w:top w:val="none" w:sz="0" w:space="0" w:color="auto"/>
            <w:left w:val="none" w:sz="0" w:space="0" w:color="auto"/>
            <w:bottom w:val="none" w:sz="0" w:space="0" w:color="auto"/>
            <w:right w:val="none" w:sz="0" w:space="0" w:color="auto"/>
          </w:divBdr>
        </w:div>
        <w:div w:id="993027912">
          <w:marLeft w:val="0"/>
          <w:marRight w:val="0"/>
          <w:marTop w:val="0"/>
          <w:marBottom w:val="0"/>
          <w:divBdr>
            <w:top w:val="none" w:sz="0" w:space="0" w:color="auto"/>
            <w:left w:val="none" w:sz="0" w:space="0" w:color="auto"/>
            <w:bottom w:val="none" w:sz="0" w:space="0" w:color="auto"/>
            <w:right w:val="none" w:sz="0" w:space="0" w:color="auto"/>
          </w:divBdr>
        </w:div>
        <w:div w:id="1493329493">
          <w:marLeft w:val="0"/>
          <w:marRight w:val="0"/>
          <w:marTop w:val="0"/>
          <w:marBottom w:val="0"/>
          <w:divBdr>
            <w:top w:val="none" w:sz="0" w:space="0" w:color="auto"/>
            <w:left w:val="none" w:sz="0" w:space="0" w:color="auto"/>
            <w:bottom w:val="none" w:sz="0" w:space="0" w:color="auto"/>
            <w:right w:val="none" w:sz="0" w:space="0" w:color="auto"/>
          </w:divBdr>
        </w:div>
        <w:div w:id="13649715">
          <w:marLeft w:val="0"/>
          <w:marRight w:val="0"/>
          <w:marTop w:val="0"/>
          <w:marBottom w:val="0"/>
          <w:divBdr>
            <w:top w:val="none" w:sz="0" w:space="0" w:color="auto"/>
            <w:left w:val="none" w:sz="0" w:space="0" w:color="auto"/>
            <w:bottom w:val="none" w:sz="0" w:space="0" w:color="auto"/>
            <w:right w:val="none" w:sz="0" w:space="0" w:color="auto"/>
          </w:divBdr>
        </w:div>
        <w:div w:id="2107192981">
          <w:marLeft w:val="0"/>
          <w:marRight w:val="0"/>
          <w:marTop w:val="0"/>
          <w:marBottom w:val="0"/>
          <w:divBdr>
            <w:top w:val="none" w:sz="0" w:space="0" w:color="auto"/>
            <w:left w:val="none" w:sz="0" w:space="0" w:color="auto"/>
            <w:bottom w:val="none" w:sz="0" w:space="0" w:color="auto"/>
            <w:right w:val="none" w:sz="0" w:space="0" w:color="auto"/>
          </w:divBdr>
        </w:div>
      </w:divsChild>
    </w:div>
    <w:div w:id="1183740459">
      <w:bodyDiv w:val="1"/>
      <w:marLeft w:val="0"/>
      <w:marRight w:val="0"/>
      <w:marTop w:val="0"/>
      <w:marBottom w:val="0"/>
      <w:divBdr>
        <w:top w:val="none" w:sz="0" w:space="0" w:color="auto"/>
        <w:left w:val="none" w:sz="0" w:space="0" w:color="auto"/>
        <w:bottom w:val="none" w:sz="0" w:space="0" w:color="auto"/>
        <w:right w:val="none" w:sz="0" w:space="0" w:color="auto"/>
      </w:divBdr>
      <w:divsChild>
        <w:div w:id="998653947">
          <w:marLeft w:val="0"/>
          <w:marRight w:val="0"/>
          <w:marTop w:val="0"/>
          <w:marBottom w:val="0"/>
          <w:divBdr>
            <w:top w:val="none" w:sz="0" w:space="0" w:color="auto"/>
            <w:left w:val="none" w:sz="0" w:space="0" w:color="auto"/>
            <w:bottom w:val="none" w:sz="0" w:space="0" w:color="auto"/>
            <w:right w:val="none" w:sz="0" w:space="0" w:color="auto"/>
          </w:divBdr>
        </w:div>
        <w:div w:id="236402296">
          <w:marLeft w:val="0"/>
          <w:marRight w:val="0"/>
          <w:marTop w:val="0"/>
          <w:marBottom w:val="0"/>
          <w:divBdr>
            <w:top w:val="none" w:sz="0" w:space="0" w:color="auto"/>
            <w:left w:val="none" w:sz="0" w:space="0" w:color="auto"/>
            <w:bottom w:val="none" w:sz="0" w:space="0" w:color="auto"/>
            <w:right w:val="none" w:sz="0" w:space="0" w:color="auto"/>
          </w:divBdr>
        </w:div>
        <w:div w:id="1111317378">
          <w:marLeft w:val="0"/>
          <w:marRight w:val="0"/>
          <w:marTop w:val="0"/>
          <w:marBottom w:val="0"/>
          <w:divBdr>
            <w:top w:val="none" w:sz="0" w:space="0" w:color="auto"/>
            <w:left w:val="none" w:sz="0" w:space="0" w:color="auto"/>
            <w:bottom w:val="none" w:sz="0" w:space="0" w:color="auto"/>
            <w:right w:val="none" w:sz="0" w:space="0" w:color="auto"/>
          </w:divBdr>
        </w:div>
        <w:div w:id="613249805">
          <w:marLeft w:val="0"/>
          <w:marRight w:val="0"/>
          <w:marTop w:val="0"/>
          <w:marBottom w:val="0"/>
          <w:divBdr>
            <w:top w:val="none" w:sz="0" w:space="0" w:color="auto"/>
            <w:left w:val="none" w:sz="0" w:space="0" w:color="auto"/>
            <w:bottom w:val="none" w:sz="0" w:space="0" w:color="auto"/>
            <w:right w:val="none" w:sz="0" w:space="0" w:color="auto"/>
          </w:divBdr>
        </w:div>
        <w:div w:id="1556309245">
          <w:marLeft w:val="0"/>
          <w:marRight w:val="0"/>
          <w:marTop w:val="0"/>
          <w:marBottom w:val="0"/>
          <w:divBdr>
            <w:top w:val="none" w:sz="0" w:space="0" w:color="auto"/>
            <w:left w:val="none" w:sz="0" w:space="0" w:color="auto"/>
            <w:bottom w:val="none" w:sz="0" w:space="0" w:color="auto"/>
            <w:right w:val="none" w:sz="0" w:space="0" w:color="auto"/>
          </w:divBdr>
        </w:div>
        <w:div w:id="1594363106">
          <w:marLeft w:val="0"/>
          <w:marRight w:val="0"/>
          <w:marTop w:val="0"/>
          <w:marBottom w:val="0"/>
          <w:divBdr>
            <w:top w:val="none" w:sz="0" w:space="0" w:color="auto"/>
            <w:left w:val="none" w:sz="0" w:space="0" w:color="auto"/>
            <w:bottom w:val="none" w:sz="0" w:space="0" w:color="auto"/>
            <w:right w:val="none" w:sz="0" w:space="0" w:color="auto"/>
          </w:divBdr>
        </w:div>
        <w:div w:id="1007098347">
          <w:marLeft w:val="0"/>
          <w:marRight w:val="0"/>
          <w:marTop w:val="0"/>
          <w:marBottom w:val="0"/>
          <w:divBdr>
            <w:top w:val="none" w:sz="0" w:space="0" w:color="auto"/>
            <w:left w:val="none" w:sz="0" w:space="0" w:color="auto"/>
            <w:bottom w:val="none" w:sz="0" w:space="0" w:color="auto"/>
            <w:right w:val="none" w:sz="0" w:space="0" w:color="auto"/>
          </w:divBdr>
        </w:div>
        <w:div w:id="1648514713">
          <w:marLeft w:val="0"/>
          <w:marRight w:val="0"/>
          <w:marTop w:val="0"/>
          <w:marBottom w:val="0"/>
          <w:divBdr>
            <w:top w:val="none" w:sz="0" w:space="0" w:color="auto"/>
            <w:left w:val="none" w:sz="0" w:space="0" w:color="auto"/>
            <w:bottom w:val="none" w:sz="0" w:space="0" w:color="auto"/>
            <w:right w:val="none" w:sz="0" w:space="0" w:color="auto"/>
          </w:divBdr>
        </w:div>
        <w:div w:id="1013534882">
          <w:marLeft w:val="0"/>
          <w:marRight w:val="0"/>
          <w:marTop w:val="0"/>
          <w:marBottom w:val="0"/>
          <w:divBdr>
            <w:top w:val="none" w:sz="0" w:space="0" w:color="auto"/>
            <w:left w:val="none" w:sz="0" w:space="0" w:color="auto"/>
            <w:bottom w:val="none" w:sz="0" w:space="0" w:color="auto"/>
            <w:right w:val="none" w:sz="0" w:space="0" w:color="auto"/>
          </w:divBdr>
        </w:div>
        <w:div w:id="3747095">
          <w:marLeft w:val="0"/>
          <w:marRight w:val="0"/>
          <w:marTop w:val="0"/>
          <w:marBottom w:val="0"/>
          <w:divBdr>
            <w:top w:val="none" w:sz="0" w:space="0" w:color="auto"/>
            <w:left w:val="none" w:sz="0" w:space="0" w:color="auto"/>
            <w:bottom w:val="none" w:sz="0" w:space="0" w:color="auto"/>
            <w:right w:val="none" w:sz="0" w:space="0" w:color="auto"/>
          </w:divBdr>
        </w:div>
        <w:div w:id="1337876868">
          <w:marLeft w:val="0"/>
          <w:marRight w:val="0"/>
          <w:marTop w:val="0"/>
          <w:marBottom w:val="0"/>
          <w:divBdr>
            <w:top w:val="none" w:sz="0" w:space="0" w:color="auto"/>
            <w:left w:val="none" w:sz="0" w:space="0" w:color="auto"/>
            <w:bottom w:val="none" w:sz="0" w:space="0" w:color="auto"/>
            <w:right w:val="none" w:sz="0" w:space="0" w:color="auto"/>
          </w:divBdr>
        </w:div>
        <w:div w:id="587928430">
          <w:marLeft w:val="0"/>
          <w:marRight w:val="0"/>
          <w:marTop w:val="0"/>
          <w:marBottom w:val="0"/>
          <w:divBdr>
            <w:top w:val="none" w:sz="0" w:space="0" w:color="auto"/>
            <w:left w:val="none" w:sz="0" w:space="0" w:color="auto"/>
            <w:bottom w:val="none" w:sz="0" w:space="0" w:color="auto"/>
            <w:right w:val="none" w:sz="0" w:space="0" w:color="auto"/>
          </w:divBdr>
        </w:div>
        <w:div w:id="1909145924">
          <w:marLeft w:val="0"/>
          <w:marRight w:val="0"/>
          <w:marTop w:val="0"/>
          <w:marBottom w:val="0"/>
          <w:divBdr>
            <w:top w:val="none" w:sz="0" w:space="0" w:color="auto"/>
            <w:left w:val="none" w:sz="0" w:space="0" w:color="auto"/>
            <w:bottom w:val="none" w:sz="0" w:space="0" w:color="auto"/>
            <w:right w:val="none" w:sz="0" w:space="0" w:color="auto"/>
          </w:divBdr>
        </w:div>
        <w:div w:id="1986200900">
          <w:marLeft w:val="0"/>
          <w:marRight w:val="0"/>
          <w:marTop w:val="0"/>
          <w:marBottom w:val="0"/>
          <w:divBdr>
            <w:top w:val="none" w:sz="0" w:space="0" w:color="auto"/>
            <w:left w:val="none" w:sz="0" w:space="0" w:color="auto"/>
            <w:bottom w:val="none" w:sz="0" w:space="0" w:color="auto"/>
            <w:right w:val="none" w:sz="0" w:space="0" w:color="auto"/>
          </w:divBdr>
        </w:div>
        <w:div w:id="449210159">
          <w:marLeft w:val="0"/>
          <w:marRight w:val="0"/>
          <w:marTop w:val="0"/>
          <w:marBottom w:val="0"/>
          <w:divBdr>
            <w:top w:val="none" w:sz="0" w:space="0" w:color="auto"/>
            <w:left w:val="none" w:sz="0" w:space="0" w:color="auto"/>
            <w:bottom w:val="none" w:sz="0" w:space="0" w:color="auto"/>
            <w:right w:val="none" w:sz="0" w:space="0" w:color="auto"/>
          </w:divBdr>
        </w:div>
        <w:div w:id="682247998">
          <w:marLeft w:val="0"/>
          <w:marRight w:val="0"/>
          <w:marTop w:val="0"/>
          <w:marBottom w:val="0"/>
          <w:divBdr>
            <w:top w:val="none" w:sz="0" w:space="0" w:color="auto"/>
            <w:left w:val="none" w:sz="0" w:space="0" w:color="auto"/>
            <w:bottom w:val="none" w:sz="0" w:space="0" w:color="auto"/>
            <w:right w:val="none" w:sz="0" w:space="0" w:color="auto"/>
          </w:divBdr>
        </w:div>
        <w:div w:id="561335770">
          <w:marLeft w:val="0"/>
          <w:marRight w:val="0"/>
          <w:marTop w:val="0"/>
          <w:marBottom w:val="0"/>
          <w:divBdr>
            <w:top w:val="none" w:sz="0" w:space="0" w:color="auto"/>
            <w:left w:val="none" w:sz="0" w:space="0" w:color="auto"/>
            <w:bottom w:val="none" w:sz="0" w:space="0" w:color="auto"/>
            <w:right w:val="none" w:sz="0" w:space="0" w:color="auto"/>
          </w:divBdr>
        </w:div>
        <w:div w:id="853107448">
          <w:marLeft w:val="0"/>
          <w:marRight w:val="0"/>
          <w:marTop w:val="0"/>
          <w:marBottom w:val="0"/>
          <w:divBdr>
            <w:top w:val="none" w:sz="0" w:space="0" w:color="auto"/>
            <w:left w:val="none" w:sz="0" w:space="0" w:color="auto"/>
            <w:bottom w:val="none" w:sz="0" w:space="0" w:color="auto"/>
            <w:right w:val="none" w:sz="0" w:space="0" w:color="auto"/>
          </w:divBdr>
        </w:div>
        <w:div w:id="1624113915">
          <w:marLeft w:val="0"/>
          <w:marRight w:val="0"/>
          <w:marTop w:val="0"/>
          <w:marBottom w:val="0"/>
          <w:divBdr>
            <w:top w:val="none" w:sz="0" w:space="0" w:color="auto"/>
            <w:left w:val="none" w:sz="0" w:space="0" w:color="auto"/>
            <w:bottom w:val="none" w:sz="0" w:space="0" w:color="auto"/>
            <w:right w:val="none" w:sz="0" w:space="0" w:color="auto"/>
          </w:divBdr>
        </w:div>
        <w:div w:id="1412001514">
          <w:marLeft w:val="0"/>
          <w:marRight w:val="0"/>
          <w:marTop w:val="0"/>
          <w:marBottom w:val="0"/>
          <w:divBdr>
            <w:top w:val="none" w:sz="0" w:space="0" w:color="auto"/>
            <w:left w:val="none" w:sz="0" w:space="0" w:color="auto"/>
            <w:bottom w:val="none" w:sz="0" w:space="0" w:color="auto"/>
            <w:right w:val="none" w:sz="0" w:space="0" w:color="auto"/>
          </w:divBdr>
        </w:div>
        <w:div w:id="486240757">
          <w:marLeft w:val="0"/>
          <w:marRight w:val="0"/>
          <w:marTop w:val="0"/>
          <w:marBottom w:val="0"/>
          <w:divBdr>
            <w:top w:val="none" w:sz="0" w:space="0" w:color="auto"/>
            <w:left w:val="none" w:sz="0" w:space="0" w:color="auto"/>
            <w:bottom w:val="none" w:sz="0" w:space="0" w:color="auto"/>
            <w:right w:val="none" w:sz="0" w:space="0" w:color="auto"/>
          </w:divBdr>
        </w:div>
        <w:div w:id="1539973828">
          <w:marLeft w:val="0"/>
          <w:marRight w:val="0"/>
          <w:marTop w:val="0"/>
          <w:marBottom w:val="0"/>
          <w:divBdr>
            <w:top w:val="none" w:sz="0" w:space="0" w:color="auto"/>
            <w:left w:val="none" w:sz="0" w:space="0" w:color="auto"/>
            <w:bottom w:val="none" w:sz="0" w:space="0" w:color="auto"/>
            <w:right w:val="none" w:sz="0" w:space="0" w:color="auto"/>
          </w:divBdr>
        </w:div>
        <w:div w:id="1324119806">
          <w:marLeft w:val="0"/>
          <w:marRight w:val="0"/>
          <w:marTop w:val="0"/>
          <w:marBottom w:val="0"/>
          <w:divBdr>
            <w:top w:val="none" w:sz="0" w:space="0" w:color="auto"/>
            <w:left w:val="none" w:sz="0" w:space="0" w:color="auto"/>
            <w:bottom w:val="none" w:sz="0" w:space="0" w:color="auto"/>
            <w:right w:val="none" w:sz="0" w:space="0" w:color="auto"/>
          </w:divBdr>
        </w:div>
        <w:div w:id="743644909">
          <w:marLeft w:val="0"/>
          <w:marRight w:val="0"/>
          <w:marTop w:val="0"/>
          <w:marBottom w:val="0"/>
          <w:divBdr>
            <w:top w:val="none" w:sz="0" w:space="0" w:color="auto"/>
            <w:left w:val="none" w:sz="0" w:space="0" w:color="auto"/>
            <w:bottom w:val="none" w:sz="0" w:space="0" w:color="auto"/>
            <w:right w:val="none" w:sz="0" w:space="0" w:color="auto"/>
          </w:divBdr>
        </w:div>
        <w:div w:id="1913660538">
          <w:marLeft w:val="0"/>
          <w:marRight w:val="0"/>
          <w:marTop w:val="0"/>
          <w:marBottom w:val="0"/>
          <w:divBdr>
            <w:top w:val="none" w:sz="0" w:space="0" w:color="auto"/>
            <w:left w:val="none" w:sz="0" w:space="0" w:color="auto"/>
            <w:bottom w:val="none" w:sz="0" w:space="0" w:color="auto"/>
            <w:right w:val="none" w:sz="0" w:space="0" w:color="auto"/>
          </w:divBdr>
        </w:div>
        <w:div w:id="1911882150">
          <w:marLeft w:val="0"/>
          <w:marRight w:val="0"/>
          <w:marTop w:val="0"/>
          <w:marBottom w:val="0"/>
          <w:divBdr>
            <w:top w:val="none" w:sz="0" w:space="0" w:color="auto"/>
            <w:left w:val="none" w:sz="0" w:space="0" w:color="auto"/>
            <w:bottom w:val="none" w:sz="0" w:space="0" w:color="auto"/>
            <w:right w:val="none" w:sz="0" w:space="0" w:color="auto"/>
          </w:divBdr>
        </w:div>
      </w:divsChild>
    </w:div>
    <w:div w:id="1480074852">
      <w:bodyDiv w:val="1"/>
      <w:marLeft w:val="0"/>
      <w:marRight w:val="0"/>
      <w:marTop w:val="0"/>
      <w:marBottom w:val="0"/>
      <w:divBdr>
        <w:top w:val="none" w:sz="0" w:space="0" w:color="auto"/>
        <w:left w:val="none" w:sz="0" w:space="0" w:color="auto"/>
        <w:bottom w:val="none" w:sz="0" w:space="0" w:color="auto"/>
        <w:right w:val="none" w:sz="0" w:space="0" w:color="auto"/>
      </w:divBdr>
      <w:divsChild>
        <w:div w:id="386150036">
          <w:marLeft w:val="0"/>
          <w:marRight w:val="0"/>
          <w:marTop w:val="0"/>
          <w:marBottom w:val="0"/>
          <w:divBdr>
            <w:top w:val="none" w:sz="0" w:space="0" w:color="auto"/>
            <w:left w:val="none" w:sz="0" w:space="0" w:color="auto"/>
            <w:bottom w:val="none" w:sz="0" w:space="0" w:color="auto"/>
            <w:right w:val="none" w:sz="0" w:space="0" w:color="auto"/>
          </w:divBdr>
        </w:div>
        <w:div w:id="1962303504">
          <w:marLeft w:val="0"/>
          <w:marRight w:val="0"/>
          <w:marTop w:val="0"/>
          <w:marBottom w:val="0"/>
          <w:divBdr>
            <w:top w:val="none" w:sz="0" w:space="0" w:color="auto"/>
            <w:left w:val="none" w:sz="0" w:space="0" w:color="auto"/>
            <w:bottom w:val="none" w:sz="0" w:space="0" w:color="auto"/>
            <w:right w:val="none" w:sz="0" w:space="0" w:color="auto"/>
          </w:divBdr>
        </w:div>
        <w:div w:id="1548225297">
          <w:marLeft w:val="0"/>
          <w:marRight w:val="0"/>
          <w:marTop w:val="0"/>
          <w:marBottom w:val="0"/>
          <w:divBdr>
            <w:top w:val="none" w:sz="0" w:space="0" w:color="auto"/>
            <w:left w:val="none" w:sz="0" w:space="0" w:color="auto"/>
            <w:bottom w:val="none" w:sz="0" w:space="0" w:color="auto"/>
            <w:right w:val="none" w:sz="0" w:space="0" w:color="auto"/>
          </w:divBdr>
        </w:div>
        <w:div w:id="546256005">
          <w:marLeft w:val="0"/>
          <w:marRight w:val="0"/>
          <w:marTop w:val="0"/>
          <w:marBottom w:val="0"/>
          <w:divBdr>
            <w:top w:val="none" w:sz="0" w:space="0" w:color="auto"/>
            <w:left w:val="none" w:sz="0" w:space="0" w:color="auto"/>
            <w:bottom w:val="none" w:sz="0" w:space="0" w:color="auto"/>
            <w:right w:val="none" w:sz="0" w:space="0" w:color="auto"/>
          </w:divBdr>
        </w:div>
        <w:div w:id="1521968223">
          <w:marLeft w:val="0"/>
          <w:marRight w:val="0"/>
          <w:marTop w:val="0"/>
          <w:marBottom w:val="0"/>
          <w:divBdr>
            <w:top w:val="none" w:sz="0" w:space="0" w:color="auto"/>
            <w:left w:val="none" w:sz="0" w:space="0" w:color="auto"/>
            <w:bottom w:val="none" w:sz="0" w:space="0" w:color="auto"/>
            <w:right w:val="none" w:sz="0" w:space="0" w:color="auto"/>
          </w:divBdr>
        </w:div>
        <w:div w:id="771437392">
          <w:marLeft w:val="0"/>
          <w:marRight w:val="0"/>
          <w:marTop w:val="0"/>
          <w:marBottom w:val="0"/>
          <w:divBdr>
            <w:top w:val="none" w:sz="0" w:space="0" w:color="auto"/>
            <w:left w:val="none" w:sz="0" w:space="0" w:color="auto"/>
            <w:bottom w:val="none" w:sz="0" w:space="0" w:color="auto"/>
            <w:right w:val="none" w:sz="0" w:space="0" w:color="auto"/>
          </w:divBdr>
        </w:div>
        <w:div w:id="643315926">
          <w:marLeft w:val="0"/>
          <w:marRight w:val="0"/>
          <w:marTop w:val="0"/>
          <w:marBottom w:val="0"/>
          <w:divBdr>
            <w:top w:val="none" w:sz="0" w:space="0" w:color="auto"/>
            <w:left w:val="none" w:sz="0" w:space="0" w:color="auto"/>
            <w:bottom w:val="none" w:sz="0" w:space="0" w:color="auto"/>
            <w:right w:val="none" w:sz="0" w:space="0" w:color="auto"/>
          </w:divBdr>
        </w:div>
        <w:div w:id="1979525461">
          <w:marLeft w:val="0"/>
          <w:marRight w:val="0"/>
          <w:marTop w:val="0"/>
          <w:marBottom w:val="0"/>
          <w:divBdr>
            <w:top w:val="none" w:sz="0" w:space="0" w:color="auto"/>
            <w:left w:val="none" w:sz="0" w:space="0" w:color="auto"/>
            <w:bottom w:val="none" w:sz="0" w:space="0" w:color="auto"/>
            <w:right w:val="none" w:sz="0" w:space="0" w:color="auto"/>
          </w:divBdr>
        </w:div>
        <w:div w:id="728578896">
          <w:marLeft w:val="0"/>
          <w:marRight w:val="0"/>
          <w:marTop w:val="0"/>
          <w:marBottom w:val="0"/>
          <w:divBdr>
            <w:top w:val="none" w:sz="0" w:space="0" w:color="auto"/>
            <w:left w:val="none" w:sz="0" w:space="0" w:color="auto"/>
            <w:bottom w:val="none" w:sz="0" w:space="0" w:color="auto"/>
            <w:right w:val="none" w:sz="0" w:space="0" w:color="auto"/>
          </w:divBdr>
        </w:div>
        <w:div w:id="333848439">
          <w:marLeft w:val="0"/>
          <w:marRight w:val="0"/>
          <w:marTop w:val="0"/>
          <w:marBottom w:val="0"/>
          <w:divBdr>
            <w:top w:val="none" w:sz="0" w:space="0" w:color="auto"/>
            <w:left w:val="none" w:sz="0" w:space="0" w:color="auto"/>
            <w:bottom w:val="none" w:sz="0" w:space="0" w:color="auto"/>
            <w:right w:val="none" w:sz="0" w:space="0" w:color="auto"/>
          </w:divBdr>
        </w:div>
        <w:div w:id="845442737">
          <w:marLeft w:val="0"/>
          <w:marRight w:val="0"/>
          <w:marTop w:val="0"/>
          <w:marBottom w:val="0"/>
          <w:divBdr>
            <w:top w:val="none" w:sz="0" w:space="0" w:color="auto"/>
            <w:left w:val="none" w:sz="0" w:space="0" w:color="auto"/>
            <w:bottom w:val="none" w:sz="0" w:space="0" w:color="auto"/>
            <w:right w:val="none" w:sz="0" w:space="0" w:color="auto"/>
          </w:divBdr>
        </w:div>
        <w:div w:id="456873303">
          <w:marLeft w:val="0"/>
          <w:marRight w:val="0"/>
          <w:marTop w:val="0"/>
          <w:marBottom w:val="0"/>
          <w:divBdr>
            <w:top w:val="none" w:sz="0" w:space="0" w:color="auto"/>
            <w:left w:val="none" w:sz="0" w:space="0" w:color="auto"/>
            <w:bottom w:val="none" w:sz="0" w:space="0" w:color="auto"/>
            <w:right w:val="none" w:sz="0" w:space="0" w:color="auto"/>
          </w:divBdr>
        </w:div>
        <w:div w:id="452985777">
          <w:marLeft w:val="0"/>
          <w:marRight w:val="0"/>
          <w:marTop w:val="0"/>
          <w:marBottom w:val="0"/>
          <w:divBdr>
            <w:top w:val="none" w:sz="0" w:space="0" w:color="auto"/>
            <w:left w:val="none" w:sz="0" w:space="0" w:color="auto"/>
            <w:bottom w:val="none" w:sz="0" w:space="0" w:color="auto"/>
            <w:right w:val="none" w:sz="0" w:space="0" w:color="auto"/>
          </w:divBdr>
        </w:div>
        <w:div w:id="620963688">
          <w:marLeft w:val="0"/>
          <w:marRight w:val="0"/>
          <w:marTop w:val="0"/>
          <w:marBottom w:val="0"/>
          <w:divBdr>
            <w:top w:val="none" w:sz="0" w:space="0" w:color="auto"/>
            <w:left w:val="none" w:sz="0" w:space="0" w:color="auto"/>
            <w:bottom w:val="none" w:sz="0" w:space="0" w:color="auto"/>
            <w:right w:val="none" w:sz="0" w:space="0" w:color="auto"/>
          </w:divBdr>
        </w:div>
        <w:div w:id="1430659995">
          <w:marLeft w:val="0"/>
          <w:marRight w:val="0"/>
          <w:marTop w:val="0"/>
          <w:marBottom w:val="0"/>
          <w:divBdr>
            <w:top w:val="none" w:sz="0" w:space="0" w:color="auto"/>
            <w:left w:val="none" w:sz="0" w:space="0" w:color="auto"/>
            <w:bottom w:val="none" w:sz="0" w:space="0" w:color="auto"/>
            <w:right w:val="none" w:sz="0" w:space="0" w:color="auto"/>
          </w:divBdr>
        </w:div>
        <w:div w:id="232281478">
          <w:marLeft w:val="0"/>
          <w:marRight w:val="0"/>
          <w:marTop w:val="0"/>
          <w:marBottom w:val="0"/>
          <w:divBdr>
            <w:top w:val="none" w:sz="0" w:space="0" w:color="auto"/>
            <w:left w:val="none" w:sz="0" w:space="0" w:color="auto"/>
            <w:bottom w:val="none" w:sz="0" w:space="0" w:color="auto"/>
            <w:right w:val="none" w:sz="0" w:space="0" w:color="auto"/>
          </w:divBdr>
        </w:div>
        <w:div w:id="463932576">
          <w:marLeft w:val="0"/>
          <w:marRight w:val="0"/>
          <w:marTop w:val="0"/>
          <w:marBottom w:val="0"/>
          <w:divBdr>
            <w:top w:val="none" w:sz="0" w:space="0" w:color="auto"/>
            <w:left w:val="none" w:sz="0" w:space="0" w:color="auto"/>
            <w:bottom w:val="none" w:sz="0" w:space="0" w:color="auto"/>
            <w:right w:val="none" w:sz="0" w:space="0" w:color="auto"/>
          </w:divBdr>
        </w:div>
      </w:divsChild>
    </w:div>
    <w:div w:id="1824543228">
      <w:bodyDiv w:val="1"/>
      <w:marLeft w:val="0"/>
      <w:marRight w:val="0"/>
      <w:marTop w:val="0"/>
      <w:marBottom w:val="0"/>
      <w:divBdr>
        <w:top w:val="none" w:sz="0" w:space="0" w:color="auto"/>
        <w:left w:val="none" w:sz="0" w:space="0" w:color="auto"/>
        <w:bottom w:val="none" w:sz="0" w:space="0" w:color="auto"/>
        <w:right w:val="none" w:sz="0" w:space="0" w:color="auto"/>
      </w:divBdr>
      <w:divsChild>
        <w:div w:id="1144618382">
          <w:marLeft w:val="0"/>
          <w:marRight w:val="0"/>
          <w:marTop w:val="0"/>
          <w:marBottom w:val="0"/>
          <w:divBdr>
            <w:top w:val="none" w:sz="0" w:space="0" w:color="auto"/>
            <w:left w:val="none" w:sz="0" w:space="0" w:color="auto"/>
            <w:bottom w:val="none" w:sz="0" w:space="0" w:color="auto"/>
            <w:right w:val="none" w:sz="0" w:space="0" w:color="auto"/>
          </w:divBdr>
        </w:div>
        <w:div w:id="1723097276">
          <w:marLeft w:val="0"/>
          <w:marRight w:val="0"/>
          <w:marTop w:val="0"/>
          <w:marBottom w:val="0"/>
          <w:divBdr>
            <w:top w:val="none" w:sz="0" w:space="0" w:color="auto"/>
            <w:left w:val="none" w:sz="0" w:space="0" w:color="auto"/>
            <w:bottom w:val="none" w:sz="0" w:space="0" w:color="auto"/>
            <w:right w:val="none" w:sz="0" w:space="0" w:color="auto"/>
          </w:divBdr>
        </w:div>
        <w:div w:id="829829677">
          <w:marLeft w:val="0"/>
          <w:marRight w:val="0"/>
          <w:marTop w:val="0"/>
          <w:marBottom w:val="0"/>
          <w:divBdr>
            <w:top w:val="none" w:sz="0" w:space="0" w:color="auto"/>
            <w:left w:val="none" w:sz="0" w:space="0" w:color="auto"/>
            <w:bottom w:val="none" w:sz="0" w:space="0" w:color="auto"/>
            <w:right w:val="none" w:sz="0" w:space="0" w:color="auto"/>
          </w:divBdr>
        </w:div>
      </w:divsChild>
    </w:div>
    <w:div w:id="1848523713">
      <w:bodyDiv w:val="1"/>
      <w:marLeft w:val="0"/>
      <w:marRight w:val="0"/>
      <w:marTop w:val="0"/>
      <w:marBottom w:val="0"/>
      <w:divBdr>
        <w:top w:val="none" w:sz="0" w:space="0" w:color="auto"/>
        <w:left w:val="none" w:sz="0" w:space="0" w:color="auto"/>
        <w:bottom w:val="none" w:sz="0" w:space="0" w:color="auto"/>
        <w:right w:val="none" w:sz="0" w:space="0" w:color="auto"/>
      </w:divBdr>
      <w:divsChild>
        <w:div w:id="1302080833">
          <w:marLeft w:val="0"/>
          <w:marRight w:val="0"/>
          <w:marTop w:val="0"/>
          <w:marBottom w:val="0"/>
          <w:divBdr>
            <w:top w:val="none" w:sz="0" w:space="0" w:color="auto"/>
            <w:left w:val="none" w:sz="0" w:space="0" w:color="auto"/>
            <w:bottom w:val="none" w:sz="0" w:space="0" w:color="auto"/>
            <w:right w:val="none" w:sz="0" w:space="0" w:color="auto"/>
          </w:divBdr>
        </w:div>
        <w:div w:id="934437834">
          <w:marLeft w:val="0"/>
          <w:marRight w:val="0"/>
          <w:marTop w:val="0"/>
          <w:marBottom w:val="0"/>
          <w:divBdr>
            <w:top w:val="none" w:sz="0" w:space="0" w:color="auto"/>
            <w:left w:val="none" w:sz="0" w:space="0" w:color="auto"/>
            <w:bottom w:val="none" w:sz="0" w:space="0" w:color="auto"/>
            <w:right w:val="none" w:sz="0" w:space="0" w:color="auto"/>
          </w:divBdr>
        </w:div>
        <w:div w:id="1748729045">
          <w:marLeft w:val="0"/>
          <w:marRight w:val="0"/>
          <w:marTop w:val="0"/>
          <w:marBottom w:val="0"/>
          <w:divBdr>
            <w:top w:val="none" w:sz="0" w:space="0" w:color="auto"/>
            <w:left w:val="none" w:sz="0" w:space="0" w:color="auto"/>
            <w:bottom w:val="none" w:sz="0" w:space="0" w:color="auto"/>
            <w:right w:val="none" w:sz="0" w:space="0" w:color="auto"/>
          </w:divBdr>
        </w:div>
        <w:div w:id="854880828">
          <w:marLeft w:val="0"/>
          <w:marRight w:val="0"/>
          <w:marTop w:val="0"/>
          <w:marBottom w:val="0"/>
          <w:divBdr>
            <w:top w:val="none" w:sz="0" w:space="0" w:color="auto"/>
            <w:left w:val="none" w:sz="0" w:space="0" w:color="auto"/>
            <w:bottom w:val="none" w:sz="0" w:space="0" w:color="auto"/>
            <w:right w:val="none" w:sz="0" w:space="0" w:color="auto"/>
          </w:divBdr>
        </w:div>
        <w:div w:id="332219444">
          <w:marLeft w:val="0"/>
          <w:marRight w:val="0"/>
          <w:marTop w:val="0"/>
          <w:marBottom w:val="0"/>
          <w:divBdr>
            <w:top w:val="none" w:sz="0" w:space="0" w:color="auto"/>
            <w:left w:val="none" w:sz="0" w:space="0" w:color="auto"/>
            <w:bottom w:val="none" w:sz="0" w:space="0" w:color="auto"/>
            <w:right w:val="none" w:sz="0" w:space="0" w:color="auto"/>
          </w:divBdr>
        </w:div>
        <w:div w:id="584925485">
          <w:marLeft w:val="0"/>
          <w:marRight w:val="0"/>
          <w:marTop w:val="0"/>
          <w:marBottom w:val="0"/>
          <w:divBdr>
            <w:top w:val="none" w:sz="0" w:space="0" w:color="auto"/>
            <w:left w:val="none" w:sz="0" w:space="0" w:color="auto"/>
            <w:bottom w:val="none" w:sz="0" w:space="0" w:color="auto"/>
            <w:right w:val="none" w:sz="0" w:space="0" w:color="auto"/>
          </w:divBdr>
        </w:div>
        <w:div w:id="1987708565">
          <w:marLeft w:val="0"/>
          <w:marRight w:val="0"/>
          <w:marTop w:val="0"/>
          <w:marBottom w:val="0"/>
          <w:divBdr>
            <w:top w:val="none" w:sz="0" w:space="0" w:color="auto"/>
            <w:left w:val="none" w:sz="0" w:space="0" w:color="auto"/>
            <w:bottom w:val="none" w:sz="0" w:space="0" w:color="auto"/>
            <w:right w:val="none" w:sz="0" w:space="0" w:color="auto"/>
          </w:divBdr>
        </w:div>
        <w:div w:id="73934457">
          <w:marLeft w:val="0"/>
          <w:marRight w:val="0"/>
          <w:marTop w:val="0"/>
          <w:marBottom w:val="0"/>
          <w:divBdr>
            <w:top w:val="none" w:sz="0" w:space="0" w:color="auto"/>
            <w:left w:val="none" w:sz="0" w:space="0" w:color="auto"/>
            <w:bottom w:val="none" w:sz="0" w:space="0" w:color="auto"/>
            <w:right w:val="none" w:sz="0" w:space="0" w:color="auto"/>
          </w:divBdr>
        </w:div>
        <w:div w:id="56828272">
          <w:marLeft w:val="0"/>
          <w:marRight w:val="0"/>
          <w:marTop w:val="0"/>
          <w:marBottom w:val="0"/>
          <w:divBdr>
            <w:top w:val="none" w:sz="0" w:space="0" w:color="auto"/>
            <w:left w:val="none" w:sz="0" w:space="0" w:color="auto"/>
            <w:bottom w:val="none" w:sz="0" w:space="0" w:color="auto"/>
            <w:right w:val="none" w:sz="0" w:space="0" w:color="auto"/>
          </w:divBdr>
        </w:div>
        <w:div w:id="1388720422">
          <w:marLeft w:val="0"/>
          <w:marRight w:val="0"/>
          <w:marTop w:val="0"/>
          <w:marBottom w:val="0"/>
          <w:divBdr>
            <w:top w:val="none" w:sz="0" w:space="0" w:color="auto"/>
            <w:left w:val="none" w:sz="0" w:space="0" w:color="auto"/>
            <w:bottom w:val="none" w:sz="0" w:space="0" w:color="auto"/>
            <w:right w:val="none" w:sz="0" w:space="0" w:color="auto"/>
          </w:divBdr>
        </w:div>
        <w:div w:id="497353778">
          <w:marLeft w:val="0"/>
          <w:marRight w:val="0"/>
          <w:marTop w:val="0"/>
          <w:marBottom w:val="0"/>
          <w:divBdr>
            <w:top w:val="none" w:sz="0" w:space="0" w:color="auto"/>
            <w:left w:val="none" w:sz="0" w:space="0" w:color="auto"/>
            <w:bottom w:val="none" w:sz="0" w:space="0" w:color="auto"/>
            <w:right w:val="none" w:sz="0" w:space="0" w:color="auto"/>
          </w:divBdr>
        </w:div>
        <w:div w:id="175772628">
          <w:marLeft w:val="0"/>
          <w:marRight w:val="0"/>
          <w:marTop w:val="0"/>
          <w:marBottom w:val="0"/>
          <w:divBdr>
            <w:top w:val="none" w:sz="0" w:space="0" w:color="auto"/>
            <w:left w:val="none" w:sz="0" w:space="0" w:color="auto"/>
            <w:bottom w:val="none" w:sz="0" w:space="0" w:color="auto"/>
            <w:right w:val="none" w:sz="0" w:space="0" w:color="auto"/>
          </w:divBdr>
        </w:div>
        <w:div w:id="1118403757">
          <w:marLeft w:val="0"/>
          <w:marRight w:val="0"/>
          <w:marTop w:val="0"/>
          <w:marBottom w:val="0"/>
          <w:divBdr>
            <w:top w:val="none" w:sz="0" w:space="0" w:color="auto"/>
            <w:left w:val="none" w:sz="0" w:space="0" w:color="auto"/>
            <w:bottom w:val="none" w:sz="0" w:space="0" w:color="auto"/>
            <w:right w:val="none" w:sz="0" w:space="0" w:color="auto"/>
          </w:divBdr>
        </w:div>
        <w:div w:id="575432806">
          <w:marLeft w:val="0"/>
          <w:marRight w:val="0"/>
          <w:marTop w:val="0"/>
          <w:marBottom w:val="0"/>
          <w:divBdr>
            <w:top w:val="none" w:sz="0" w:space="0" w:color="auto"/>
            <w:left w:val="none" w:sz="0" w:space="0" w:color="auto"/>
            <w:bottom w:val="none" w:sz="0" w:space="0" w:color="auto"/>
            <w:right w:val="none" w:sz="0" w:space="0" w:color="auto"/>
          </w:divBdr>
        </w:div>
        <w:div w:id="988556732">
          <w:marLeft w:val="0"/>
          <w:marRight w:val="0"/>
          <w:marTop w:val="0"/>
          <w:marBottom w:val="0"/>
          <w:divBdr>
            <w:top w:val="none" w:sz="0" w:space="0" w:color="auto"/>
            <w:left w:val="none" w:sz="0" w:space="0" w:color="auto"/>
            <w:bottom w:val="none" w:sz="0" w:space="0" w:color="auto"/>
            <w:right w:val="none" w:sz="0" w:space="0" w:color="auto"/>
          </w:divBdr>
        </w:div>
        <w:div w:id="520320334">
          <w:marLeft w:val="0"/>
          <w:marRight w:val="0"/>
          <w:marTop w:val="0"/>
          <w:marBottom w:val="0"/>
          <w:divBdr>
            <w:top w:val="none" w:sz="0" w:space="0" w:color="auto"/>
            <w:left w:val="none" w:sz="0" w:space="0" w:color="auto"/>
            <w:bottom w:val="none" w:sz="0" w:space="0" w:color="auto"/>
            <w:right w:val="none" w:sz="0" w:space="0" w:color="auto"/>
          </w:divBdr>
        </w:div>
        <w:div w:id="1700550560">
          <w:marLeft w:val="0"/>
          <w:marRight w:val="0"/>
          <w:marTop w:val="0"/>
          <w:marBottom w:val="0"/>
          <w:divBdr>
            <w:top w:val="none" w:sz="0" w:space="0" w:color="auto"/>
            <w:left w:val="none" w:sz="0" w:space="0" w:color="auto"/>
            <w:bottom w:val="none" w:sz="0" w:space="0" w:color="auto"/>
            <w:right w:val="none" w:sz="0" w:space="0" w:color="auto"/>
          </w:divBdr>
        </w:div>
        <w:div w:id="1113327434">
          <w:marLeft w:val="0"/>
          <w:marRight w:val="0"/>
          <w:marTop w:val="0"/>
          <w:marBottom w:val="0"/>
          <w:divBdr>
            <w:top w:val="none" w:sz="0" w:space="0" w:color="auto"/>
            <w:left w:val="none" w:sz="0" w:space="0" w:color="auto"/>
            <w:bottom w:val="none" w:sz="0" w:space="0" w:color="auto"/>
            <w:right w:val="none" w:sz="0" w:space="0" w:color="auto"/>
          </w:divBdr>
        </w:div>
        <w:div w:id="953631492">
          <w:marLeft w:val="0"/>
          <w:marRight w:val="0"/>
          <w:marTop w:val="0"/>
          <w:marBottom w:val="0"/>
          <w:divBdr>
            <w:top w:val="none" w:sz="0" w:space="0" w:color="auto"/>
            <w:left w:val="none" w:sz="0" w:space="0" w:color="auto"/>
            <w:bottom w:val="none" w:sz="0" w:space="0" w:color="auto"/>
            <w:right w:val="none" w:sz="0" w:space="0" w:color="auto"/>
          </w:divBdr>
        </w:div>
        <w:div w:id="36971973">
          <w:marLeft w:val="0"/>
          <w:marRight w:val="0"/>
          <w:marTop w:val="0"/>
          <w:marBottom w:val="0"/>
          <w:divBdr>
            <w:top w:val="none" w:sz="0" w:space="0" w:color="auto"/>
            <w:left w:val="none" w:sz="0" w:space="0" w:color="auto"/>
            <w:bottom w:val="none" w:sz="0" w:space="0" w:color="auto"/>
            <w:right w:val="none" w:sz="0" w:space="0" w:color="auto"/>
          </w:divBdr>
        </w:div>
        <w:div w:id="340934189">
          <w:marLeft w:val="0"/>
          <w:marRight w:val="0"/>
          <w:marTop w:val="0"/>
          <w:marBottom w:val="0"/>
          <w:divBdr>
            <w:top w:val="none" w:sz="0" w:space="0" w:color="auto"/>
            <w:left w:val="none" w:sz="0" w:space="0" w:color="auto"/>
            <w:bottom w:val="none" w:sz="0" w:space="0" w:color="auto"/>
            <w:right w:val="none" w:sz="0" w:space="0" w:color="auto"/>
          </w:divBdr>
        </w:div>
        <w:div w:id="1747877791">
          <w:marLeft w:val="0"/>
          <w:marRight w:val="0"/>
          <w:marTop w:val="0"/>
          <w:marBottom w:val="0"/>
          <w:divBdr>
            <w:top w:val="none" w:sz="0" w:space="0" w:color="auto"/>
            <w:left w:val="none" w:sz="0" w:space="0" w:color="auto"/>
            <w:bottom w:val="none" w:sz="0" w:space="0" w:color="auto"/>
            <w:right w:val="none" w:sz="0" w:space="0" w:color="auto"/>
          </w:divBdr>
        </w:div>
        <w:div w:id="821505923">
          <w:marLeft w:val="0"/>
          <w:marRight w:val="0"/>
          <w:marTop w:val="0"/>
          <w:marBottom w:val="0"/>
          <w:divBdr>
            <w:top w:val="none" w:sz="0" w:space="0" w:color="auto"/>
            <w:left w:val="none" w:sz="0" w:space="0" w:color="auto"/>
            <w:bottom w:val="none" w:sz="0" w:space="0" w:color="auto"/>
            <w:right w:val="none" w:sz="0" w:space="0" w:color="auto"/>
          </w:divBdr>
        </w:div>
        <w:div w:id="1225408047">
          <w:marLeft w:val="0"/>
          <w:marRight w:val="0"/>
          <w:marTop w:val="0"/>
          <w:marBottom w:val="0"/>
          <w:divBdr>
            <w:top w:val="none" w:sz="0" w:space="0" w:color="auto"/>
            <w:left w:val="none" w:sz="0" w:space="0" w:color="auto"/>
            <w:bottom w:val="none" w:sz="0" w:space="0" w:color="auto"/>
            <w:right w:val="none" w:sz="0" w:space="0" w:color="auto"/>
          </w:divBdr>
        </w:div>
        <w:div w:id="610093718">
          <w:marLeft w:val="0"/>
          <w:marRight w:val="0"/>
          <w:marTop w:val="0"/>
          <w:marBottom w:val="0"/>
          <w:divBdr>
            <w:top w:val="none" w:sz="0" w:space="0" w:color="auto"/>
            <w:left w:val="none" w:sz="0" w:space="0" w:color="auto"/>
            <w:bottom w:val="none" w:sz="0" w:space="0" w:color="auto"/>
            <w:right w:val="none" w:sz="0" w:space="0" w:color="auto"/>
          </w:divBdr>
        </w:div>
        <w:div w:id="226309369">
          <w:marLeft w:val="0"/>
          <w:marRight w:val="0"/>
          <w:marTop w:val="0"/>
          <w:marBottom w:val="0"/>
          <w:divBdr>
            <w:top w:val="none" w:sz="0" w:space="0" w:color="auto"/>
            <w:left w:val="none" w:sz="0" w:space="0" w:color="auto"/>
            <w:bottom w:val="none" w:sz="0" w:space="0" w:color="auto"/>
            <w:right w:val="none" w:sz="0" w:space="0" w:color="auto"/>
          </w:divBdr>
        </w:div>
        <w:div w:id="1596746930">
          <w:marLeft w:val="0"/>
          <w:marRight w:val="0"/>
          <w:marTop w:val="0"/>
          <w:marBottom w:val="0"/>
          <w:divBdr>
            <w:top w:val="none" w:sz="0" w:space="0" w:color="auto"/>
            <w:left w:val="none" w:sz="0" w:space="0" w:color="auto"/>
            <w:bottom w:val="none" w:sz="0" w:space="0" w:color="auto"/>
            <w:right w:val="none" w:sz="0" w:space="0" w:color="auto"/>
          </w:divBdr>
        </w:div>
        <w:div w:id="569073363">
          <w:marLeft w:val="0"/>
          <w:marRight w:val="0"/>
          <w:marTop w:val="0"/>
          <w:marBottom w:val="0"/>
          <w:divBdr>
            <w:top w:val="none" w:sz="0" w:space="0" w:color="auto"/>
            <w:left w:val="none" w:sz="0" w:space="0" w:color="auto"/>
            <w:bottom w:val="none" w:sz="0" w:space="0" w:color="auto"/>
            <w:right w:val="none" w:sz="0" w:space="0" w:color="auto"/>
          </w:divBdr>
        </w:div>
        <w:div w:id="170193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830</Words>
  <Characters>4567</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prtire</dc:creator>
  <cp:keywords/>
  <dc:description/>
  <cp:lastModifiedBy>Fernando Gallardo</cp:lastModifiedBy>
  <cp:revision>23</cp:revision>
  <cp:lastPrinted>2017-11-07T15:22:00Z</cp:lastPrinted>
  <dcterms:created xsi:type="dcterms:W3CDTF">2018-03-13T08:48:00Z</dcterms:created>
  <dcterms:modified xsi:type="dcterms:W3CDTF">2018-04-13T11:00:00Z</dcterms:modified>
</cp:coreProperties>
</file>