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F03A7" w14:textId="77777777" w:rsidR="00D96FBF" w:rsidRPr="00511629" w:rsidRDefault="00D96FBF" w:rsidP="007075D5">
      <w:pPr>
        <w:tabs>
          <w:tab w:val="left" w:pos="3340"/>
        </w:tabs>
        <w:spacing w:line="360" w:lineRule="auto"/>
        <w:jc w:val="center"/>
        <w:rPr>
          <w:rFonts w:ascii="Malacitana" w:hAnsi="Malacitana"/>
          <w:b/>
          <w:sz w:val="28"/>
          <w:szCs w:val="28"/>
          <w:lang w:val="es-ES"/>
        </w:rPr>
      </w:pPr>
      <w:r w:rsidRPr="00511629">
        <w:rPr>
          <w:rFonts w:ascii="Malacitana" w:hAnsi="Malacitana"/>
          <w:b/>
          <w:sz w:val="28"/>
          <w:szCs w:val="28"/>
          <w:lang w:val="es-ES"/>
        </w:rPr>
        <w:t>CONVENIO ESPECÍFICO DE COLABORACIÓN ENTRE LA</w:t>
      </w:r>
    </w:p>
    <w:p w14:paraId="69BC0A63" w14:textId="53E8E137" w:rsidR="00264FD4" w:rsidRPr="00511629" w:rsidRDefault="00D96FBF" w:rsidP="007075D5">
      <w:pPr>
        <w:tabs>
          <w:tab w:val="left" w:pos="3340"/>
        </w:tabs>
        <w:spacing w:line="360" w:lineRule="auto"/>
        <w:jc w:val="center"/>
        <w:rPr>
          <w:rFonts w:ascii="Malacitana" w:hAnsi="Malacitana"/>
          <w:b/>
          <w:sz w:val="28"/>
          <w:szCs w:val="28"/>
          <w:lang w:val="es-ES"/>
        </w:rPr>
      </w:pPr>
      <w:r w:rsidRPr="00511629">
        <w:rPr>
          <w:rFonts w:ascii="Malacitana" w:hAnsi="Malacitana"/>
          <w:b/>
          <w:sz w:val="28"/>
          <w:szCs w:val="28"/>
          <w:lang w:val="es-ES"/>
        </w:rPr>
        <w:t>UNIVERSIDAD DE MÁLAGA Y</w:t>
      </w:r>
      <w:r w:rsidR="000D14BB" w:rsidRPr="00511629">
        <w:rPr>
          <w:rFonts w:ascii="Malacitana" w:hAnsi="Malacitana"/>
          <w:b/>
          <w:sz w:val="28"/>
          <w:szCs w:val="28"/>
          <w:lang w:val="es-ES"/>
        </w:rPr>
        <w:t xml:space="preserve"> </w:t>
      </w:r>
      <w:r w:rsidR="00C551A8" w:rsidRPr="00E0018D">
        <w:rPr>
          <w:rStyle w:val="Estilo1"/>
          <w:rFonts w:ascii="Malacitana" w:hAnsi="Malacitana"/>
          <w:b/>
          <w:sz w:val="28"/>
          <w:szCs w:val="28"/>
          <w:highlight w:val="lightGray"/>
        </w:rPr>
        <w:fldChar w:fldCharType="begin">
          <w:ffData>
            <w:name w:val="Texto2"/>
            <w:enabled/>
            <w:calcOnExit w:val="0"/>
            <w:textInput>
              <w:default w:val="NOMBRE DE ENTIDAD"/>
              <w:format w:val="UPPERCASE"/>
            </w:textInput>
          </w:ffData>
        </w:fldChar>
      </w:r>
      <w:bookmarkStart w:id="0" w:name="Texto2"/>
      <w:r w:rsidR="00C551A8" w:rsidRPr="00E0018D">
        <w:rPr>
          <w:rStyle w:val="Estilo1"/>
          <w:rFonts w:ascii="Malacitana" w:hAnsi="Malacitana"/>
          <w:b/>
          <w:sz w:val="28"/>
          <w:szCs w:val="28"/>
          <w:highlight w:val="lightGray"/>
          <w:lang w:val="es-ES"/>
        </w:rPr>
        <w:instrText xml:space="preserve"> FORMTEXT </w:instrText>
      </w:r>
      <w:r w:rsidR="00C551A8" w:rsidRPr="00E0018D">
        <w:rPr>
          <w:rStyle w:val="Estilo1"/>
          <w:rFonts w:ascii="Malacitana" w:hAnsi="Malacitana"/>
          <w:b/>
          <w:sz w:val="28"/>
          <w:szCs w:val="28"/>
          <w:highlight w:val="lightGray"/>
        </w:rPr>
      </w:r>
      <w:r w:rsidR="00C551A8" w:rsidRPr="00E0018D">
        <w:rPr>
          <w:rStyle w:val="Estilo1"/>
          <w:rFonts w:ascii="Malacitana" w:hAnsi="Malacitana"/>
          <w:b/>
          <w:sz w:val="28"/>
          <w:szCs w:val="28"/>
          <w:highlight w:val="lightGray"/>
        </w:rPr>
        <w:fldChar w:fldCharType="separate"/>
      </w:r>
      <w:r w:rsidR="00C551A8" w:rsidRPr="00E0018D">
        <w:rPr>
          <w:rStyle w:val="Estilo1"/>
          <w:rFonts w:ascii="Malacitana" w:hAnsi="Malacitana"/>
          <w:b/>
          <w:noProof/>
          <w:sz w:val="28"/>
          <w:szCs w:val="28"/>
          <w:highlight w:val="lightGray"/>
          <w:lang w:val="es-ES"/>
        </w:rPr>
        <w:t>NOMBRE DE ENTIDAD</w:t>
      </w:r>
      <w:r w:rsidR="00C551A8" w:rsidRPr="00E0018D">
        <w:rPr>
          <w:rStyle w:val="Estilo1"/>
          <w:rFonts w:ascii="Malacitana" w:hAnsi="Malacitana"/>
          <w:b/>
          <w:sz w:val="28"/>
          <w:szCs w:val="28"/>
          <w:highlight w:val="lightGray"/>
        </w:rPr>
        <w:fldChar w:fldCharType="end"/>
      </w:r>
      <w:bookmarkEnd w:id="0"/>
      <w:r w:rsidR="00622D03" w:rsidRPr="00511629">
        <w:rPr>
          <w:rStyle w:val="Estilo1"/>
          <w:rFonts w:ascii="Malacitana" w:hAnsi="Malacitana"/>
          <w:b/>
          <w:sz w:val="28"/>
          <w:szCs w:val="28"/>
        </w:rPr>
        <w:t xml:space="preserve"> PARA</w:t>
      </w:r>
      <w:r w:rsidR="00995C71" w:rsidRPr="00511629">
        <w:rPr>
          <w:rStyle w:val="Estilo1"/>
          <w:rFonts w:ascii="Malacitana" w:hAnsi="Malacitana"/>
          <w:b/>
          <w:sz w:val="28"/>
          <w:szCs w:val="28"/>
        </w:rPr>
        <w:t xml:space="preserve"> </w:t>
      </w:r>
      <w:r w:rsidR="00995C71" w:rsidRPr="00E0018D">
        <w:rPr>
          <w:rStyle w:val="Estilo1"/>
          <w:rFonts w:ascii="Malacitana" w:hAnsi="Malacitana"/>
          <w:b/>
          <w:sz w:val="28"/>
          <w:szCs w:val="28"/>
          <w:highlight w:val="lightGray"/>
        </w:rPr>
        <w:fldChar w:fldCharType="begin">
          <w:ffData>
            <w:name w:val=""/>
            <w:enabled/>
            <w:calcOnExit w:val="0"/>
            <w:textInput>
              <w:default w:val="MOTIVO"/>
              <w:format w:val="UPPERCASE"/>
            </w:textInput>
          </w:ffData>
        </w:fldChar>
      </w:r>
      <w:r w:rsidR="00995C71" w:rsidRPr="00E0018D">
        <w:rPr>
          <w:rStyle w:val="Estilo1"/>
          <w:rFonts w:ascii="Malacitana" w:hAnsi="Malacitana"/>
          <w:b/>
          <w:sz w:val="28"/>
          <w:szCs w:val="28"/>
          <w:highlight w:val="lightGray"/>
        </w:rPr>
        <w:instrText xml:space="preserve"> FORMTEXT </w:instrText>
      </w:r>
      <w:r w:rsidR="00995C71" w:rsidRPr="00E0018D">
        <w:rPr>
          <w:rStyle w:val="Estilo1"/>
          <w:rFonts w:ascii="Malacitana" w:hAnsi="Malacitana"/>
          <w:b/>
          <w:sz w:val="28"/>
          <w:szCs w:val="28"/>
          <w:highlight w:val="lightGray"/>
        </w:rPr>
      </w:r>
      <w:r w:rsidR="00995C71" w:rsidRPr="00E0018D">
        <w:rPr>
          <w:rStyle w:val="Estilo1"/>
          <w:rFonts w:ascii="Malacitana" w:hAnsi="Malacitana"/>
          <w:b/>
          <w:sz w:val="28"/>
          <w:szCs w:val="28"/>
          <w:highlight w:val="lightGray"/>
        </w:rPr>
        <w:fldChar w:fldCharType="separate"/>
      </w:r>
      <w:r w:rsidR="00995C71" w:rsidRPr="00E0018D">
        <w:rPr>
          <w:rStyle w:val="Estilo1"/>
          <w:rFonts w:ascii="Malacitana" w:hAnsi="Malacitana"/>
          <w:b/>
          <w:noProof/>
          <w:sz w:val="28"/>
          <w:szCs w:val="28"/>
          <w:highlight w:val="lightGray"/>
        </w:rPr>
        <w:t>MOTIVO</w:t>
      </w:r>
      <w:r w:rsidR="00995C71" w:rsidRPr="00E0018D">
        <w:rPr>
          <w:rStyle w:val="Estilo1"/>
          <w:rFonts w:ascii="Malacitana" w:hAnsi="Malacitana"/>
          <w:b/>
          <w:sz w:val="28"/>
          <w:szCs w:val="28"/>
          <w:highlight w:val="lightGray"/>
        </w:rPr>
        <w:fldChar w:fldCharType="end"/>
      </w:r>
    </w:p>
    <w:p w14:paraId="639DDF6E" w14:textId="1E9AFE16" w:rsidR="00264FD4" w:rsidRPr="00511629" w:rsidRDefault="002A5E50" w:rsidP="00061100">
      <w:pPr>
        <w:pStyle w:val="Textoindependiente"/>
        <w:tabs>
          <w:tab w:val="left" w:pos="6171"/>
          <w:tab w:val="left" w:pos="6935"/>
          <w:tab w:val="left" w:pos="8361"/>
          <w:tab w:val="left" w:pos="9126"/>
        </w:tabs>
        <w:spacing w:before="360" w:after="240" w:line="360" w:lineRule="auto"/>
        <w:jc w:val="right"/>
        <w:rPr>
          <w:rFonts w:ascii="Malacitana" w:hAnsi="Malacitana" w:cs="Arial"/>
          <w:lang w:val="es-ES"/>
        </w:rPr>
      </w:pPr>
      <w:r w:rsidRPr="00511629">
        <w:rPr>
          <w:rFonts w:ascii="Malacitana" w:hAnsi="Malacitana" w:cs="Arial"/>
          <w:lang w:val="es-ES"/>
        </w:rPr>
        <w:t>En</w:t>
      </w:r>
      <w:r w:rsidR="006F11C6" w:rsidRPr="00511629">
        <w:rPr>
          <w:rFonts w:ascii="Malacitana" w:hAnsi="Malacitana" w:cs="Arial"/>
          <w:lang w:val="es-ES"/>
        </w:rPr>
        <w:t xml:space="preserve"> </w:t>
      </w:r>
      <w:r w:rsidR="00497485">
        <w:rPr>
          <w:rFonts w:ascii="Malacitana" w:hAnsi="Malacitana" w:cs="Arial"/>
          <w:lang w:val="es-ES"/>
        </w:rPr>
        <w:t xml:space="preserve">Málaga a la fecha de </w:t>
      </w:r>
      <w:r w:rsidR="0021358B">
        <w:rPr>
          <w:rFonts w:ascii="Malacitana" w:hAnsi="Malacitana" w:cs="Arial"/>
          <w:lang w:val="es-ES"/>
        </w:rPr>
        <w:t xml:space="preserve">la </w:t>
      </w:r>
      <w:r w:rsidR="00497485">
        <w:rPr>
          <w:rFonts w:ascii="Malacitana" w:hAnsi="Malacitana" w:cs="Arial"/>
          <w:lang w:val="es-ES"/>
        </w:rPr>
        <w:t>última</w:t>
      </w:r>
      <w:r w:rsidR="002C4893">
        <w:rPr>
          <w:rFonts w:ascii="Malacitana" w:hAnsi="Malacitana" w:cs="Arial"/>
          <w:lang w:val="es-ES"/>
        </w:rPr>
        <w:t xml:space="preserve"> firma electrónica</w:t>
      </w:r>
    </w:p>
    <w:p w14:paraId="7780E5B1" w14:textId="77777777" w:rsidR="00264FD4" w:rsidRPr="00511629" w:rsidRDefault="002A5E50" w:rsidP="00061100">
      <w:pPr>
        <w:pStyle w:val="Ttulo1"/>
        <w:spacing w:before="360" w:after="240" w:line="360" w:lineRule="auto"/>
        <w:ind w:left="0"/>
        <w:jc w:val="center"/>
        <w:rPr>
          <w:rFonts w:ascii="Malacitana" w:hAnsi="Malacitana" w:cs="Arial"/>
          <w:lang w:val="es-ES"/>
        </w:rPr>
      </w:pPr>
      <w:bookmarkStart w:id="1" w:name="REUNIDOS"/>
      <w:bookmarkEnd w:id="1"/>
      <w:r w:rsidRPr="00511629">
        <w:rPr>
          <w:rFonts w:ascii="Malacitana" w:hAnsi="Malacitana" w:cs="Arial"/>
          <w:lang w:val="es-ES"/>
        </w:rPr>
        <w:t>REUNIDOS</w:t>
      </w:r>
    </w:p>
    <w:p w14:paraId="2AF00C4A" w14:textId="16714AC5" w:rsidR="00264FD4" w:rsidRPr="00511629" w:rsidRDefault="002A5E50" w:rsidP="007075D5">
      <w:pPr>
        <w:pStyle w:val="Textoindependiente"/>
        <w:spacing w:line="360" w:lineRule="auto"/>
        <w:jc w:val="both"/>
        <w:rPr>
          <w:rFonts w:ascii="Malacitana" w:hAnsi="Malacitana" w:cs="Arial"/>
          <w:lang w:val="es-ES"/>
        </w:rPr>
      </w:pPr>
      <w:r w:rsidRPr="00511629">
        <w:rPr>
          <w:rFonts w:ascii="Malacitana" w:hAnsi="Malacitana" w:cs="Arial"/>
          <w:b/>
          <w:lang w:val="es-ES"/>
        </w:rPr>
        <w:t>DE UNA PARTE:</w:t>
      </w:r>
      <w:r w:rsidRPr="00511629">
        <w:rPr>
          <w:rFonts w:ascii="Malacitana" w:hAnsi="Malacitana" w:cs="Arial"/>
          <w:b/>
          <w:spacing w:val="-3"/>
          <w:lang w:val="es-ES"/>
        </w:rPr>
        <w:t xml:space="preserve"> </w:t>
      </w:r>
      <w:r w:rsidR="006E393A" w:rsidRPr="00511629">
        <w:rPr>
          <w:rFonts w:ascii="Malacitana" w:hAnsi="Malacitana" w:cs="Arial"/>
          <w:lang w:val="es-ES"/>
        </w:rPr>
        <w:t>D.</w:t>
      </w:r>
      <w:r w:rsidR="006E393A" w:rsidRPr="00511629">
        <w:rPr>
          <w:rFonts w:ascii="Malacitana" w:hAnsi="Malacitana" w:cs="Arial"/>
          <w:spacing w:val="-7"/>
          <w:lang w:val="es-ES"/>
        </w:rPr>
        <w:t xml:space="preserve"> </w:t>
      </w:r>
      <w:r w:rsidR="006E393A" w:rsidRPr="00511629">
        <w:rPr>
          <w:rFonts w:ascii="Malacitana" w:hAnsi="Malacitana" w:cs="Arial"/>
          <w:spacing w:val="-3"/>
          <w:lang w:val="es-ES"/>
        </w:rPr>
        <w:t>Juan Teodomiro López Navarrete en calidad de Rector Magnífico</w:t>
      </w:r>
      <w:r w:rsidR="006E393A" w:rsidRPr="00511629">
        <w:rPr>
          <w:rFonts w:ascii="Malacitana" w:hAnsi="Malacitana" w:cs="Arial"/>
          <w:spacing w:val="-10"/>
          <w:lang w:val="es-ES"/>
        </w:rPr>
        <w:t xml:space="preserve"> </w:t>
      </w:r>
      <w:r w:rsidR="006E393A" w:rsidRPr="00511629">
        <w:rPr>
          <w:rFonts w:ascii="Malacitana" w:hAnsi="Malacitana" w:cs="Arial"/>
          <w:lang w:val="es-ES"/>
        </w:rPr>
        <w:t>de</w:t>
      </w:r>
      <w:r w:rsidR="006E393A" w:rsidRPr="00511629">
        <w:rPr>
          <w:rFonts w:ascii="Malacitana" w:hAnsi="Malacitana" w:cs="Arial"/>
          <w:spacing w:val="-4"/>
          <w:lang w:val="es-ES"/>
        </w:rPr>
        <w:t xml:space="preserve"> </w:t>
      </w:r>
      <w:r w:rsidR="006E393A" w:rsidRPr="00511629">
        <w:rPr>
          <w:rFonts w:ascii="Malacitana" w:hAnsi="Malacitana" w:cs="Arial"/>
          <w:spacing w:val="-3"/>
          <w:lang w:val="es-ES"/>
        </w:rPr>
        <w:t>la</w:t>
      </w:r>
      <w:r w:rsidR="006E393A" w:rsidRPr="00511629">
        <w:rPr>
          <w:rFonts w:ascii="Malacitana" w:hAnsi="Malacitana" w:cs="Arial"/>
          <w:spacing w:val="-6"/>
          <w:lang w:val="es-ES"/>
        </w:rPr>
        <w:t xml:space="preserve"> </w:t>
      </w:r>
      <w:r w:rsidR="006E393A" w:rsidRPr="00511629">
        <w:rPr>
          <w:rFonts w:ascii="Malacitana" w:hAnsi="Malacitana" w:cs="Arial"/>
          <w:spacing w:val="-4"/>
          <w:lang w:val="es-ES"/>
        </w:rPr>
        <w:t>Universidad</w:t>
      </w:r>
      <w:r w:rsidR="006E393A" w:rsidRPr="00511629">
        <w:rPr>
          <w:rFonts w:ascii="Malacitana" w:hAnsi="Malacitana" w:cs="Arial"/>
          <w:spacing w:val="-6"/>
          <w:lang w:val="es-ES"/>
        </w:rPr>
        <w:t xml:space="preserve"> </w:t>
      </w:r>
      <w:r w:rsidR="006E393A" w:rsidRPr="00511629">
        <w:rPr>
          <w:rFonts w:ascii="Malacitana" w:hAnsi="Malacitana" w:cs="Arial"/>
          <w:lang w:val="es-ES"/>
        </w:rPr>
        <w:t>de</w:t>
      </w:r>
      <w:r w:rsidR="006E393A" w:rsidRPr="00511629">
        <w:rPr>
          <w:rFonts w:ascii="Malacitana" w:hAnsi="Malacitana" w:cs="Arial"/>
          <w:spacing w:val="-6"/>
          <w:lang w:val="es-ES"/>
        </w:rPr>
        <w:t xml:space="preserve"> </w:t>
      </w:r>
      <w:r w:rsidR="006E393A" w:rsidRPr="00511629">
        <w:rPr>
          <w:rFonts w:ascii="Malacitana" w:hAnsi="Malacitana" w:cs="Arial"/>
          <w:spacing w:val="-4"/>
          <w:lang w:val="es-ES"/>
        </w:rPr>
        <w:t xml:space="preserve">Málaga, </w:t>
      </w:r>
      <w:r w:rsidR="006E393A" w:rsidRPr="00511629">
        <w:rPr>
          <w:rFonts w:ascii="Malacitana" w:hAnsi="Malacitana" w:cs="Arial"/>
          <w:lang w:val="es-ES"/>
        </w:rPr>
        <w:t xml:space="preserve">en </w:t>
      </w:r>
      <w:r w:rsidR="006E393A" w:rsidRPr="00511629">
        <w:rPr>
          <w:rFonts w:ascii="Malacitana" w:hAnsi="Malacitana" w:cs="Arial"/>
          <w:spacing w:val="-5"/>
          <w:lang w:val="es-ES"/>
        </w:rPr>
        <w:t xml:space="preserve">virtud </w:t>
      </w:r>
      <w:r w:rsidR="006E393A" w:rsidRPr="00511629">
        <w:rPr>
          <w:rFonts w:ascii="Malacitana" w:hAnsi="Malacitana" w:cs="Arial"/>
          <w:lang w:val="es-ES"/>
        </w:rPr>
        <w:t xml:space="preserve">de lo </w:t>
      </w:r>
      <w:r w:rsidR="006E393A" w:rsidRPr="00511629">
        <w:rPr>
          <w:rFonts w:ascii="Malacitana" w:hAnsi="Malacitana" w:cs="Arial"/>
          <w:spacing w:val="-3"/>
          <w:lang w:val="es-ES"/>
        </w:rPr>
        <w:t xml:space="preserve">dispuesto </w:t>
      </w:r>
      <w:r w:rsidR="006E393A" w:rsidRPr="00511629">
        <w:rPr>
          <w:rFonts w:ascii="Malacitana" w:hAnsi="Malacitana" w:cs="Arial"/>
          <w:lang w:val="es-ES"/>
        </w:rPr>
        <w:t>en el artículo 50 de la Ley Orgánica 2/2023, de 22 de marzo, del Sistema Universitario</w:t>
      </w:r>
      <w:r w:rsidR="006E393A" w:rsidRPr="00511629">
        <w:rPr>
          <w:rFonts w:ascii="Malacitana" w:hAnsi="Malacitana" w:cs="Arial"/>
          <w:spacing w:val="-3"/>
          <w:lang w:val="es-ES"/>
        </w:rPr>
        <w:t xml:space="preserve">, </w:t>
      </w:r>
      <w:r w:rsidR="006E393A" w:rsidRPr="00511629">
        <w:rPr>
          <w:rFonts w:ascii="Malacitana" w:hAnsi="Malacitana" w:cs="Arial"/>
          <w:lang w:val="es-ES"/>
        </w:rPr>
        <w:t xml:space="preserve">así </w:t>
      </w:r>
      <w:r w:rsidR="006E393A" w:rsidRPr="00511629">
        <w:rPr>
          <w:rFonts w:ascii="Malacitana" w:hAnsi="Malacitana" w:cs="Arial"/>
          <w:spacing w:val="-4"/>
          <w:lang w:val="es-ES"/>
        </w:rPr>
        <w:t xml:space="preserve">como </w:t>
      </w:r>
      <w:r w:rsidR="006E393A" w:rsidRPr="00511629">
        <w:rPr>
          <w:rFonts w:ascii="Malacitana" w:hAnsi="Malacitana" w:cs="Arial"/>
          <w:lang w:val="es-ES"/>
        </w:rPr>
        <w:t xml:space="preserve">de lo </w:t>
      </w:r>
      <w:r w:rsidR="006E393A" w:rsidRPr="00511629">
        <w:rPr>
          <w:rFonts w:ascii="Malacitana" w:hAnsi="Malacitana" w:cs="Arial"/>
          <w:spacing w:val="-2"/>
          <w:lang w:val="es-ES"/>
        </w:rPr>
        <w:t xml:space="preserve">que </w:t>
      </w:r>
      <w:r w:rsidR="006E393A" w:rsidRPr="00511629">
        <w:rPr>
          <w:rFonts w:ascii="Malacitana" w:hAnsi="Malacitana" w:cs="Arial"/>
          <w:spacing w:val="-5"/>
          <w:lang w:val="es-ES"/>
        </w:rPr>
        <w:t xml:space="preserve">determina </w:t>
      </w:r>
      <w:r w:rsidR="006E393A" w:rsidRPr="00511629">
        <w:rPr>
          <w:rFonts w:ascii="Malacitana" w:hAnsi="Malacitana" w:cs="Arial"/>
          <w:lang w:val="es-ES"/>
        </w:rPr>
        <w:t>el artículo 27.1º apartado h) de los Estatutos de la Universidad de Málaga, aprobados por Decreto 464/2019 de 14 de mayo (BOJA núm. 93, del 17 de mayo), de la Consejería de Economía, Conocimiento, Empresas y Universidad, y en virtud de su nombramiento realizado mediante Decreto 298/2023, de 27 de diciembre,</w:t>
      </w:r>
      <w:r w:rsidR="006E393A" w:rsidRPr="00511629">
        <w:rPr>
          <w:rFonts w:ascii="Malacitana" w:hAnsi="Malacitana" w:cs="Arial"/>
          <w:spacing w:val="-9"/>
          <w:lang w:val="es-ES"/>
        </w:rPr>
        <w:t xml:space="preserve"> </w:t>
      </w:r>
      <w:r w:rsidR="006E393A" w:rsidRPr="00511629">
        <w:rPr>
          <w:rFonts w:ascii="Malacitana" w:hAnsi="Malacitana" w:cs="Arial"/>
          <w:lang w:val="es-ES"/>
        </w:rPr>
        <w:t>(BOJA</w:t>
      </w:r>
      <w:r w:rsidR="006E393A" w:rsidRPr="00511629">
        <w:rPr>
          <w:rFonts w:ascii="Malacitana" w:hAnsi="Malacitana" w:cs="Arial"/>
          <w:spacing w:val="-8"/>
          <w:lang w:val="es-ES"/>
        </w:rPr>
        <w:t xml:space="preserve"> </w:t>
      </w:r>
      <w:r w:rsidR="006E393A" w:rsidRPr="00511629">
        <w:rPr>
          <w:rFonts w:ascii="Malacitana" w:hAnsi="Malacitana" w:cs="Arial"/>
          <w:lang w:val="es-ES"/>
        </w:rPr>
        <w:t>nº 5 de 08/01/2024),</w:t>
      </w:r>
      <w:r w:rsidR="006E393A" w:rsidRPr="00511629">
        <w:rPr>
          <w:rFonts w:ascii="Malacitana" w:hAnsi="Malacitana" w:cs="Arial"/>
          <w:spacing w:val="-16"/>
          <w:lang w:val="es-ES"/>
        </w:rPr>
        <w:t xml:space="preserve"> </w:t>
      </w:r>
      <w:r w:rsidR="006E393A" w:rsidRPr="00511629">
        <w:rPr>
          <w:rFonts w:ascii="Malacitana" w:hAnsi="Malacitana" w:cs="Arial"/>
          <w:lang w:val="es-ES"/>
        </w:rPr>
        <w:t>en</w:t>
      </w:r>
      <w:r w:rsidR="006E393A" w:rsidRPr="00511629">
        <w:rPr>
          <w:rFonts w:ascii="Malacitana" w:hAnsi="Malacitana" w:cs="Arial"/>
          <w:spacing w:val="-8"/>
          <w:lang w:val="es-ES"/>
        </w:rPr>
        <w:t xml:space="preserve"> </w:t>
      </w:r>
      <w:r w:rsidR="006E393A" w:rsidRPr="00511629">
        <w:rPr>
          <w:rFonts w:ascii="Malacitana" w:hAnsi="Malacitana" w:cs="Arial"/>
          <w:spacing w:val="-3"/>
          <w:lang w:val="es-ES"/>
        </w:rPr>
        <w:t>nombre</w:t>
      </w:r>
      <w:r w:rsidR="006E393A" w:rsidRPr="00511629">
        <w:rPr>
          <w:rFonts w:ascii="Malacitana" w:hAnsi="Malacitana" w:cs="Arial"/>
          <w:spacing w:val="-11"/>
          <w:lang w:val="es-ES"/>
        </w:rPr>
        <w:t xml:space="preserve"> </w:t>
      </w:r>
      <w:r w:rsidR="006E393A" w:rsidRPr="00511629">
        <w:rPr>
          <w:rFonts w:ascii="Malacitana" w:hAnsi="Malacitana" w:cs="Arial"/>
          <w:lang w:val="es-ES"/>
        </w:rPr>
        <w:t>y</w:t>
      </w:r>
      <w:r w:rsidR="006E393A" w:rsidRPr="00511629">
        <w:rPr>
          <w:rFonts w:ascii="Malacitana" w:hAnsi="Malacitana" w:cs="Arial"/>
          <w:spacing w:val="-9"/>
          <w:lang w:val="es-ES"/>
        </w:rPr>
        <w:t xml:space="preserve"> </w:t>
      </w:r>
      <w:r w:rsidR="006E393A" w:rsidRPr="00511629">
        <w:rPr>
          <w:rFonts w:ascii="Malacitana" w:hAnsi="Malacitana" w:cs="Arial"/>
          <w:spacing w:val="-5"/>
          <w:lang w:val="es-ES"/>
        </w:rPr>
        <w:t>representación</w:t>
      </w:r>
      <w:r w:rsidR="006E393A" w:rsidRPr="00511629">
        <w:rPr>
          <w:rFonts w:ascii="Malacitana" w:hAnsi="Malacitana" w:cs="Arial"/>
          <w:spacing w:val="-15"/>
          <w:lang w:val="es-ES"/>
        </w:rPr>
        <w:t xml:space="preserve"> </w:t>
      </w:r>
      <w:r w:rsidR="006E393A" w:rsidRPr="00511629">
        <w:rPr>
          <w:rFonts w:ascii="Malacitana" w:hAnsi="Malacitana" w:cs="Arial"/>
          <w:lang w:val="es-ES"/>
        </w:rPr>
        <w:t xml:space="preserve">de la </w:t>
      </w:r>
      <w:r w:rsidR="006E393A" w:rsidRPr="00511629">
        <w:rPr>
          <w:rFonts w:ascii="Malacitana" w:hAnsi="Malacitana" w:cs="Arial"/>
          <w:spacing w:val="-5"/>
          <w:lang w:val="es-ES"/>
        </w:rPr>
        <w:t xml:space="preserve">Universidad </w:t>
      </w:r>
      <w:r w:rsidR="006E393A" w:rsidRPr="00511629">
        <w:rPr>
          <w:rFonts w:ascii="Malacitana" w:hAnsi="Malacitana" w:cs="Arial"/>
          <w:lang w:val="es-ES"/>
        </w:rPr>
        <w:t xml:space="preserve">de </w:t>
      </w:r>
      <w:r w:rsidR="006E393A" w:rsidRPr="00511629">
        <w:rPr>
          <w:rFonts w:ascii="Malacitana" w:hAnsi="Malacitana" w:cs="Arial"/>
          <w:spacing w:val="-4"/>
          <w:lang w:val="es-ES"/>
        </w:rPr>
        <w:t xml:space="preserve">Málaga, </w:t>
      </w:r>
      <w:r w:rsidR="006E393A" w:rsidRPr="00511629">
        <w:rPr>
          <w:rFonts w:ascii="Malacitana" w:hAnsi="Malacitana" w:cs="Arial"/>
          <w:lang w:val="es-ES"/>
        </w:rPr>
        <w:t xml:space="preserve">con </w:t>
      </w:r>
      <w:r w:rsidR="006E393A" w:rsidRPr="00511629">
        <w:rPr>
          <w:rFonts w:ascii="Malacitana" w:hAnsi="Malacitana" w:cs="Arial"/>
          <w:spacing w:val="-3"/>
          <w:lang w:val="es-ES"/>
        </w:rPr>
        <w:t xml:space="preserve">NIF.: Q2918001-E </w:t>
      </w:r>
      <w:r w:rsidR="006E393A" w:rsidRPr="00511629">
        <w:rPr>
          <w:rFonts w:ascii="Malacitana" w:hAnsi="Malacitana" w:cs="Arial"/>
          <w:lang w:val="es-ES"/>
        </w:rPr>
        <w:t xml:space="preserve">y </w:t>
      </w:r>
      <w:r w:rsidR="006E393A" w:rsidRPr="00511629">
        <w:rPr>
          <w:rFonts w:ascii="Malacitana" w:hAnsi="Malacitana" w:cs="Arial"/>
          <w:spacing w:val="-5"/>
          <w:lang w:val="es-ES"/>
        </w:rPr>
        <w:t xml:space="preserve">domicilio </w:t>
      </w:r>
      <w:r w:rsidR="006E393A" w:rsidRPr="00511629">
        <w:rPr>
          <w:rFonts w:ascii="Malacitana" w:hAnsi="Malacitana" w:cs="Arial"/>
          <w:lang w:val="es-ES"/>
        </w:rPr>
        <w:t xml:space="preserve">en </w:t>
      </w:r>
      <w:r w:rsidR="006E393A" w:rsidRPr="00511629">
        <w:rPr>
          <w:rFonts w:ascii="Malacitana" w:hAnsi="Malacitana" w:cs="Arial"/>
          <w:spacing w:val="-3"/>
          <w:lang w:val="es-ES"/>
        </w:rPr>
        <w:t xml:space="preserve">Campus </w:t>
      </w:r>
      <w:r w:rsidR="006E393A" w:rsidRPr="00511629">
        <w:rPr>
          <w:rFonts w:ascii="Malacitana" w:hAnsi="Malacitana" w:cs="Arial"/>
          <w:lang w:val="es-ES"/>
        </w:rPr>
        <w:t xml:space="preserve">El </w:t>
      </w:r>
      <w:r w:rsidR="006E393A" w:rsidRPr="00511629">
        <w:rPr>
          <w:rFonts w:ascii="Malacitana" w:hAnsi="Malacitana" w:cs="Arial"/>
          <w:spacing w:val="-3"/>
          <w:lang w:val="es-ES"/>
        </w:rPr>
        <w:t xml:space="preserve">Ejido s/n, </w:t>
      </w:r>
      <w:r w:rsidR="006E393A" w:rsidRPr="00511629">
        <w:rPr>
          <w:rFonts w:ascii="Malacitana" w:hAnsi="Malacitana" w:cs="Arial"/>
          <w:spacing w:val="-5"/>
          <w:lang w:val="es-ES"/>
        </w:rPr>
        <w:t xml:space="preserve">Pabellón </w:t>
      </w:r>
      <w:r w:rsidR="006E393A" w:rsidRPr="00511629">
        <w:rPr>
          <w:rFonts w:ascii="Malacitana" w:hAnsi="Malacitana" w:cs="Arial"/>
          <w:lang w:val="es-ES"/>
        </w:rPr>
        <w:t xml:space="preserve">de </w:t>
      </w:r>
      <w:r w:rsidR="006E393A" w:rsidRPr="00511629">
        <w:rPr>
          <w:rFonts w:ascii="Malacitana" w:hAnsi="Malacitana" w:cs="Arial"/>
          <w:spacing w:val="-3"/>
          <w:lang w:val="es-ES"/>
        </w:rPr>
        <w:t xml:space="preserve">Gobierno, 29071 Málaga </w:t>
      </w:r>
      <w:r w:rsidR="006E393A" w:rsidRPr="00511629">
        <w:rPr>
          <w:rFonts w:ascii="Malacitana" w:hAnsi="Malacitana" w:cs="Arial"/>
          <w:lang w:val="es-ES"/>
        </w:rPr>
        <w:t xml:space="preserve">y de </w:t>
      </w:r>
      <w:r w:rsidR="006E393A" w:rsidRPr="00511629">
        <w:rPr>
          <w:rFonts w:ascii="Malacitana" w:hAnsi="Malacitana" w:cs="Arial"/>
          <w:spacing w:val="-3"/>
          <w:lang w:val="es-ES"/>
        </w:rPr>
        <w:t xml:space="preserve">acuerdo con </w:t>
      </w:r>
      <w:r w:rsidR="006E393A" w:rsidRPr="00511629">
        <w:rPr>
          <w:rFonts w:ascii="Malacitana" w:hAnsi="Malacitana" w:cs="Arial"/>
          <w:spacing w:val="-4"/>
          <w:lang w:val="es-ES"/>
        </w:rPr>
        <w:t xml:space="preserve">las </w:t>
      </w:r>
      <w:r w:rsidR="006E393A" w:rsidRPr="00511629">
        <w:rPr>
          <w:rFonts w:ascii="Malacitana" w:hAnsi="Malacitana" w:cs="Arial"/>
          <w:spacing w:val="-5"/>
          <w:lang w:val="es-ES"/>
        </w:rPr>
        <w:t xml:space="preserve">atribuciones </w:t>
      </w:r>
      <w:r w:rsidR="006E393A" w:rsidRPr="00511629">
        <w:rPr>
          <w:rFonts w:ascii="Malacitana" w:hAnsi="Malacitana" w:cs="Arial"/>
          <w:spacing w:val="-3"/>
          <w:lang w:val="es-ES"/>
        </w:rPr>
        <w:t xml:space="preserve">que tiene </w:t>
      </w:r>
      <w:r w:rsidR="006E393A" w:rsidRPr="00511629">
        <w:rPr>
          <w:rFonts w:ascii="Malacitana" w:hAnsi="Malacitana" w:cs="Arial"/>
          <w:spacing w:val="-5"/>
          <w:lang w:val="es-ES"/>
        </w:rPr>
        <w:t xml:space="preserve">conferidas </w:t>
      </w:r>
      <w:r w:rsidR="006E393A" w:rsidRPr="00511629">
        <w:rPr>
          <w:rFonts w:ascii="Malacitana" w:hAnsi="Malacitana" w:cs="Arial"/>
          <w:lang w:val="es-ES"/>
        </w:rPr>
        <w:t xml:space="preserve">por los </w:t>
      </w:r>
      <w:r w:rsidR="006E393A" w:rsidRPr="00511629">
        <w:rPr>
          <w:rFonts w:ascii="Malacitana" w:hAnsi="Malacitana" w:cs="Arial"/>
          <w:spacing w:val="-3"/>
          <w:lang w:val="es-ES"/>
        </w:rPr>
        <w:t xml:space="preserve">Estatutos </w:t>
      </w:r>
      <w:r w:rsidR="006E393A" w:rsidRPr="00511629">
        <w:rPr>
          <w:rFonts w:ascii="Malacitana" w:hAnsi="Malacitana" w:cs="Arial"/>
          <w:lang w:val="es-ES"/>
        </w:rPr>
        <w:t xml:space="preserve">de la </w:t>
      </w:r>
      <w:r w:rsidR="006E393A" w:rsidRPr="00511629">
        <w:rPr>
          <w:rFonts w:ascii="Malacitana" w:hAnsi="Malacitana" w:cs="Arial"/>
          <w:spacing w:val="-4"/>
          <w:lang w:val="es-ES"/>
        </w:rPr>
        <w:t xml:space="preserve">citada </w:t>
      </w:r>
      <w:r w:rsidR="006E393A" w:rsidRPr="00511629">
        <w:rPr>
          <w:rFonts w:ascii="Malacitana" w:hAnsi="Malacitana" w:cs="Arial"/>
          <w:spacing w:val="-5"/>
          <w:lang w:val="es-ES"/>
        </w:rPr>
        <w:t>Universidad.</w:t>
      </w:r>
    </w:p>
    <w:p w14:paraId="619FA018" w14:textId="13DE6B0F" w:rsidR="00505BFE" w:rsidRPr="00511629" w:rsidRDefault="0019277C" w:rsidP="0038397B">
      <w:pPr>
        <w:pStyle w:val="Textoindependiente"/>
        <w:tabs>
          <w:tab w:val="left" w:pos="976"/>
          <w:tab w:val="left" w:pos="1941"/>
          <w:tab w:val="left" w:pos="2121"/>
          <w:tab w:val="left" w:pos="2506"/>
          <w:tab w:val="left" w:pos="3657"/>
          <w:tab w:val="left" w:pos="4730"/>
          <w:tab w:val="left" w:pos="5089"/>
          <w:tab w:val="left" w:pos="5493"/>
          <w:tab w:val="left" w:pos="6897"/>
          <w:tab w:val="left" w:pos="7215"/>
        </w:tabs>
        <w:spacing w:before="240" w:line="360" w:lineRule="auto"/>
        <w:jc w:val="both"/>
        <w:rPr>
          <w:rFonts w:ascii="Malacitana" w:hAnsi="Malacitana" w:cs="Arial"/>
          <w:lang w:val="es-ES"/>
        </w:rPr>
      </w:pPr>
      <w:r w:rsidRPr="00511629">
        <w:rPr>
          <w:rFonts w:ascii="Malacitana" w:hAnsi="Malacitana" w:cs="Arial"/>
          <w:b/>
          <w:lang w:val="es-ES"/>
        </w:rPr>
        <w:t>Y</w:t>
      </w:r>
      <w:r w:rsidR="002A5E50" w:rsidRPr="00511629">
        <w:rPr>
          <w:rFonts w:ascii="Malacitana" w:hAnsi="Malacitana" w:cs="Arial"/>
          <w:b/>
          <w:lang w:val="es-ES"/>
        </w:rPr>
        <w:t xml:space="preserve"> DE OTRA: </w:t>
      </w:r>
      <w:r w:rsidR="00113687">
        <w:rPr>
          <w:rFonts w:ascii="Malacitana" w:hAnsi="Malacitana" w:cs="Arial"/>
          <w:highlight w:val="lightGray"/>
          <w:lang w:val="es-ES"/>
        </w:rPr>
        <w:fldChar w:fldCharType="begin">
          <w:ffData>
            <w:name w:val="Texto4"/>
            <w:enabled/>
            <w:calcOnExit w:val="0"/>
            <w:textInput>
              <w:default w:val="D./Dña. nombre y apelllidos"/>
            </w:textInput>
          </w:ffData>
        </w:fldChar>
      </w:r>
      <w:bookmarkStart w:id="2" w:name="Texto4"/>
      <w:r w:rsidR="00113687">
        <w:rPr>
          <w:rFonts w:ascii="Malacitana" w:hAnsi="Malacitana" w:cs="Arial"/>
          <w:highlight w:val="lightGray"/>
          <w:lang w:val="es-ES"/>
        </w:rPr>
        <w:instrText xml:space="preserve"> FORMTEXT </w:instrText>
      </w:r>
      <w:r w:rsidR="00113687">
        <w:rPr>
          <w:rFonts w:ascii="Malacitana" w:hAnsi="Malacitana" w:cs="Arial"/>
          <w:highlight w:val="lightGray"/>
          <w:lang w:val="es-ES"/>
        </w:rPr>
      </w:r>
      <w:r w:rsidR="00113687">
        <w:rPr>
          <w:rFonts w:ascii="Malacitana" w:hAnsi="Malacitana" w:cs="Arial"/>
          <w:highlight w:val="lightGray"/>
          <w:lang w:val="es-ES"/>
        </w:rPr>
        <w:fldChar w:fldCharType="separate"/>
      </w:r>
      <w:r w:rsidR="00113687">
        <w:rPr>
          <w:rFonts w:ascii="Malacitana" w:hAnsi="Malacitana" w:cs="Arial"/>
          <w:noProof/>
          <w:highlight w:val="lightGray"/>
          <w:lang w:val="es-ES"/>
        </w:rPr>
        <w:t>D./Dña. nombre y apelllidos</w:t>
      </w:r>
      <w:r w:rsidR="00113687">
        <w:rPr>
          <w:rFonts w:ascii="Malacitana" w:hAnsi="Malacitana" w:cs="Arial"/>
          <w:highlight w:val="lightGray"/>
          <w:lang w:val="es-ES"/>
        </w:rPr>
        <w:fldChar w:fldCharType="end"/>
      </w:r>
      <w:bookmarkEnd w:id="2"/>
      <w:r w:rsidRPr="00511629">
        <w:rPr>
          <w:rFonts w:ascii="Malacitana" w:hAnsi="Malacitana" w:cs="Arial"/>
          <w:lang w:val="es-ES"/>
        </w:rPr>
        <w:t>,</w:t>
      </w:r>
      <w:r w:rsidR="002256C0" w:rsidRPr="00511629">
        <w:rPr>
          <w:rFonts w:ascii="Malacitana" w:hAnsi="Malacitana" w:cs="Arial"/>
          <w:lang w:val="es-ES"/>
        </w:rPr>
        <w:t xml:space="preserve"> </w:t>
      </w:r>
      <w:r w:rsidRPr="00511629">
        <w:rPr>
          <w:rFonts w:ascii="Malacitana" w:hAnsi="Malacitana" w:cs="Arial"/>
          <w:lang w:val="es-ES"/>
        </w:rPr>
        <w:t xml:space="preserve">como </w:t>
      </w:r>
      <w:r w:rsidRPr="00511629">
        <w:rPr>
          <w:rFonts w:ascii="Malacitana" w:hAnsi="Malacitana" w:cs="Arial"/>
          <w:lang w:val="es-ES"/>
        </w:rPr>
        <w:fldChar w:fldCharType="begin">
          <w:ffData>
            <w:name w:val=""/>
            <w:enabled/>
            <w:calcOnExit w:val="0"/>
            <w:textInput>
              <w:default w:val="representación/cargo"/>
            </w:textInput>
          </w:ffData>
        </w:fldChar>
      </w:r>
      <w:r w:rsidRPr="00511629">
        <w:rPr>
          <w:rFonts w:ascii="Malacitana" w:hAnsi="Malacitana" w:cs="Arial"/>
          <w:lang w:val="es-ES"/>
        </w:rPr>
        <w:instrText xml:space="preserve"> FORMTEXT </w:instrText>
      </w:r>
      <w:r w:rsidRPr="00511629">
        <w:rPr>
          <w:rFonts w:ascii="Malacitana" w:hAnsi="Malacitana" w:cs="Arial"/>
          <w:lang w:val="es-ES"/>
        </w:rPr>
      </w:r>
      <w:r w:rsidRPr="00511629">
        <w:rPr>
          <w:rFonts w:ascii="Malacitana" w:hAnsi="Malacitana" w:cs="Arial"/>
          <w:lang w:val="es-ES"/>
        </w:rPr>
        <w:fldChar w:fldCharType="separate"/>
      </w:r>
      <w:r w:rsidRPr="00511629">
        <w:rPr>
          <w:rFonts w:ascii="Malacitana" w:hAnsi="Malacitana" w:cs="Arial"/>
          <w:noProof/>
          <w:lang w:val="es-ES"/>
        </w:rPr>
        <w:t>representación/cargo</w:t>
      </w:r>
      <w:r w:rsidRPr="00511629">
        <w:rPr>
          <w:rFonts w:ascii="Malacitana" w:hAnsi="Malacitana" w:cs="Arial"/>
          <w:lang w:val="es-ES"/>
        </w:rPr>
        <w:fldChar w:fldCharType="end"/>
      </w:r>
      <w:r w:rsidRPr="00511629">
        <w:rPr>
          <w:rFonts w:ascii="Malacitana" w:hAnsi="Malacitana" w:cs="Arial"/>
          <w:lang w:val="es-ES"/>
        </w:rPr>
        <w:t xml:space="preserve"> </w:t>
      </w:r>
      <w:r w:rsidR="002A5E50" w:rsidRPr="00511629">
        <w:rPr>
          <w:rFonts w:ascii="Malacitana" w:hAnsi="Malacitana" w:cs="Arial"/>
          <w:lang w:val="es-ES"/>
        </w:rPr>
        <w:t>de</w:t>
      </w:r>
      <w:r w:rsidRPr="00511629">
        <w:rPr>
          <w:rFonts w:ascii="Malacitana" w:hAnsi="Malacitana" w:cs="Arial"/>
          <w:spacing w:val="-6"/>
          <w:lang w:val="es-ES"/>
        </w:rPr>
        <w:t xml:space="preserve"> </w:t>
      </w:r>
      <w:r w:rsidR="004C78F7" w:rsidRPr="00511629">
        <w:rPr>
          <w:rFonts w:ascii="Malacitana" w:hAnsi="Malacitana" w:cs="Arial"/>
          <w:lang w:val="es-ES"/>
        </w:rPr>
        <w:fldChar w:fldCharType="begin">
          <w:ffData>
            <w:name w:val=""/>
            <w:enabled/>
            <w:calcOnExit w:val="0"/>
            <w:textInput>
              <w:default w:val="Nombre de la entidad"/>
              <w:format w:val="FIRST CAPITAL"/>
            </w:textInput>
          </w:ffData>
        </w:fldChar>
      </w:r>
      <w:r w:rsidR="004C78F7" w:rsidRPr="00511629">
        <w:rPr>
          <w:rFonts w:ascii="Malacitana" w:hAnsi="Malacitana" w:cs="Arial"/>
          <w:lang w:val="es-ES"/>
        </w:rPr>
        <w:instrText xml:space="preserve"> FORMTEXT </w:instrText>
      </w:r>
      <w:r w:rsidR="004C78F7" w:rsidRPr="00511629">
        <w:rPr>
          <w:rFonts w:ascii="Malacitana" w:hAnsi="Malacitana" w:cs="Arial"/>
          <w:lang w:val="es-ES"/>
        </w:rPr>
      </w:r>
      <w:r w:rsidR="004C78F7" w:rsidRPr="00511629">
        <w:rPr>
          <w:rFonts w:ascii="Malacitana" w:hAnsi="Malacitana" w:cs="Arial"/>
          <w:lang w:val="es-ES"/>
        </w:rPr>
        <w:fldChar w:fldCharType="separate"/>
      </w:r>
      <w:r w:rsidR="004C78F7" w:rsidRPr="00511629">
        <w:rPr>
          <w:rFonts w:ascii="Malacitana" w:hAnsi="Malacitana" w:cs="Arial"/>
          <w:noProof/>
          <w:lang w:val="es-ES"/>
        </w:rPr>
        <w:t>Nombre de la entidad</w:t>
      </w:r>
      <w:r w:rsidR="004C78F7" w:rsidRPr="00511629">
        <w:rPr>
          <w:rFonts w:ascii="Malacitana" w:hAnsi="Malacitana" w:cs="Arial"/>
          <w:lang w:val="es-ES"/>
        </w:rPr>
        <w:fldChar w:fldCharType="end"/>
      </w:r>
      <w:r w:rsidR="002A5E50" w:rsidRPr="00511629">
        <w:rPr>
          <w:rFonts w:ascii="Malacitana" w:hAnsi="Malacitana" w:cs="Arial"/>
          <w:lang w:val="es-ES"/>
        </w:rPr>
        <w:t xml:space="preserve"> con</w:t>
      </w:r>
      <w:r w:rsidR="002A5E50" w:rsidRPr="00511629">
        <w:rPr>
          <w:rFonts w:ascii="Malacitana" w:hAnsi="Malacitana" w:cs="Arial"/>
          <w:spacing w:val="-2"/>
          <w:lang w:val="es-ES"/>
        </w:rPr>
        <w:t xml:space="preserve"> </w:t>
      </w:r>
      <w:r w:rsidR="00FE5DA7" w:rsidRPr="00511629">
        <w:rPr>
          <w:rFonts w:ascii="Malacitana" w:hAnsi="Malacitana" w:cs="Arial"/>
          <w:lang w:val="es-ES"/>
        </w:rPr>
        <w:t>N</w:t>
      </w:r>
      <w:r w:rsidRPr="00511629">
        <w:rPr>
          <w:rFonts w:ascii="Malacitana" w:hAnsi="Malacitana" w:cs="Arial"/>
          <w:lang w:val="es-ES"/>
        </w:rPr>
        <w:t xml:space="preserve">.I.F. </w:t>
      </w:r>
      <w:r w:rsidR="00FE5DA7" w:rsidRPr="00511629">
        <w:rPr>
          <w:rFonts w:ascii="Malacitana" w:hAnsi="Malacitana" w:cs="Arial"/>
          <w:lang w:val="es-ES"/>
        </w:rPr>
        <w:fldChar w:fldCharType="begin">
          <w:ffData>
            <w:name w:val=""/>
            <w:enabled/>
            <w:calcOnExit w:val="0"/>
            <w:textInput>
              <w:default w:val="nº de NIF"/>
            </w:textInput>
          </w:ffData>
        </w:fldChar>
      </w:r>
      <w:r w:rsidR="00FE5DA7" w:rsidRPr="00511629">
        <w:rPr>
          <w:rFonts w:ascii="Malacitana" w:hAnsi="Malacitana" w:cs="Arial"/>
          <w:lang w:val="es-ES"/>
        </w:rPr>
        <w:instrText xml:space="preserve"> FORMTEXT </w:instrText>
      </w:r>
      <w:r w:rsidR="00FE5DA7" w:rsidRPr="00511629">
        <w:rPr>
          <w:rFonts w:ascii="Malacitana" w:hAnsi="Malacitana" w:cs="Arial"/>
          <w:lang w:val="es-ES"/>
        </w:rPr>
      </w:r>
      <w:r w:rsidR="00FE5DA7" w:rsidRPr="00511629">
        <w:rPr>
          <w:rFonts w:ascii="Malacitana" w:hAnsi="Malacitana" w:cs="Arial"/>
          <w:lang w:val="es-ES"/>
        </w:rPr>
        <w:fldChar w:fldCharType="separate"/>
      </w:r>
      <w:r w:rsidR="00FE5DA7" w:rsidRPr="00511629">
        <w:rPr>
          <w:rFonts w:ascii="Malacitana" w:hAnsi="Malacitana" w:cs="Arial"/>
          <w:noProof/>
          <w:lang w:val="es-ES"/>
        </w:rPr>
        <w:t>nº de NIF</w:t>
      </w:r>
      <w:r w:rsidR="00FE5DA7" w:rsidRPr="00511629">
        <w:rPr>
          <w:rFonts w:ascii="Malacitana" w:hAnsi="Malacitana" w:cs="Arial"/>
          <w:lang w:val="es-ES"/>
        </w:rPr>
        <w:fldChar w:fldCharType="end"/>
      </w:r>
      <w:r w:rsidRPr="00511629">
        <w:rPr>
          <w:rFonts w:ascii="Malacitana" w:hAnsi="Malacitana" w:cs="Arial"/>
          <w:lang w:val="es-ES"/>
        </w:rPr>
        <w:t xml:space="preserve"> </w:t>
      </w:r>
      <w:r w:rsidR="002A5E50" w:rsidRPr="00511629">
        <w:rPr>
          <w:rFonts w:ascii="Malacitana" w:hAnsi="Malacitana" w:cs="Arial"/>
          <w:lang w:val="es-ES"/>
        </w:rPr>
        <w:t>y domicilio</w:t>
      </w:r>
      <w:r w:rsidR="002A5E50" w:rsidRPr="00511629">
        <w:rPr>
          <w:rFonts w:ascii="Malacitana" w:hAnsi="Malacitana" w:cs="Arial"/>
          <w:spacing w:val="-4"/>
          <w:lang w:val="es-ES"/>
        </w:rPr>
        <w:t xml:space="preserve"> </w:t>
      </w:r>
      <w:r w:rsidR="002A5E50" w:rsidRPr="00511629">
        <w:rPr>
          <w:rFonts w:ascii="Malacitana" w:hAnsi="Malacitana" w:cs="Arial"/>
          <w:lang w:val="es-ES"/>
        </w:rPr>
        <w:t>en</w:t>
      </w:r>
      <w:r w:rsidR="002A5E50" w:rsidRPr="00511629">
        <w:rPr>
          <w:rFonts w:ascii="Malacitana" w:hAnsi="Malacitana" w:cs="Arial"/>
          <w:spacing w:val="-2"/>
          <w:lang w:val="es-ES"/>
        </w:rPr>
        <w:t xml:space="preserve"> </w:t>
      </w:r>
      <w:r w:rsidR="00A364B3" w:rsidRPr="00511629">
        <w:rPr>
          <w:rFonts w:ascii="Malacitana" w:hAnsi="Malacitana" w:cs="Arial"/>
          <w:lang w:val="es-ES"/>
        </w:rPr>
        <w:fldChar w:fldCharType="begin">
          <w:ffData>
            <w:name w:val=""/>
            <w:enabled/>
            <w:calcOnExit w:val="0"/>
            <w:textInput>
              <w:default w:val="Domicilio social de la entidad (Calle, nº, etc.)"/>
            </w:textInput>
          </w:ffData>
        </w:fldChar>
      </w:r>
      <w:r w:rsidR="00A364B3" w:rsidRPr="00511629">
        <w:rPr>
          <w:rFonts w:ascii="Malacitana" w:hAnsi="Malacitana" w:cs="Arial"/>
          <w:lang w:val="es-ES"/>
        </w:rPr>
        <w:instrText xml:space="preserve"> FORMTEXT </w:instrText>
      </w:r>
      <w:r w:rsidR="00A364B3" w:rsidRPr="00511629">
        <w:rPr>
          <w:rFonts w:ascii="Malacitana" w:hAnsi="Malacitana" w:cs="Arial"/>
          <w:lang w:val="es-ES"/>
        </w:rPr>
      </w:r>
      <w:r w:rsidR="00A364B3" w:rsidRPr="00511629">
        <w:rPr>
          <w:rFonts w:ascii="Malacitana" w:hAnsi="Malacitana" w:cs="Arial"/>
          <w:lang w:val="es-ES"/>
        </w:rPr>
        <w:fldChar w:fldCharType="separate"/>
      </w:r>
      <w:r w:rsidR="00A364B3" w:rsidRPr="00511629">
        <w:rPr>
          <w:rFonts w:ascii="Malacitana" w:hAnsi="Malacitana" w:cs="Arial"/>
          <w:noProof/>
          <w:lang w:val="es-ES"/>
        </w:rPr>
        <w:t>Domicilio social de la entidad (Calle, nº, etc.)</w:t>
      </w:r>
      <w:r w:rsidR="00A364B3" w:rsidRPr="00511629">
        <w:rPr>
          <w:rFonts w:ascii="Malacitana" w:hAnsi="Malacitana" w:cs="Arial"/>
          <w:lang w:val="es-ES"/>
        </w:rPr>
        <w:fldChar w:fldCharType="end"/>
      </w:r>
      <w:r w:rsidR="0032527F" w:rsidRPr="00511629">
        <w:rPr>
          <w:rFonts w:ascii="Malacitana" w:hAnsi="Malacitana" w:cs="Arial"/>
          <w:lang w:val="es-ES"/>
        </w:rPr>
        <w:t xml:space="preserve">, </w:t>
      </w:r>
      <w:r w:rsidR="002A5E50" w:rsidRPr="00511629">
        <w:rPr>
          <w:rFonts w:ascii="Malacitana" w:hAnsi="Malacitana" w:cs="Arial"/>
          <w:lang w:val="es-ES"/>
        </w:rPr>
        <w:t>C</w:t>
      </w:r>
      <w:r w:rsidR="0032527F" w:rsidRPr="00511629">
        <w:rPr>
          <w:rFonts w:ascii="Malacitana" w:hAnsi="Malacitana" w:cs="Arial"/>
          <w:lang w:val="es-ES"/>
        </w:rPr>
        <w:t>.</w:t>
      </w:r>
      <w:r w:rsidR="002A5E50" w:rsidRPr="00511629">
        <w:rPr>
          <w:rFonts w:ascii="Malacitana" w:hAnsi="Malacitana" w:cs="Arial"/>
          <w:lang w:val="es-ES"/>
        </w:rPr>
        <w:t>P</w:t>
      </w:r>
      <w:r w:rsidR="0032527F" w:rsidRPr="00511629">
        <w:rPr>
          <w:rFonts w:ascii="Malacitana" w:hAnsi="Malacitana" w:cs="Arial"/>
          <w:lang w:val="es-ES"/>
        </w:rPr>
        <w:t xml:space="preserve">. </w:t>
      </w:r>
      <w:r w:rsidR="0032527F" w:rsidRPr="00511629">
        <w:rPr>
          <w:rFonts w:ascii="Malacitana" w:hAnsi="Malacitana" w:cs="Arial"/>
          <w:lang w:val="es-ES"/>
        </w:rPr>
        <w:fldChar w:fldCharType="begin">
          <w:ffData>
            <w:name w:val=""/>
            <w:enabled/>
            <w:calcOnExit w:val="0"/>
            <w:textInput>
              <w:type w:val="number"/>
              <w:default w:val="Código Postal"/>
            </w:textInput>
          </w:ffData>
        </w:fldChar>
      </w:r>
      <w:r w:rsidR="0032527F" w:rsidRPr="00511629">
        <w:rPr>
          <w:rFonts w:ascii="Malacitana" w:hAnsi="Malacitana" w:cs="Arial"/>
          <w:lang w:val="es-ES"/>
        </w:rPr>
        <w:instrText xml:space="preserve"> FORMTEXT </w:instrText>
      </w:r>
      <w:r w:rsidR="0032527F" w:rsidRPr="00511629">
        <w:rPr>
          <w:rFonts w:ascii="Malacitana" w:hAnsi="Malacitana" w:cs="Arial"/>
          <w:lang w:val="es-ES"/>
        </w:rPr>
      </w:r>
      <w:r w:rsidR="0032527F" w:rsidRPr="00511629">
        <w:rPr>
          <w:rFonts w:ascii="Malacitana" w:hAnsi="Malacitana" w:cs="Arial"/>
          <w:lang w:val="es-ES"/>
        </w:rPr>
        <w:fldChar w:fldCharType="separate"/>
      </w:r>
      <w:r w:rsidR="0032527F" w:rsidRPr="00511629">
        <w:rPr>
          <w:rFonts w:ascii="Malacitana" w:hAnsi="Malacitana" w:cs="Arial"/>
          <w:noProof/>
          <w:lang w:val="es-ES"/>
        </w:rPr>
        <w:t>Código Postal</w:t>
      </w:r>
      <w:r w:rsidR="0032527F" w:rsidRPr="00511629">
        <w:rPr>
          <w:rFonts w:ascii="Malacitana" w:hAnsi="Malacitana" w:cs="Arial"/>
          <w:lang w:val="es-ES"/>
        </w:rPr>
        <w:fldChar w:fldCharType="end"/>
      </w:r>
      <w:r w:rsidR="0032527F" w:rsidRPr="00511629">
        <w:rPr>
          <w:rFonts w:ascii="Malacitana" w:hAnsi="Malacitana" w:cs="Arial"/>
          <w:lang w:val="es-ES"/>
        </w:rPr>
        <w:t xml:space="preserve">, </w:t>
      </w:r>
      <w:r w:rsidR="0032527F" w:rsidRPr="00511629">
        <w:rPr>
          <w:rFonts w:ascii="Malacitana" w:hAnsi="Malacitana" w:cs="Arial"/>
          <w:lang w:val="es-ES"/>
        </w:rPr>
        <w:fldChar w:fldCharType="begin">
          <w:ffData>
            <w:name w:val=""/>
            <w:enabled/>
            <w:calcOnExit w:val="0"/>
            <w:textInput>
              <w:default w:val="Localidad y Provincia"/>
            </w:textInput>
          </w:ffData>
        </w:fldChar>
      </w:r>
      <w:r w:rsidR="0032527F" w:rsidRPr="00511629">
        <w:rPr>
          <w:rFonts w:ascii="Malacitana" w:hAnsi="Malacitana" w:cs="Arial"/>
          <w:lang w:val="es-ES"/>
        </w:rPr>
        <w:instrText xml:space="preserve"> FORMTEXT </w:instrText>
      </w:r>
      <w:r w:rsidR="0032527F" w:rsidRPr="00511629">
        <w:rPr>
          <w:rFonts w:ascii="Malacitana" w:hAnsi="Malacitana" w:cs="Arial"/>
          <w:lang w:val="es-ES"/>
        </w:rPr>
      </w:r>
      <w:r w:rsidR="0032527F" w:rsidRPr="00511629">
        <w:rPr>
          <w:rFonts w:ascii="Malacitana" w:hAnsi="Malacitana" w:cs="Arial"/>
          <w:lang w:val="es-ES"/>
        </w:rPr>
        <w:fldChar w:fldCharType="separate"/>
      </w:r>
      <w:r w:rsidR="0032527F" w:rsidRPr="00511629">
        <w:rPr>
          <w:rFonts w:ascii="Malacitana" w:hAnsi="Malacitana" w:cs="Arial"/>
          <w:noProof/>
          <w:lang w:val="es-ES"/>
        </w:rPr>
        <w:t>Localidad y Provincia</w:t>
      </w:r>
      <w:r w:rsidR="0032527F" w:rsidRPr="00511629">
        <w:rPr>
          <w:rFonts w:ascii="Malacitana" w:hAnsi="Malacitana" w:cs="Arial"/>
          <w:lang w:val="es-ES"/>
        </w:rPr>
        <w:fldChar w:fldCharType="end"/>
      </w:r>
      <w:r w:rsidR="0032527F" w:rsidRPr="00511629">
        <w:rPr>
          <w:rFonts w:ascii="Malacitana" w:hAnsi="Malacitana" w:cs="Arial"/>
          <w:lang w:val="es-ES"/>
        </w:rPr>
        <w:t xml:space="preserve">, </w:t>
      </w:r>
      <w:r w:rsidR="002A5E50" w:rsidRPr="00511629">
        <w:rPr>
          <w:rFonts w:ascii="Malacitana" w:hAnsi="Malacitana" w:cs="Arial"/>
          <w:lang w:val="es-ES"/>
        </w:rPr>
        <w:t xml:space="preserve">actuando en nombre y representación de la citada </w:t>
      </w:r>
      <w:r w:rsidR="00035994" w:rsidRPr="00511629">
        <w:rPr>
          <w:rFonts w:ascii="Malacitana" w:hAnsi="Malacitana" w:cs="Arial"/>
          <w:lang w:val="es-ES"/>
        </w:rPr>
        <w:t>entidad</w:t>
      </w:r>
      <w:r w:rsidR="002A5E50" w:rsidRPr="00511629">
        <w:rPr>
          <w:rFonts w:ascii="Malacitana" w:hAnsi="Malacitana" w:cs="Arial"/>
          <w:lang w:val="es-ES"/>
        </w:rPr>
        <w:t xml:space="preserve"> </w:t>
      </w:r>
      <w:r w:rsidR="00505BFE" w:rsidRPr="00511629">
        <w:rPr>
          <w:rFonts w:ascii="Malacitana" w:hAnsi="Malacitana" w:cs="Arial"/>
          <w:lang w:val="es-ES"/>
        </w:rPr>
        <w:t xml:space="preserve">en virtud de </w:t>
      </w:r>
      <w:r w:rsidR="00595E37" w:rsidRPr="00511629">
        <w:rPr>
          <w:rFonts w:ascii="Malacitana" w:hAnsi="Malacitana" w:cs="Arial"/>
          <w:lang w:val="es-ES"/>
        </w:rPr>
        <w:fldChar w:fldCharType="begin">
          <w:ffData>
            <w:name w:val=""/>
            <w:enabled/>
            <w:calcOnExit w:val="0"/>
            <w:textInput>
              <w:default w:val="Descripción completa de la acreditación de la representación indicando fecha y lugar"/>
            </w:textInput>
          </w:ffData>
        </w:fldChar>
      </w:r>
      <w:r w:rsidR="00595E37" w:rsidRPr="00511629">
        <w:rPr>
          <w:rFonts w:ascii="Malacitana" w:hAnsi="Malacitana" w:cs="Arial"/>
          <w:lang w:val="es-ES"/>
        </w:rPr>
        <w:instrText xml:space="preserve"> FORMTEXT </w:instrText>
      </w:r>
      <w:r w:rsidR="00595E37" w:rsidRPr="00511629">
        <w:rPr>
          <w:rFonts w:ascii="Malacitana" w:hAnsi="Malacitana" w:cs="Arial"/>
          <w:lang w:val="es-ES"/>
        </w:rPr>
      </w:r>
      <w:r w:rsidR="00595E37" w:rsidRPr="00511629">
        <w:rPr>
          <w:rFonts w:ascii="Malacitana" w:hAnsi="Malacitana" w:cs="Arial"/>
          <w:lang w:val="es-ES"/>
        </w:rPr>
        <w:fldChar w:fldCharType="separate"/>
      </w:r>
      <w:r w:rsidR="00595E37" w:rsidRPr="00511629">
        <w:rPr>
          <w:rFonts w:ascii="Malacitana" w:hAnsi="Malacitana" w:cs="Arial"/>
          <w:noProof/>
          <w:lang w:val="es-ES"/>
        </w:rPr>
        <w:t>Descripción completa de la acreditación de la representación indicando fecha y lugar</w:t>
      </w:r>
      <w:r w:rsidR="00595E37" w:rsidRPr="00511629">
        <w:rPr>
          <w:rFonts w:ascii="Malacitana" w:hAnsi="Malacitana" w:cs="Arial"/>
          <w:lang w:val="es-ES"/>
        </w:rPr>
        <w:fldChar w:fldCharType="end"/>
      </w:r>
      <w:r w:rsidR="00595E37" w:rsidRPr="00511629">
        <w:rPr>
          <w:rFonts w:ascii="Malacitana" w:hAnsi="Malacitana" w:cs="Arial"/>
          <w:lang w:val="es-ES"/>
        </w:rPr>
        <w:t>.</w:t>
      </w:r>
    </w:p>
    <w:p w14:paraId="4558CE5A" w14:textId="77777777" w:rsidR="0038397B" w:rsidRDefault="002A5E50" w:rsidP="000B1CCB">
      <w:pPr>
        <w:pStyle w:val="Textoindependiente"/>
        <w:spacing w:line="360" w:lineRule="auto"/>
        <w:jc w:val="both"/>
        <w:rPr>
          <w:rFonts w:ascii="Malacitana" w:hAnsi="Malacitana" w:cs="Arial"/>
          <w:lang w:val="es-ES"/>
        </w:rPr>
      </w:pPr>
      <w:r w:rsidRPr="00511629">
        <w:rPr>
          <w:rFonts w:ascii="Malacitana" w:hAnsi="Malacitana" w:cs="Arial"/>
          <w:lang w:val="es-ES"/>
        </w:rPr>
        <w:t>econociéndose ambos capacidad jurídica suficiente suscriben el presente documento y, al efecto</w:t>
      </w:r>
    </w:p>
    <w:p w14:paraId="5768B63C" w14:textId="19900692" w:rsidR="0032527F" w:rsidRPr="00511629" w:rsidRDefault="0032527F" w:rsidP="000B1CCB">
      <w:pPr>
        <w:pStyle w:val="Textoindependiente"/>
        <w:spacing w:line="360" w:lineRule="auto"/>
        <w:jc w:val="both"/>
        <w:rPr>
          <w:rFonts w:ascii="Malacitana" w:hAnsi="Malacitana" w:cs="Arial"/>
          <w:lang w:val="es-ES"/>
        </w:rPr>
      </w:pPr>
      <w:r w:rsidRPr="00511629">
        <w:rPr>
          <w:rFonts w:ascii="Malacitana" w:hAnsi="Malacitana" w:cs="Arial"/>
          <w:lang w:val="es-ES"/>
        </w:rPr>
        <w:br w:type="page"/>
      </w:r>
    </w:p>
    <w:p w14:paraId="6723F1AA" w14:textId="77777777" w:rsidR="00264FD4" w:rsidRPr="00511629" w:rsidRDefault="002A5E50" w:rsidP="00061100">
      <w:pPr>
        <w:pStyle w:val="Ttulo1"/>
        <w:spacing w:before="360" w:after="240" w:line="360" w:lineRule="auto"/>
        <w:ind w:left="0"/>
        <w:jc w:val="center"/>
        <w:rPr>
          <w:rFonts w:ascii="Malacitana" w:hAnsi="Malacitana" w:cs="Arial"/>
          <w:lang w:val="es-ES"/>
        </w:rPr>
      </w:pPr>
      <w:bookmarkStart w:id="3" w:name="EXPONEN"/>
      <w:bookmarkEnd w:id="3"/>
      <w:r w:rsidRPr="00511629">
        <w:rPr>
          <w:rFonts w:ascii="Malacitana" w:hAnsi="Malacitana" w:cs="Arial"/>
          <w:lang w:val="es-ES"/>
        </w:rPr>
        <w:lastRenderedPageBreak/>
        <w:t>EXPONEN</w:t>
      </w:r>
    </w:p>
    <w:p w14:paraId="0D29E243" w14:textId="77777777" w:rsidR="00055412" w:rsidRPr="002C7069" w:rsidRDefault="00055412" w:rsidP="00055412">
      <w:pPr>
        <w:pStyle w:val="Textoindependiente"/>
        <w:widowControl/>
        <w:spacing w:before="120" w:after="120" w:line="360" w:lineRule="auto"/>
        <w:jc w:val="both"/>
        <w:rPr>
          <w:rFonts w:ascii="Malacitana" w:hAnsi="Malacitana" w:cs="Arial"/>
          <w:sz w:val="22"/>
          <w:szCs w:val="22"/>
          <w:lang w:val="es-ES"/>
        </w:rPr>
      </w:pPr>
      <w:r w:rsidRPr="5B9AEA13">
        <w:rPr>
          <w:rFonts w:ascii="Malacitana" w:hAnsi="Malacitana" w:cs="Arial"/>
          <w:b/>
          <w:bCs/>
          <w:sz w:val="22"/>
          <w:szCs w:val="22"/>
          <w:lang w:val="es-ES"/>
        </w:rPr>
        <w:t>PRIMERO.</w:t>
      </w:r>
      <w:r w:rsidRPr="5B9AEA13">
        <w:rPr>
          <w:rFonts w:ascii="Malacitana" w:hAnsi="Malacitana" w:cs="Arial"/>
          <w:b/>
          <w:bCs/>
          <w:spacing w:val="-4"/>
          <w:sz w:val="22"/>
          <w:szCs w:val="22"/>
          <w:lang w:val="es-ES"/>
        </w:rPr>
        <w:t xml:space="preserve"> </w:t>
      </w:r>
      <w:r w:rsidRPr="5B9AEA13">
        <w:rPr>
          <w:rFonts w:ascii="Malacitana" w:hAnsi="Malacitana" w:cs="Arial"/>
          <w:b/>
          <w:bCs/>
          <w:sz w:val="22"/>
          <w:szCs w:val="22"/>
          <w:lang w:val="es-ES"/>
        </w:rPr>
        <w:t>–</w:t>
      </w:r>
      <w:r w:rsidRPr="5B9AEA13">
        <w:rPr>
          <w:rFonts w:ascii="Malacitana" w:hAnsi="Malacitana" w:cs="Arial"/>
          <w:b/>
          <w:bCs/>
          <w:spacing w:val="-5"/>
          <w:sz w:val="22"/>
          <w:szCs w:val="22"/>
          <w:lang w:val="es-ES"/>
        </w:rPr>
        <w:t xml:space="preserve"> </w:t>
      </w:r>
      <w:r w:rsidRPr="5B9AEA13">
        <w:rPr>
          <w:rFonts w:ascii="Malacitana" w:hAnsi="Malacitana" w:cs="Arial"/>
          <w:sz w:val="22"/>
          <w:szCs w:val="22"/>
          <w:lang w:val="es-ES"/>
        </w:rPr>
        <w:t>Que la</w:t>
      </w:r>
      <w:r w:rsidRPr="5B9AEA13">
        <w:rPr>
          <w:rFonts w:ascii="Malacitana" w:hAnsi="Malacitana" w:cs="Arial"/>
          <w:spacing w:val="-3"/>
          <w:sz w:val="22"/>
          <w:szCs w:val="22"/>
          <w:lang w:val="es-ES"/>
        </w:rPr>
        <w:t xml:space="preserve"> </w:t>
      </w:r>
      <w:r w:rsidRPr="5B9AEA13">
        <w:rPr>
          <w:rFonts w:ascii="Malacitana" w:hAnsi="Malacitana" w:cs="Arial"/>
          <w:sz w:val="22"/>
          <w:szCs w:val="22"/>
          <w:lang w:val="es-ES"/>
        </w:rPr>
        <w:t>Ley Orgánica 2/2023, de 22 de marzo, del Sistema Universitario constituye</w:t>
      </w:r>
      <w:r w:rsidRPr="5B9AEA13">
        <w:rPr>
          <w:rFonts w:ascii="Malacitana" w:hAnsi="Malacitana" w:cs="Arial"/>
          <w:spacing w:val="28"/>
          <w:sz w:val="22"/>
          <w:szCs w:val="22"/>
          <w:lang w:val="es-ES"/>
        </w:rPr>
        <w:t xml:space="preserve"> </w:t>
      </w:r>
      <w:r w:rsidRPr="5B9AEA13">
        <w:rPr>
          <w:rFonts w:ascii="Malacitana" w:hAnsi="Malacitana" w:cs="Arial"/>
          <w:sz w:val="22"/>
          <w:szCs w:val="22"/>
          <w:lang w:val="es-ES"/>
        </w:rPr>
        <w:t>un</w:t>
      </w:r>
      <w:r w:rsidRPr="5B9AEA13">
        <w:rPr>
          <w:rFonts w:ascii="Malacitana" w:hAnsi="Malacitana" w:cs="Arial"/>
          <w:spacing w:val="28"/>
          <w:sz w:val="22"/>
          <w:szCs w:val="22"/>
          <w:lang w:val="es-ES"/>
        </w:rPr>
        <w:t xml:space="preserve"> </w:t>
      </w:r>
      <w:r w:rsidRPr="5B9AEA13">
        <w:rPr>
          <w:rFonts w:ascii="Malacitana" w:hAnsi="Malacitana" w:cs="Arial"/>
          <w:sz w:val="22"/>
          <w:szCs w:val="22"/>
          <w:lang w:val="es-ES"/>
        </w:rPr>
        <w:t>marco</w:t>
      </w:r>
      <w:r w:rsidRPr="5B9AEA13">
        <w:rPr>
          <w:rFonts w:ascii="Malacitana" w:hAnsi="Malacitana" w:cs="Arial"/>
          <w:spacing w:val="28"/>
          <w:sz w:val="22"/>
          <w:szCs w:val="22"/>
          <w:lang w:val="es-ES"/>
        </w:rPr>
        <w:t xml:space="preserve"> </w:t>
      </w:r>
      <w:r w:rsidRPr="5B9AEA13">
        <w:rPr>
          <w:rFonts w:ascii="Malacitana" w:hAnsi="Malacitana" w:cs="Arial"/>
          <w:sz w:val="22"/>
          <w:szCs w:val="22"/>
          <w:lang w:val="es-ES"/>
        </w:rPr>
        <w:t>de referencia para promover la colaboración de las Universidades públicas y las entidades públicas y privadas.</w:t>
      </w:r>
    </w:p>
    <w:p w14:paraId="7C72D4A5" w14:textId="1AD9EE5F" w:rsidR="00264FD4" w:rsidRPr="00511629" w:rsidRDefault="00055412" w:rsidP="00055412">
      <w:pPr>
        <w:pStyle w:val="Textoindependiente"/>
        <w:spacing w:before="120" w:after="120" w:line="360" w:lineRule="auto"/>
        <w:jc w:val="both"/>
        <w:rPr>
          <w:rFonts w:ascii="Malacitana" w:hAnsi="Malacitana" w:cs="Arial"/>
          <w:lang w:val="es-ES"/>
        </w:rPr>
      </w:pPr>
      <w:r w:rsidRPr="002C7069">
        <w:rPr>
          <w:rFonts w:ascii="Malacitana" w:hAnsi="Malacitana" w:cs="Arial"/>
          <w:b/>
          <w:sz w:val="22"/>
          <w:szCs w:val="22"/>
          <w:lang w:val="es-ES_tradnl"/>
        </w:rPr>
        <w:t>SEGUNDO. –</w:t>
      </w:r>
      <w:r w:rsidRPr="002C7069">
        <w:rPr>
          <w:rFonts w:ascii="Malacitana" w:hAnsi="Malacitana" w:cs="Arial"/>
          <w:b/>
          <w:spacing w:val="-5"/>
          <w:sz w:val="22"/>
          <w:szCs w:val="22"/>
          <w:lang w:val="es-ES_tradnl"/>
        </w:rPr>
        <w:t xml:space="preserve"> </w:t>
      </w:r>
      <w:r w:rsidRPr="002C7069">
        <w:rPr>
          <w:rFonts w:ascii="Malacitana" w:hAnsi="Malacitana" w:cs="Arial"/>
          <w:sz w:val="22"/>
          <w:szCs w:val="22"/>
          <w:lang w:val="es-ES_tradnl"/>
        </w:rPr>
        <w:t xml:space="preserve">Que la </w:t>
      </w:r>
      <w:r w:rsidRPr="002C7069">
        <w:rPr>
          <w:rFonts w:ascii="Malacitana" w:hAnsi="Malacitana" w:cs="Arial"/>
          <w:b/>
          <w:bCs/>
          <w:sz w:val="22"/>
          <w:szCs w:val="22"/>
          <w:lang w:val="es-ES_tradnl"/>
        </w:rPr>
        <w:t>Universidad de Málaga</w:t>
      </w:r>
      <w:r w:rsidRPr="002C7069">
        <w:rPr>
          <w:rFonts w:ascii="Malacitana" w:hAnsi="Malacitana" w:cs="Arial"/>
          <w:sz w:val="22"/>
          <w:szCs w:val="22"/>
          <w:lang w:val="es-ES_tradnl"/>
        </w:rPr>
        <w:t xml:space="preserve"> es una Institución de derecho público encargada del servicio público de la educación superior, que desarrolla actividades docentes, de estudio y de investigación,</w:t>
      </w:r>
      <w:r w:rsidRPr="002C7069">
        <w:rPr>
          <w:rFonts w:ascii="Malacitana" w:hAnsi="Malacitana" w:cs="Arial"/>
          <w:spacing w:val="-11"/>
          <w:sz w:val="22"/>
          <w:szCs w:val="22"/>
          <w:lang w:val="es-ES_tradnl"/>
        </w:rPr>
        <w:t xml:space="preserve"> </w:t>
      </w:r>
      <w:r w:rsidRPr="002C7069">
        <w:rPr>
          <w:rFonts w:ascii="Malacitana" w:hAnsi="Malacitana" w:cs="Arial"/>
          <w:sz w:val="22"/>
          <w:szCs w:val="22"/>
          <w:lang w:val="es-ES_tradnl"/>
        </w:rPr>
        <w:t>teniendo</w:t>
      </w:r>
      <w:r w:rsidRPr="002C7069">
        <w:rPr>
          <w:rFonts w:ascii="Malacitana" w:hAnsi="Malacitana" w:cs="Arial"/>
          <w:spacing w:val="-10"/>
          <w:sz w:val="22"/>
          <w:szCs w:val="22"/>
          <w:lang w:val="es-ES_tradnl"/>
        </w:rPr>
        <w:t xml:space="preserve"> </w:t>
      </w:r>
      <w:r w:rsidRPr="002C7069">
        <w:rPr>
          <w:rFonts w:ascii="Malacitana" w:hAnsi="Malacitana" w:cs="Arial"/>
          <w:sz w:val="22"/>
          <w:szCs w:val="22"/>
          <w:lang w:val="es-ES_tradnl"/>
        </w:rPr>
        <w:t>entre</w:t>
      </w:r>
      <w:r w:rsidRPr="002C7069">
        <w:rPr>
          <w:rFonts w:ascii="Malacitana" w:hAnsi="Malacitana" w:cs="Arial"/>
          <w:spacing w:val="-10"/>
          <w:sz w:val="22"/>
          <w:szCs w:val="22"/>
          <w:lang w:val="es-ES_tradnl"/>
        </w:rPr>
        <w:t xml:space="preserve"> </w:t>
      </w:r>
      <w:r w:rsidRPr="002C7069">
        <w:rPr>
          <w:rFonts w:ascii="Malacitana" w:hAnsi="Malacitana" w:cs="Arial"/>
          <w:sz w:val="22"/>
          <w:szCs w:val="22"/>
          <w:lang w:val="es-ES_tradnl"/>
        </w:rPr>
        <w:t>sus</w:t>
      </w:r>
      <w:r w:rsidRPr="002C7069">
        <w:rPr>
          <w:rFonts w:ascii="Malacitana" w:hAnsi="Malacitana" w:cs="Arial"/>
          <w:spacing w:val="-11"/>
          <w:sz w:val="22"/>
          <w:szCs w:val="22"/>
          <w:lang w:val="es-ES_tradnl"/>
        </w:rPr>
        <w:t xml:space="preserve"> </w:t>
      </w:r>
      <w:r w:rsidRPr="002C7069">
        <w:rPr>
          <w:rFonts w:ascii="Malacitana" w:hAnsi="Malacitana" w:cs="Arial"/>
          <w:sz w:val="22"/>
          <w:szCs w:val="22"/>
          <w:lang w:val="es-ES_tradnl"/>
        </w:rPr>
        <w:t>funciones</w:t>
      </w:r>
      <w:r w:rsidRPr="002C7069">
        <w:rPr>
          <w:rFonts w:ascii="Malacitana" w:hAnsi="Malacitana" w:cs="Arial"/>
          <w:spacing w:val="-11"/>
          <w:sz w:val="22"/>
          <w:szCs w:val="22"/>
          <w:lang w:val="es-ES_tradnl"/>
        </w:rPr>
        <w:t xml:space="preserve"> </w:t>
      </w:r>
      <w:r w:rsidRPr="002C7069">
        <w:rPr>
          <w:rFonts w:ascii="Malacitana" w:hAnsi="Malacitana" w:cs="Arial"/>
          <w:sz w:val="22"/>
          <w:szCs w:val="22"/>
          <w:lang w:val="es-ES_tradnl"/>
        </w:rPr>
        <w:t>la</w:t>
      </w:r>
      <w:r w:rsidRPr="002C7069">
        <w:rPr>
          <w:rFonts w:ascii="Malacitana" w:hAnsi="Malacitana" w:cs="Arial"/>
          <w:spacing w:val="-10"/>
          <w:sz w:val="22"/>
          <w:szCs w:val="22"/>
          <w:lang w:val="es-ES_tradnl"/>
        </w:rPr>
        <w:t xml:space="preserve"> </w:t>
      </w:r>
      <w:r w:rsidRPr="002C7069">
        <w:rPr>
          <w:rFonts w:ascii="Malacitana" w:hAnsi="Malacitana" w:cs="Arial"/>
          <w:sz w:val="22"/>
          <w:szCs w:val="22"/>
          <w:lang w:val="es-ES_tradnl"/>
        </w:rPr>
        <w:t>realización</w:t>
      </w:r>
      <w:r w:rsidRPr="002C7069">
        <w:rPr>
          <w:rFonts w:ascii="Malacitana" w:hAnsi="Malacitana" w:cs="Arial"/>
          <w:spacing w:val="-10"/>
          <w:sz w:val="22"/>
          <w:szCs w:val="22"/>
          <w:lang w:val="es-ES_tradnl"/>
        </w:rPr>
        <w:t xml:space="preserve"> </w:t>
      </w:r>
      <w:r w:rsidRPr="002C7069">
        <w:rPr>
          <w:rFonts w:ascii="Malacitana" w:hAnsi="Malacitana" w:cs="Arial"/>
          <w:sz w:val="22"/>
          <w:szCs w:val="22"/>
          <w:lang w:val="es-ES_tradnl"/>
        </w:rPr>
        <w:t>de</w:t>
      </w:r>
      <w:r w:rsidRPr="002C7069">
        <w:rPr>
          <w:rFonts w:ascii="Malacitana" w:hAnsi="Malacitana" w:cs="Arial"/>
          <w:spacing w:val="-10"/>
          <w:sz w:val="22"/>
          <w:szCs w:val="22"/>
          <w:lang w:val="es-ES_tradnl"/>
        </w:rPr>
        <w:t xml:space="preserve"> </w:t>
      </w:r>
      <w:r w:rsidRPr="002C7069">
        <w:rPr>
          <w:rFonts w:ascii="Malacitana" w:hAnsi="Malacitana" w:cs="Arial"/>
          <w:sz w:val="22"/>
          <w:szCs w:val="22"/>
          <w:lang w:val="es-ES_tradnl"/>
        </w:rPr>
        <w:t>actividades</w:t>
      </w:r>
      <w:r w:rsidRPr="002C7069">
        <w:rPr>
          <w:rFonts w:ascii="Malacitana" w:hAnsi="Malacitana" w:cs="Arial"/>
          <w:spacing w:val="-11"/>
          <w:sz w:val="22"/>
          <w:szCs w:val="22"/>
          <w:lang w:val="es-ES_tradnl"/>
        </w:rPr>
        <w:t xml:space="preserve"> </w:t>
      </w:r>
      <w:r w:rsidRPr="002C7069">
        <w:rPr>
          <w:rFonts w:ascii="Malacitana" w:hAnsi="Malacitana" w:cs="Arial"/>
          <w:sz w:val="22"/>
          <w:szCs w:val="22"/>
          <w:lang w:val="es-ES_tradnl"/>
        </w:rPr>
        <w:t>de</w:t>
      </w:r>
      <w:r w:rsidRPr="002C7069">
        <w:rPr>
          <w:rFonts w:ascii="Malacitana" w:hAnsi="Malacitana" w:cs="Arial"/>
          <w:spacing w:val="-10"/>
          <w:sz w:val="22"/>
          <w:szCs w:val="22"/>
          <w:lang w:val="es-ES_tradnl"/>
        </w:rPr>
        <w:t xml:space="preserve"> </w:t>
      </w:r>
      <w:r w:rsidRPr="002C7069">
        <w:rPr>
          <w:rFonts w:ascii="Malacitana" w:hAnsi="Malacitana" w:cs="Arial"/>
          <w:sz w:val="22"/>
          <w:szCs w:val="22"/>
          <w:lang w:val="es-ES_tradnl"/>
        </w:rPr>
        <w:t>extensión</w:t>
      </w:r>
      <w:r w:rsidRPr="002C7069">
        <w:rPr>
          <w:rFonts w:ascii="Malacitana" w:hAnsi="Malacitana" w:cs="Arial"/>
          <w:spacing w:val="-10"/>
          <w:sz w:val="22"/>
          <w:szCs w:val="22"/>
          <w:lang w:val="es-ES_tradnl"/>
        </w:rPr>
        <w:t xml:space="preserve"> </w:t>
      </w:r>
      <w:r w:rsidRPr="002C7069">
        <w:rPr>
          <w:rFonts w:ascii="Malacitana" w:hAnsi="Malacitana" w:cs="Arial"/>
          <w:sz w:val="22"/>
          <w:szCs w:val="22"/>
          <w:lang w:val="es-ES_tradnl"/>
        </w:rPr>
        <w:t>universitaria dirigidas a la difusión de la ciencia, de la técnica, del arte y de la cultura, por lo cual, a tales propósitos y en el ámbito de sus competencias, está interesada en colaborar con otras Entidades públicas y privadas para la promoción de estas</w:t>
      </w:r>
      <w:r w:rsidRPr="002C7069">
        <w:rPr>
          <w:rFonts w:ascii="Malacitana" w:hAnsi="Malacitana" w:cs="Arial"/>
          <w:spacing w:val="-9"/>
          <w:sz w:val="22"/>
          <w:szCs w:val="22"/>
          <w:lang w:val="es-ES_tradnl"/>
        </w:rPr>
        <w:t xml:space="preserve"> </w:t>
      </w:r>
      <w:r w:rsidRPr="002C7069">
        <w:rPr>
          <w:rFonts w:ascii="Malacitana" w:hAnsi="Malacitana" w:cs="Arial"/>
          <w:sz w:val="22"/>
          <w:szCs w:val="22"/>
          <w:lang w:val="es-ES_tradnl"/>
        </w:rPr>
        <w:t>actividades</w:t>
      </w:r>
    </w:p>
    <w:p w14:paraId="3B17D74A" w14:textId="024CD6E3" w:rsidR="00264FD4" w:rsidRDefault="00055412" w:rsidP="00B32DDC">
      <w:pPr>
        <w:pStyle w:val="Textoindependiente"/>
        <w:spacing w:before="120" w:after="120" w:line="360" w:lineRule="auto"/>
        <w:jc w:val="both"/>
        <w:rPr>
          <w:rFonts w:ascii="Malacitana" w:hAnsi="Malacitana" w:cs="Arial"/>
          <w:lang w:val="es-ES"/>
        </w:rPr>
      </w:pPr>
      <w:r>
        <w:rPr>
          <w:rFonts w:ascii="Malacitana" w:hAnsi="Malacitana" w:cs="Arial"/>
          <w:b/>
          <w:lang w:val="es-ES"/>
        </w:rPr>
        <w:t>TERCERO</w:t>
      </w:r>
      <w:r w:rsidR="002A5E50" w:rsidRPr="00511629">
        <w:rPr>
          <w:rFonts w:ascii="Malacitana" w:hAnsi="Malacitana" w:cs="Arial"/>
          <w:b/>
          <w:lang w:val="es-ES"/>
        </w:rPr>
        <w:t xml:space="preserve">. - </w:t>
      </w:r>
      <w:r w:rsidR="005B6A78" w:rsidRPr="00511629">
        <w:rPr>
          <w:rFonts w:ascii="Malacitana" w:hAnsi="Malacitana" w:cs="Arial"/>
          <w:lang w:val="es-ES"/>
        </w:rPr>
        <w:t xml:space="preserve">Que </w:t>
      </w:r>
      <w:r w:rsidR="004C78F7" w:rsidRPr="00511629">
        <w:rPr>
          <w:rFonts w:ascii="Malacitana" w:hAnsi="Malacitana" w:cs="Arial"/>
          <w:lang w:val="es-ES"/>
        </w:rPr>
        <w:fldChar w:fldCharType="begin">
          <w:ffData>
            <w:name w:val=""/>
            <w:enabled/>
            <w:calcOnExit w:val="0"/>
            <w:textInput>
              <w:default w:val="Nombre de la entidad"/>
              <w:format w:val="FIRST CAPITAL"/>
            </w:textInput>
          </w:ffData>
        </w:fldChar>
      </w:r>
      <w:r w:rsidR="004C78F7" w:rsidRPr="00511629">
        <w:rPr>
          <w:rFonts w:ascii="Malacitana" w:hAnsi="Malacitana" w:cs="Arial"/>
          <w:lang w:val="es-ES"/>
        </w:rPr>
        <w:instrText xml:space="preserve"> FORMTEXT </w:instrText>
      </w:r>
      <w:r w:rsidR="004C78F7" w:rsidRPr="00511629">
        <w:rPr>
          <w:rFonts w:ascii="Malacitana" w:hAnsi="Malacitana" w:cs="Arial"/>
          <w:lang w:val="es-ES"/>
        </w:rPr>
      </w:r>
      <w:r w:rsidR="004C78F7" w:rsidRPr="00511629">
        <w:rPr>
          <w:rFonts w:ascii="Malacitana" w:hAnsi="Malacitana" w:cs="Arial"/>
          <w:lang w:val="es-ES"/>
        </w:rPr>
        <w:fldChar w:fldCharType="separate"/>
      </w:r>
      <w:r w:rsidR="004C78F7" w:rsidRPr="00511629">
        <w:rPr>
          <w:rFonts w:ascii="Malacitana" w:hAnsi="Malacitana" w:cs="Arial"/>
          <w:noProof/>
          <w:lang w:val="es-ES"/>
        </w:rPr>
        <w:t>Nombre de la entidad</w:t>
      </w:r>
      <w:r w:rsidR="004C78F7" w:rsidRPr="00511629">
        <w:rPr>
          <w:rFonts w:ascii="Malacitana" w:hAnsi="Malacitana" w:cs="Arial"/>
          <w:lang w:val="es-ES"/>
        </w:rPr>
        <w:fldChar w:fldCharType="end"/>
      </w:r>
      <w:r w:rsidR="005B6A78" w:rsidRPr="00511629">
        <w:rPr>
          <w:rFonts w:ascii="Malacitana" w:hAnsi="Malacitana" w:cs="Arial"/>
          <w:lang w:val="es-ES"/>
        </w:rPr>
        <w:t xml:space="preserve"> es una Entidad</w:t>
      </w:r>
      <w:r w:rsidR="00C076E1" w:rsidRPr="00511629">
        <w:rPr>
          <w:rFonts w:ascii="Malacitana" w:hAnsi="Malacitana" w:cs="Arial"/>
          <w:lang w:val="es-ES"/>
        </w:rPr>
        <w:t xml:space="preserve"> </w:t>
      </w:r>
      <w:sdt>
        <w:sdtPr>
          <w:rPr>
            <w:rFonts w:ascii="Malacitana" w:hAnsi="Malacitana" w:cs="Arial"/>
            <w:lang w:val="es-ES"/>
          </w:rPr>
          <w:alias w:val="Tipo de entidad"/>
          <w:tag w:val="Tipo de entidad"/>
          <w:id w:val="-589701380"/>
          <w:placeholder>
            <w:docPart w:val="D417CF39061F4405ACD472CC664FC975"/>
          </w:placeholder>
          <w:showingPlcHdr/>
          <w:comboBox>
            <w:listItem w:displayText="Elija un elemento" w:value="Elija un elemento"/>
            <w:listItem w:displayText="jurídico privada" w:value="jurídico privada"/>
            <w:listItem w:displayText="jurídico pública" w:value="jurídico pública"/>
            <w:listItem w:displayText="física" w:value="física"/>
          </w:comboBox>
        </w:sdtPr>
        <w:sdtEndPr/>
        <w:sdtContent>
          <w:r w:rsidR="00C076E1" w:rsidRPr="00BC7364">
            <w:rPr>
              <w:rStyle w:val="Textodelmarcadordeposicin"/>
              <w:rFonts w:ascii="Malacitana" w:hAnsi="Malacitana" w:cs="Arial"/>
              <w:color w:val="auto"/>
              <w:highlight w:val="lightGray"/>
              <w:lang w:val="es-ES"/>
            </w:rPr>
            <w:t>Elija un elemento.</w:t>
          </w:r>
        </w:sdtContent>
      </w:sdt>
      <w:r w:rsidR="00C076E1" w:rsidRPr="00511629">
        <w:rPr>
          <w:rFonts w:ascii="Malacitana" w:hAnsi="Malacitana" w:cs="Arial"/>
          <w:lang w:val="es-ES"/>
        </w:rPr>
        <w:t xml:space="preserve"> </w:t>
      </w:r>
      <w:r w:rsidR="005B6A78" w:rsidRPr="00511629">
        <w:rPr>
          <w:rFonts w:ascii="Malacitana" w:hAnsi="Malacitana" w:cs="Arial"/>
          <w:lang w:val="es-ES"/>
        </w:rPr>
        <w:t xml:space="preserve">del sector de </w:t>
      </w:r>
      <w:r w:rsidR="005B6A78" w:rsidRPr="00511629">
        <w:rPr>
          <w:rFonts w:ascii="Malacitana" w:hAnsi="Malacitana" w:cs="Arial"/>
          <w:lang w:val="es-ES"/>
        </w:rPr>
        <w:fldChar w:fldCharType="begin">
          <w:ffData>
            <w:name w:val=""/>
            <w:enabled/>
            <w:calcOnExit w:val="0"/>
            <w:textInput>
              <w:default w:val="indicar sector"/>
            </w:textInput>
          </w:ffData>
        </w:fldChar>
      </w:r>
      <w:r w:rsidR="005B6A78" w:rsidRPr="00511629">
        <w:rPr>
          <w:rFonts w:ascii="Malacitana" w:hAnsi="Malacitana" w:cs="Arial"/>
          <w:lang w:val="es-ES"/>
        </w:rPr>
        <w:instrText xml:space="preserve"> FORMTEXT </w:instrText>
      </w:r>
      <w:r w:rsidR="005B6A78" w:rsidRPr="00511629">
        <w:rPr>
          <w:rFonts w:ascii="Malacitana" w:hAnsi="Malacitana" w:cs="Arial"/>
          <w:lang w:val="es-ES"/>
        </w:rPr>
      </w:r>
      <w:r w:rsidR="005B6A78" w:rsidRPr="00511629">
        <w:rPr>
          <w:rFonts w:ascii="Malacitana" w:hAnsi="Malacitana" w:cs="Arial"/>
          <w:lang w:val="es-ES"/>
        </w:rPr>
        <w:fldChar w:fldCharType="separate"/>
      </w:r>
      <w:r w:rsidR="005B6A78" w:rsidRPr="00511629">
        <w:rPr>
          <w:rFonts w:ascii="Malacitana" w:hAnsi="Malacitana" w:cs="Arial"/>
          <w:noProof/>
          <w:lang w:val="es-ES"/>
        </w:rPr>
        <w:t>indicar sector</w:t>
      </w:r>
      <w:r w:rsidR="005B6A78" w:rsidRPr="00511629">
        <w:rPr>
          <w:rFonts w:ascii="Malacitana" w:hAnsi="Malacitana" w:cs="Arial"/>
          <w:lang w:val="es-ES"/>
        </w:rPr>
        <w:fldChar w:fldCharType="end"/>
      </w:r>
      <w:r w:rsidR="005B6A78" w:rsidRPr="00511629">
        <w:rPr>
          <w:rFonts w:ascii="Malacitana" w:hAnsi="Malacitana" w:cs="Arial"/>
          <w:lang w:val="es-ES"/>
        </w:rPr>
        <w:t>, que está interesada en colaborar con la Universidad de Málaga para desarrollar programas conjuntos de colaboración.</w:t>
      </w:r>
    </w:p>
    <w:p w14:paraId="5F107EFD" w14:textId="709139C9" w:rsidR="00030A85" w:rsidRPr="00511629" w:rsidRDefault="003868F4" w:rsidP="00B32DDC">
      <w:pPr>
        <w:pStyle w:val="Textoindependiente"/>
        <w:spacing w:before="120" w:after="120" w:line="360" w:lineRule="auto"/>
        <w:jc w:val="both"/>
        <w:rPr>
          <w:rFonts w:ascii="Malacitana" w:hAnsi="Malacitana" w:cs="Arial"/>
          <w:lang w:val="es-ES"/>
        </w:rPr>
      </w:pPr>
      <w:r w:rsidRPr="003868F4">
        <w:rPr>
          <w:rFonts w:ascii="Malacitana" w:hAnsi="Malacitana" w:cs="Arial"/>
          <w:highlight w:val="lightGray"/>
          <w:lang w:val="es-ES"/>
        </w:rPr>
        <w:t>Describir la finalidad, actividades y cualquier otro aspecto que se quiera reseñar de la entidad.</w:t>
      </w:r>
    </w:p>
    <w:p w14:paraId="531E556C" w14:textId="77777777" w:rsidR="00C17AB5" w:rsidRPr="00BD4638" w:rsidRDefault="00C17AB5" w:rsidP="00C17AB5">
      <w:pPr>
        <w:widowControl/>
        <w:spacing w:line="360" w:lineRule="auto"/>
        <w:ind w:right="149"/>
        <w:jc w:val="both"/>
        <w:rPr>
          <w:rFonts w:ascii="Malacitana" w:hAnsi="Malacitana"/>
          <w:lang w:val="es-ES_tradnl"/>
        </w:rPr>
      </w:pPr>
      <w:r w:rsidRPr="002C7069">
        <w:rPr>
          <w:rFonts w:ascii="Malacitana" w:eastAsia="Arial" w:hAnsi="Malacitana" w:cs="Arial"/>
          <w:b/>
          <w:lang w:val="es-ES_tradnl" w:eastAsia="es-AR" w:bidi="es-AR"/>
        </w:rPr>
        <w:t xml:space="preserve">CUARTO. </w:t>
      </w:r>
      <w:r w:rsidRPr="00BD4638">
        <w:rPr>
          <w:rFonts w:ascii="Malacitana" w:eastAsia="Arial" w:hAnsi="Malacitana" w:cs="Arial"/>
          <w:b/>
          <w:lang w:val="es-ES_tradnl" w:eastAsia="es-AR" w:bidi="es-AR"/>
        </w:rPr>
        <w:t>-</w:t>
      </w:r>
      <w:r w:rsidRPr="00BD4638">
        <w:rPr>
          <w:rFonts w:ascii="Malacitana" w:eastAsia="Arial" w:hAnsi="Malacitana" w:cs="Arial"/>
          <w:lang w:val="es-ES_tradnl" w:eastAsia="es-AR" w:bidi="es-AR"/>
        </w:rPr>
        <w:t xml:space="preserve"> </w:t>
      </w:r>
      <w:r w:rsidRPr="00BD4638">
        <w:rPr>
          <w:rFonts w:ascii="Malacitana" w:hAnsi="Malacitana"/>
          <w:lang w:val="es-ES_tradnl"/>
        </w:rPr>
        <w:t>El Real Decreto 822/2021, de 28 de septiembre, por el que se establece la organización de las enseñanzas universitarias y del procedimiento de aseguramiento de su calidad, encomienda a las universidades, con objeto de facilitar la movilidad del estudiantado entre títulos universitarios oficiales españoles, así como entre estos y los títulos universitarios extranjeros, la elaboración y publicación de su normativa específica para regular los procedimientos de reconocimiento y de transferencia de créditos académicos, conforme a lo dispuesto en dicho Real Decreto.</w:t>
      </w:r>
    </w:p>
    <w:p w14:paraId="4DC004E6" w14:textId="77777777" w:rsidR="00C17AB5" w:rsidRPr="00BD4638" w:rsidRDefault="00C17AB5" w:rsidP="00C17AB5">
      <w:pPr>
        <w:widowControl/>
        <w:spacing w:line="360" w:lineRule="auto"/>
        <w:ind w:right="149"/>
        <w:jc w:val="both"/>
        <w:rPr>
          <w:rFonts w:ascii="Malacitana" w:hAnsi="Malacitana"/>
          <w:lang w:val="es-ES"/>
        </w:rPr>
      </w:pPr>
      <w:r w:rsidRPr="5B9AEA13">
        <w:rPr>
          <w:rFonts w:ascii="Malacitana" w:hAnsi="Malacitana"/>
          <w:lang w:val="es-ES"/>
        </w:rPr>
        <w:t>En consecuencia, el Consejo de Gobierno de la Universidad de Málaga, en su sesión celebrada el día 18 de julio de 2023, acordó la aprobación del Reglamento 4/2023, de 18 de julio, de la Universidad de Málaga, sobre reconocimientos de estudios o actividades, y de la experiencia profesional o laboral, a efectos de la obtención de títulos universitarios oficiales de Grado y Máster universitario, así como de la transferencia de créditos.</w:t>
      </w:r>
    </w:p>
    <w:p w14:paraId="6A9416DE" w14:textId="4D9CE6F9" w:rsidR="009C6549" w:rsidRDefault="00D54D22" w:rsidP="00B32DDC">
      <w:pPr>
        <w:pStyle w:val="Textoindependiente"/>
        <w:tabs>
          <w:tab w:val="left" w:pos="2150"/>
          <w:tab w:val="left" w:pos="3683"/>
        </w:tabs>
        <w:spacing w:before="120" w:after="120" w:line="360" w:lineRule="auto"/>
        <w:jc w:val="both"/>
        <w:rPr>
          <w:rFonts w:ascii="Malacitana" w:hAnsi="Malacitana" w:cs="Arial"/>
          <w:spacing w:val="3"/>
          <w:lang w:val="es-ES"/>
        </w:rPr>
      </w:pPr>
      <w:r>
        <w:rPr>
          <w:rFonts w:ascii="Malacitana" w:hAnsi="Malacitana" w:cs="Arial"/>
          <w:b/>
          <w:lang w:val="es-ES"/>
        </w:rPr>
        <w:t>QUINTO</w:t>
      </w:r>
      <w:r w:rsidR="002A5E50" w:rsidRPr="00511629">
        <w:rPr>
          <w:rFonts w:ascii="Malacitana" w:hAnsi="Malacitana" w:cs="Arial"/>
          <w:b/>
          <w:lang w:val="es-ES"/>
        </w:rPr>
        <w:t>.</w:t>
      </w:r>
      <w:r w:rsidR="002A5E50" w:rsidRPr="00511629">
        <w:rPr>
          <w:rFonts w:ascii="Malacitana" w:hAnsi="Malacitana" w:cs="Arial"/>
          <w:b/>
          <w:spacing w:val="5"/>
          <w:lang w:val="es-ES"/>
        </w:rPr>
        <w:t xml:space="preserve"> </w:t>
      </w:r>
      <w:r w:rsidR="002A5E50" w:rsidRPr="00511629">
        <w:rPr>
          <w:rFonts w:ascii="Malacitana" w:hAnsi="Malacitana" w:cs="Arial"/>
          <w:b/>
          <w:lang w:val="es-ES"/>
        </w:rPr>
        <w:t>-</w:t>
      </w:r>
      <w:r w:rsidR="002A5E50" w:rsidRPr="00511629">
        <w:rPr>
          <w:rFonts w:ascii="Malacitana" w:hAnsi="Malacitana" w:cs="Arial"/>
          <w:b/>
          <w:spacing w:val="3"/>
          <w:lang w:val="es-ES"/>
        </w:rPr>
        <w:t xml:space="preserve"> </w:t>
      </w:r>
      <w:r w:rsidR="009C6549" w:rsidRPr="00511629">
        <w:rPr>
          <w:rFonts w:ascii="Malacitana" w:hAnsi="Malacitana" w:cs="Arial"/>
          <w:spacing w:val="3"/>
          <w:lang w:val="es-ES"/>
        </w:rPr>
        <w:t xml:space="preserve">Que, al existir un interés común por ambas </w:t>
      </w:r>
      <w:r w:rsidR="00046928">
        <w:rPr>
          <w:rFonts w:ascii="Malacitana" w:hAnsi="Malacitana" w:cs="Arial"/>
          <w:spacing w:val="3"/>
          <w:lang w:val="es-ES"/>
        </w:rPr>
        <w:t>Parte</w:t>
      </w:r>
      <w:r w:rsidR="009C6549" w:rsidRPr="00511629">
        <w:rPr>
          <w:rFonts w:ascii="Malacitana" w:hAnsi="Malacitana" w:cs="Arial"/>
          <w:spacing w:val="3"/>
          <w:lang w:val="es-ES"/>
        </w:rPr>
        <w:t>s, se formaliza el presente Convenio Específico de Colaboración, para regular y facilitar las relaciones de asesoramiento y colaboración de conformidad con las siguientes:</w:t>
      </w:r>
    </w:p>
    <w:p w14:paraId="6D931CA2" w14:textId="77777777" w:rsidR="007D32B5" w:rsidRPr="00511629" w:rsidRDefault="007D32B5" w:rsidP="00B32DDC">
      <w:pPr>
        <w:pStyle w:val="Textoindependiente"/>
        <w:tabs>
          <w:tab w:val="left" w:pos="2150"/>
          <w:tab w:val="left" w:pos="3683"/>
        </w:tabs>
        <w:spacing w:before="120" w:after="120" w:line="360" w:lineRule="auto"/>
        <w:jc w:val="both"/>
        <w:rPr>
          <w:rFonts w:ascii="Malacitana" w:hAnsi="Malacitana" w:cs="Arial"/>
          <w:spacing w:val="3"/>
          <w:lang w:val="es-ES"/>
        </w:rPr>
      </w:pPr>
    </w:p>
    <w:p w14:paraId="40FA0C05" w14:textId="77777777" w:rsidR="00707053" w:rsidRPr="00511629" w:rsidRDefault="002A5E50" w:rsidP="00061100">
      <w:pPr>
        <w:pStyle w:val="Ttulo1"/>
        <w:spacing w:before="360" w:after="240" w:line="360" w:lineRule="auto"/>
        <w:ind w:left="0"/>
        <w:jc w:val="center"/>
        <w:rPr>
          <w:rFonts w:ascii="Malacitana" w:hAnsi="Malacitana" w:cs="Arial"/>
          <w:lang w:val="es-ES"/>
        </w:rPr>
      </w:pPr>
      <w:bookmarkStart w:id="4" w:name="CLÁUSULAS"/>
      <w:bookmarkEnd w:id="4"/>
      <w:r w:rsidRPr="00511629">
        <w:rPr>
          <w:rFonts w:ascii="Malacitana" w:hAnsi="Malacitana" w:cs="Arial"/>
          <w:lang w:val="es-ES"/>
        </w:rPr>
        <w:lastRenderedPageBreak/>
        <w:t>CLÁUSULAS</w:t>
      </w:r>
      <w:bookmarkStart w:id="5" w:name="PRIMERA._-_FINALIDAD_DEL_PRESENTE_PROTOC"/>
      <w:bookmarkEnd w:id="5"/>
    </w:p>
    <w:p w14:paraId="07C81686" w14:textId="53D77C9A" w:rsidR="00264FD4" w:rsidRDefault="002A5E50" w:rsidP="00F014C2">
      <w:pPr>
        <w:pStyle w:val="Ttulo1"/>
        <w:spacing w:before="200" w:after="120" w:line="360" w:lineRule="auto"/>
        <w:ind w:left="0"/>
        <w:rPr>
          <w:rFonts w:ascii="Malacitana" w:hAnsi="Malacitana" w:cs="Arial"/>
          <w:lang w:val="es-ES"/>
        </w:rPr>
      </w:pPr>
      <w:r w:rsidRPr="00511629">
        <w:rPr>
          <w:rFonts w:ascii="Malacitana" w:hAnsi="Malacitana" w:cs="Arial"/>
          <w:lang w:val="es-ES"/>
        </w:rPr>
        <w:t xml:space="preserve">PRIMERA. </w:t>
      </w:r>
      <w:r w:rsidR="00595296" w:rsidRPr="00511629">
        <w:rPr>
          <w:rFonts w:ascii="Malacitana" w:hAnsi="Malacitana" w:cs="Arial"/>
          <w:b w:val="0"/>
          <w:lang w:val="es-ES"/>
        </w:rPr>
        <w:t>–</w:t>
      </w:r>
      <w:r w:rsidR="00595296" w:rsidRPr="00511629">
        <w:rPr>
          <w:rFonts w:ascii="Malacitana" w:hAnsi="Malacitana" w:cs="Arial"/>
          <w:spacing w:val="-5"/>
          <w:lang w:val="es-ES"/>
        </w:rPr>
        <w:t xml:space="preserve"> </w:t>
      </w:r>
      <w:r w:rsidRPr="00511629">
        <w:rPr>
          <w:rFonts w:ascii="Malacitana" w:hAnsi="Malacitana" w:cs="Arial"/>
          <w:lang w:val="es-ES"/>
        </w:rPr>
        <w:t xml:space="preserve">FINALIDAD DEL PRESENTE </w:t>
      </w:r>
      <w:r w:rsidR="00C129EF" w:rsidRPr="00511629">
        <w:rPr>
          <w:rFonts w:ascii="Malacitana" w:hAnsi="Malacitana" w:cs="Arial"/>
          <w:lang w:val="es-ES"/>
        </w:rPr>
        <w:t>CONVENIO</w:t>
      </w:r>
      <w:r w:rsidR="006810C5">
        <w:rPr>
          <w:rFonts w:ascii="Malacitana" w:hAnsi="Malacitana" w:cs="Arial"/>
          <w:lang w:val="es-ES"/>
        </w:rPr>
        <w:t xml:space="preserve"> </w:t>
      </w:r>
    </w:p>
    <w:p w14:paraId="2214D405" w14:textId="77777777" w:rsidR="00264FD4" w:rsidRPr="00511629" w:rsidRDefault="002A5E50" w:rsidP="00B8551A">
      <w:pPr>
        <w:pStyle w:val="Textoindependiente"/>
        <w:tabs>
          <w:tab w:val="left" w:pos="3976"/>
        </w:tabs>
        <w:spacing w:before="120" w:after="120" w:line="360" w:lineRule="auto"/>
        <w:jc w:val="both"/>
        <w:rPr>
          <w:rFonts w:ascii="Malacitana" w:hAnsi="Malacitana" w:cs="Arial"/>
          <w:lang w:val="es-ES"/>
        </w:rPr>
      </w:pPr>
      <w:r w:rsidRPr="00511629">
        <w:rPr>
          <w:rFonts w:ascii="Malacitana" w:hAnsi="Malacitana" w:cs="Arial"/>
          <w:lang w:val="es-ES"/>
        </w:rPr>
        <w:t>La Universidad de</w:t>
      </w:r>
      <w:r w:rsidRPr="00511629">
        <w:rPr>
          <w:rFonts w:ascii="Malacitana" w:hAnsi="Malacitana" w:cs="Arial"/>
          <w:spacing w:val="-38"/>
          <w:lang w:val="es-ES"/>
        </w:rPr>
        <w:t xml:space="preserve"> </w:t>
      </w:r>
      <w:r w:rsidRPr="00511629">
        <w:rPr>
          <w:rFonts w:ascii="Malacitana" w:hAnsi="Malacitana" w:cs="Arial"/>
          <w:lang w:val="es-ES"/>
        </w:rPr>
        <w:t>Málaga</w:t>
      </w:r>
      <w:r w:rsidRPr="00511629">
        <w:rPr>
          <w:rFonts w:ascii="Malacitana" w:hAnsi="Malacitana" w:cs="Arial"/>
          <w:spacing w:val="-14"/>
          <w:lang w:val="es-ES"/>
        </w:rPr>
        <w:t xml:space="preserve"> </w:t>
      </w:r>
      <w:r w:rsidR="0032527F" w:rsidRPr="00511629">
        <w:rPr>
          <w:rFonts w:ascii="Malacitana" w:hAnsi="Malacitana" w:cs="Arial"/>
          <w:lang w:val="es-ES"/>
        </w:rPr>
        <w:t xml:space="preserve">y </w:t>
      </w:r>
      <w:r w:rsidR="004C78F7" w:rsidRPr="00511629">
        <w:rPr>
          <w:rFonts w:ascii="Malacitana" w:hAnsi="Malacitana" w:cs="Arial"/>
          <w:lang w:val="es-ES"/>
        </w:rPr>
        <w:fldChar w:fldCharType="begin">
          <w:ffData>
            <w:name w:val=""/>
            <w:enabled/>
            <w:calcOnExit w:val="0"/>
            <w:textInput>
              <w:default w:val="Nombre de la entidad"/>
              <w:format w:val="FIRST CAPITAL"/>
            </w:textInput>
          </w:ffData>
        </w:fldChar>
      </w:r>
      <w:r w:rsidR="004C78F7" w:rsidRPr="00511629">
        <w:rPr>
          <w:rFonts w:ascii="Malacitana" w:hAnsi="Malacitana" w:cs="Arial"/>
          <w:lang w:val="es-ES"/>
        </w:rPr>
        <w:instrText xml:space="preserve"> FORMTEXT </w:instrText>
      </w:r>
      <w:r w:rsidR="004C78F7" w:rsidRPr="00511629">
        <w:rPr>
          <w:rFonts w:ascii="Malacitana" w:hAnsi="Malacitana" w:cs="Arial"/>
          <w:lang w:val="es-ES"/>
        </w:rPr>
      </w:r>
      <w:r w:rsidR="004C78F7" w:rsidRPr="00511629">
        <w:rPr>
          <w:rFonts w:ascii="Malacitana" w:hAnsi="Malacitana" w:cs="Arial"/>
          <w:lang w:val="es-ES"/>
        </w:rPr>
        <w:fldChar w:fldCharType="separate"/>
      </w:r>
      <w:r w:rsidR="004C78F7" w:rsidRPr="00511629">
        <w:rPr>
          <w:rFonts w:ascii="Malacitana" w:hAnsi="Malacitana" w:cs="Arial"/>
          <w:noProof/>
          <w:lang w:val="es-ES"/>
        </w:rPr>
        <w:t>Nombre de la entidad</w:t>
      </w:r>
      <w:r w:rsidR="004C78F7" w:rsidRPr="00511629">
        <w:rPr>
          <w:rFonts w:ascii="Malacitana" w:hAnsi="Malacitana" w:cs="Arial"/>
          <w:lang w:val="es-ES"/>
        </w:rPr>
        <w:fldChar w:fldCharType="end"/>
      </w:r>
      <w:r w:rsidR="0032527F" w:rsidRPr="00511629">
        <w:rPr>
          <w:rFonts w:ascii="Malacitana" w:hAnsi="Malacitana" w:cs="Arial"/>
          <w:lang w:val="es-ES"/>
        </w:rPr>
        <w:t xml:space="preserve"> </w:t>
      </w:r>
      <w:r w:rsidRPr="00511629">
        <w:rPr>
          <w:rFonts w:ascii="Malacitana" w:hAnsi="Malacitana" w:cs="Arial"/>
          <w:lang w:val="es-ES"/>
        </w:rPr>
        <w:t>suscriben</w:t>
      </w:r>
      <w:r w:rsidRPr="00511629">
        <w:rPr>
          <w:rFonts w:ascii="Malacitana" w:hAnsi="Malacitana" w:cs="Arial"/>
          <w:spacing w:val="-14"/>
          <w:lang w:val="es-ES"/>
        </w:rPr>
        <w:t xml:space="preserve"> </w:t>
      </w:r>
      <w:r w:rsidRPr="00511629">
        <w:rPr>
          <w:rFonts w:ascii="Malacitana" w:hAnsi="Malacitana" w:cs="Arial"/>
          <w:lang w:val="es-ES"/>
        </w:rPr>
        <w:t>el</w:t>
      </w:r>
      <w:r w:rsidRPr="00511629">
        <w:rPr>
          <w:rFonts w:ascii="Malacitana" w:hAnsi="Malacitana" w:cs="Arial"/>
          <w:spacing w:val="-14"/>
          <w:lang w:val="es-ES"/>
        </w:rPr>
        <w:t xml:space="preserve"> </w:t>
      </w:r>
      <w:r w:rsidRPr="00511629">
        <w:rPr>
          <w:rFonts w:ascii="Malacitana" w:hAnsi="Malacitana" w:cs="Arial"/>
          <w:lang w:val="es-ES"/>
        </w:rPr>
        <w:t>presente</w:t>
      </w:r>
      <w:r w:rsidRPr="00511629">
        <w:rPr>
          <w:rFonts w:ascii="Malacitana" w:hAnsi="Malacitana" w:cs="Arial"/>
          <w:spacing w:val="-14"/>
          <w:lang w:val="es-ES"/>
        </w:rPr>
        <w:t xml:space="preserve"> </w:t>
      </w:r>
      <w:r w:rsidR="00483AB2" w:rsidRPr="00511629">
        <w:rPr>
          <w:rFonts w:ascii="Malacitana" w:hAnsi="Malacitana" w:cs="Arial"/>
          <w:lang w:val="es-ES"/>
        </w:rPr>
        <w:t xml:space="preserve">Convenio Específico de colaboración </w:t>
      </w:r>
      <w:r w:rsidRPr="00511629">
        <w:rPr>
          <w:rFonts w:ascii="Malacitana" w:hAnsi="Malacitana" w:cs="Arial"/>
          <w:lang w:val="es-ES"/>
        </w:rPr>
        <w:t>para la consecución de fines comunes y la realización de actividades que redunden en beneficio mutuo y en el logro de sus respectivos objetivos, con especial referencia a las relacionadas con la investigación, el desarrollo, la innovación, la difusión y cooperación del arte y la cultura, así como la formación, en las distintas áreas, actividades y funciones que viene desempeñando la Universidad de Málaga y los miembros de la Comunidad Universitaria</w:t>
      </w:r>
      <w:r w:rsidR="006B1CC6" w:rsidRPr="00511629">
        <w:rPr>
          <w:rFonts w:ascii="Malacitana" w:hAnsi="Malacitana" w:cs="Arial"/>
          <w:lang w:val="es-ES"/>
        </w:rPr>
        <w:t xml:space="preserve">, y, más especialmente, en el campo de </w:t>
      </w:r>
      <w:r w:rsidR="006B1CC6" w:rsidRPr="00511629">
        <w:rPr>
          <w:rFonts w:ascii="Malacitana" w:hAnsi="Malacitana" w:cs="Arial"/>
          <w:lang w:val="es-ES"/>
        </w:rPr>
        <w:fldChar w:fldCharType="begin">
          <w:ffData>
            <w:name w:val=""/>
            <w:enabled/>
            <w:calcOnExit w:val="0"/>
            <w:textInput>
              <w:default w:val="indicar campo"/>
            </w:textInput>
          </w:ffData>
        </w:fldChar>
      </w:r>
      <w:r w:rsidR="006B1CC6" w:rsidRPr="00511629">
        <w:rPr>
          <w:rFonts w:ascii="Malacitana" w:hAnsi="Malacitana" w:cs="Arial"/>
          <w:lang w:val="es-ES"/>
        </w:rPr>
        <w:instrText xml:space="preserve"> FORMTEXT </w:instrText>
      </w:r>
      <w:r w:rsidR="006B1CC6" w:rsidRPr="00511629">
        <w:rPr>
          <w:rFonts w:ascii="Malacitana" w:hAnsi="Malacitana" w:cs="Arial"/>
          <w:lang w:val="es-ES"/>
        </w:rPr>
      </w:r>
      <w:r w:rsidR="006B1CC6" w:rsidRPr="00511629">
        <w:rPr>
          <w:rFonts w:ascii="Malacitana" w:hAnsi="Malacitana" w:cs="Arial"/>
          <w:lang w:val="es-ES"/>
        </w:rPr>
        <w:fldChar w:fldCharType="separate"/>
      </w:r>
      <w:r w:rsidR="006B1CC6" w:rsidRPr="00511629">
        <w:rPr>
          <w:rFonts w:ascii="Malacitana" w:hAnsi="Malacitana" w:cs="Arial"/>
          <w:noProof/>
          <w:lang w:val="es-ES"/>
        </w:rPr>
        <w:t>indicar campo</w:t>
      </w:r>
      <w:r w:rsidR="006B1CC6" w:rsidRPr="00511629">
        <w:rPr>
          <w:rFonts w:ascii="Malacitana" w:hAnsi="Malacitana" w:cs="Arial"/>
          <w:lang w:val="es-ES"/>
        </w:rPr>
        <w:fldChar w:fldCharType="end"/>
      </w:r>
      <w:r w:rsidRPr="00511629">
        <w:rPr>
          <w:rFonts w:ascii="Malacitana" w:hAnsi="Malacitana" w:cs="Arial"/>
          <w:lang w:val="es-ES"/>
        </w:rPr>
        <w:t>.</w:t>
      </w:r>
    </w:p>
    <w:p w14:paraId="3F2A300E" w14:textId="77777777" w:rsidR="00264FD4" w:rsidRPr="00511629" w:rsidRDefault="002A5E50" w:rsidP="00F014C2">
      <w:pPr>
        <w:pStyle w:val="Ttulo1"/>
        <w:spacing w:before="200" w:after="120" w:line="360" w:lineRule="auto"/>
        <w:ind w:left="0"/>
        <w:rPr>
          <w:rFonts w:ascii="Malacitana" w:hAnsi="Malacitana" w:cs="Arial"/>
          <w:lang w:val="es-ES"/>
        </w:rPr>
      </w:pPr>
      <w:bookmarkStart w:id="6" w:name="SEGUNDA._-_ÁMBITO_DE_APLICACIÓN"/>
      <w:bookmarkEnd w:id="6"/>
      <w:r w:rsidRPr="00511629">
        <w:rPr>
          <w:rFonts w:ascii="Malacitana" w:hAnsi="Malacitana" w:cs="Arial"/>
          <w:lang w:val="es-ES"/>
        </w:rPr>
        <w:t xml:space="preserve">SEGUNDA. </w:t>
      </w:r>
      <w:r w:rsidR="00595296" w:rsidRPr="00511629">
        <w:rPr>
          <w:rFonts w:ascii="Malacitana" w:hAnsi="Malacitana" w:cs="Arial"/>
          <w:b w:val="0"/>
          <w:lang w:val="es-ES"/>
        </w:rPr>
        <w:t>–</w:t>
      </w:r>
      <w:r w:rsidR="00595296" w:rsidRPr="00511629">
        <w:rPr>
          <w:rFonts w:ascii="Malacitana" w:hAnsi="Malacitana" w:cs="Arial"/>
          <w:spacing w:val="-5"/>
          <w:lang w:val="es-ES"/>
        </w:rPr>
        <w:t xml:space="preserve"> </w:t>
      </w:r>
      <w:r w:rsidR="00C129EF" w:rsidRPr="00511629">
        <w:rPr>
          <w:rFonts w:ascii="Malacitana" w:hAnsi="Malacitana" w:cs="Arial"/>
          <w:lang w:val="es-ES"/>
        </w:rPr>
        <w:t>OBJETO</w:t>
      </w:r>
    </w:p>
    <w:p w14:paraId="50824FE4" w14:textId="2848A38B" w:rsidR="00C129EF" w:rsidRPr="00511629" w:rsidRDefault="00C129EF" w:rsidP="00B8551A">
      <w:pPr>
        <w:pStyle w:val="Textoindependiente"/>
        <w:tabs>
          <w:tab w:val="left" w:pos="2953"/>
        </w:tabs>
        <w:spacing w:before="120" w:after="120" w:line="360" w:lineRule="auto"/>
        <w:jc w:val="both"/>
        <w:rPr>
          <w:rFonts w:ascii="Malacitana" w:hAnsi="Malacitana" w:cs="Arial"/>
          <w:lang w:val="es-ES"/>
        </w:rPr>
      </w:pPr>
      <w:r w:rsidRPr="00511629">
        <w:rPr>
          <w:rFonts w:ascii="Malacitana" w:hAnsi="Malacitana" w:cs="Arial"/>
          <w:lang w:val="es-ES"/>
        </w:rPr>
        <w:t xml:space="preserve">Entre las modalidades de colaboración de interés para la </w:t>
      </w:r>
      <w:r w:rsidR="004C78F7" w:rsidRPr="00511629">
        <w:rPr>
          <w:rFonts w:ascii="Malacitana" w:hAnsi="Malacitana" w:cs="Arial"/>
          <w:lang w:val="es-ES"/>
        </w:rPr>
        <w:fldChar w:fldCharType="begin">
          <w:ffData>
            <w:name w:val=""/>
            <w:enabled/>
            <w:calcOnExit w:val="0"/>
            <w:textInput>
              <w:default w:val="Nombre de la entidad"/>
              <w:format w:val="FIRST CAPITAL"/>
            </w:textInput>
          </w:ffData>
        </w:fldChar>
      </w:r>
      <w:r w:rsidR="004C78F7" w:rsidRPr="00511629">
        <w:rPr>
          <w:rFonts w:ascii="Malacitana" w:hAnsi="Malacitana" w:cs="Arial"/>
          <w:lang w:val="es-ES"/>
        </w:rPr>
        <w:instrText xml:space="preserve"> FORMTEXT </w:instrText>
      </w:r>
      <w:r w:rsidR="004C78F7" w:rsidRPr="00511629">
        <w:rPr>
          <w:rFonts w:ascii="Malacitana" w:hAnsi="Malacitana" w:cs="Arial"/>
          <w:lang w:val="es-ES"/>
        </w:rPr>
      </w:r>
      <w:r w:rsidR="004C78F7" w:rsidRPr="00511629">
        <w:rPr>
          <w:rFonts w:ascii="Malacitana" w:hAnsi="Malacitana" w:cs="Arial"/>
          <w:lang w:val="es-ES"/>
        </w:rPr>
        <w:fldChar w:fldCharType="separate"/>
      </w:r>
      <w:r w:rsidR="004C78F7" w:rsidRPr="00511629">
        <w:rPr>
          <w:rFonts w:ascii="Malacitana" w:hAnsi="Malacitana" w:cs="Arial"/>
          <w:noProof/>
          <w:lang w:val="es-ES"/>
        </w:rPr>
        <w:t>Nombre de la entidad</w:t>
      </w:r>
      <w:r w:rsidR="004C78F7" w:rsidRPr="00511629">
        <w:rPr>
          <w:rFonts w:ascii="Malacitana" w:hAnsi="Malacitana" w:cs="Arial"/>
          <w:lang w:val="es-ES"/>
        </w:rPr>
        <w:fldChar w:fldCharType="end"/>
      </w:r>
      <w:r w:rsidR="00084DEF" w:rsidRPr="00511629">
        <w:rPr>
          <w:rFonts w:ascii="Malacitana" w:hAnsi="Malacitana" w:cs="Arial"/>
          <w:lang w:val="es-ES"/>
        </w:rPr>
        <w:t xml:space="preserve"> </w:t>
      </w:r>
      <w:r w:rsidRPr="00511629">
        <w:rPr>
          <w:rFonts w:ascii="Malacitana" w:hAnsi="Malacitana" w:cs="Arial"/>
          <w:lang w:val="es-ES"/>
        </w:rPr>
        <w:t xml:space="preserve">y la Universidad de Málaga </w:t>
      </w:r>
      <w:r w:rsidR="00986AC0" w:rsidRPr="00511629">
        <w:rPr>
          <w:rFonts w:ascii="Malacitana" w:hAnsi="Malacitana" w:cs="Arial"/>
          <w:lang w:val="es-ES"/>
        </w:rPr>
        <w:t>se pueden señalar</w:t>
      </w:r>
      <w:r w:rsidR="00986AC0" w:rsidRPr="00511629">
        <w:rPr>
          <w:rFonts w:ascii="Malacitana" w:hAnsi="Malacitana" w:cs="Arial"/>
          <w:spacing w:val="3"/>
          <w:lang w:val="es-ES"/>
        </w:rPr>
        <w:t xml:space="preserve"> </w:t>
      </w:r>
      <w:r w:rsidRPr="00511629">
        <w:rPr>
          <w:rFonts w:ascii="Malacitana" w:hAnsi="Malacitana" w:cs="Arial"/>
          <w:lang w:val="es-ES"/>
        </w:rPr>
        <w:t xml:space="preserve">la organización conjunta de seminarios, conferencias, cursos, etc. promovidos por los Departamentos, los Institutos Universitarios de Investigación, los Grupos de investigación, los Profesores y los Servicios de la Universidad de Málaga, en virtud de lo establecido en el artículo </w:t>
      </w:r>
      <w:r w:rsidR="00360A73" w:rsidRPr="00511629">
        <w:rPr>
          <w:rFonts w:ascii="Malacitana" w:hAnsi="Malacitana" w:cs="Arial"/>
          <w:lang w:val="es-ES"/>
        </w:rPr>
        <w:t>60</w:t>
      </w:r>
      <w:r w:rsidRPr="00511629">
        <w:rPr>
          <w:rFonts w:ascii="Malacitana" w:hAnsi="Malacitana" w:cs="Arial"/>
          <w:lang w:val="es-ES"/>
        </w:rPr>
        <w:t xml:space="preserve"> de la </w:t>
      </w:r>
      <w:r w:rsidR="00360A73" w:rsidRPr="00511629">
        <w:rPr>
          <w:rFonts w:ascii="Malacitana" w:hAnsi="Malacitana" w:cs="Arial"/>
          <w:lang w:val="es-ES"/>
        </w:rPr>
        <w:t>Ley Orgánica 2/2023, de 22 de marzo, del Sistema Universitario</w:t>
      </w:r>
      <w:r w:rsidRPr="00511629">
        <w:rPr>
          <w:rFonts w:ascii="Malacitana" w:hAnsi="Malacitana" w:cs="Arial"/>
          <w:lang w:val="es-ES"/>
        </w:rPr>
        <w:t xml:space="preserve">; artículo 34 de la Ley de la Ciencia, la Tecnología y la Innovación; en los artículos 164, 165 y 166 de los Estatutos de la Universidad de Málaga y en la Normativa de la Universidad de Málaga para la contratación de trabajos de carácter científico, técnico o artístico, así como otras actividades que sean consideradas de interés mutuo, dentro de las disponibilidades de las </w:t>
      </w:r>
      <w:r w:rsidR="00046928">
        <w:rPr>
          <w:rFonts w:ascii="Malacitana" w:hAnsi="Malacitana" w:cs="Arial"/>
          <w:lang w:val="es-ES"/>
        </w:rPr>
        <w:t>Parte</w:t>
      </w:r>
      <w:r w:rsidRPr="00511629">
        <w:rPr>
          <w:rFonts w:ascii="Malacitana" w:hAnsi="Malacitana" w:cs="Arial"/>
          <w:lang w:val="es-ES"/>
        </w:rPr>
        <w:t>s y de las actividades que constituyen el objeto del presente Convenio.</w:t>
      </w:r>
    </w:p>
    <w:p w14:paraId="553321BA" w14:textId="77777777" w:rsidR="00264FD4" w:rsidRPr="00511629" w:rsidRDefault="00084DEF" w:rsidP="00B8551A">
      <w:pPr>
        <w:pStyle w:val="Textoindependiente"/>
        <w:tabs>
          <w:tab w:val="left" w:pos="2953"/>
        </w:tabs>
        <w:spacing w:before="120" w:after="120" w:line="360" w:lineRule="auto"/>
        <w:jc w:val="both"/>
        <w:rPr>
          <w:rFonts w:ascii="Malacitana" w:hAnsi="Malacitana" w:cs="Arial"/>
          <w:lang w:val="es-ES"/>
        </w:rPr>
      </w:pPr>
      <w:r w:rsidRPr="00511629">
        <w:rPr>
          <w:rFonts w:ascii="Malacitana" w:hAnsi="Malacitana" w:cs="Arial"/>
          <w:lang w:val="es-ES"/>
        </w:rPr>
        <w:t xml:space="preserve">En lo que se refiere al presente Convenio Específico de Colaboración, tendrá como objeto principal </w:t>
      </w:r>
      <w:r w:rsidRPr="00511629">
        <w:rPr>
          <w:rFonts w:ascii="Malacitana" w:hAnsi="Malacitana" w:cs="Arial"/>
          <w:lang w:val="es-ES"/>
        </w:rPr>
        <w:fldChar w:fldCharType="begin">
          <w:ffData>
            <w:name w:val=""/>
            <w:enabled/>
            <w:calcOnExit w:val="0"/>
            <w:textInput>
              <w:default w:val="indicar objeto principal del convenio"/>
            </w:textInput>
          </w:ffData>
        </w:fldChar>
      </w:r>
      <w:r w:rsidRPr="00511629">
        <w:rPr>
          <w:rFonts w:ascii="Malacitana" w:hAnsi="Malacitana" w:cs="Arial"/>
          <w:lang w:val="es-ES"/>
        </w:rPr>
        <w:instrText xml:space="preserve"> FORMTEXT </w:instrText>
      </w:r>
      <w:r w:rsidRPr="00511629">
        <w:rPr>
          <w:rFonts w:ascii="Malacitana" w:hAnsi="Malacitana" w:cs="Arial"/>
          <w:lang w:val="es-ES"/>
        </w:rPr>
      </w:r>
      <w:r w:rsidRPr="00511629">
        <w:rPr>
          <w:rFonts w:ascii="Malacitana" w:hAnsi="Malacitana" w:cs="Arial"/>
          <w:lang w:val="es-ES"/>
        </w:rPr>
        <w:fldChar w:fldCharType="separate"/>
      </w:r>
      <w:r w:rsidRPr="00511629">
        <w:rPr>
          <w:rFonts w:ascii="Malacitana" w:hAnsi="Malacitana" w:cs="Arial"/>
          <w:noProof/>
          <w:lang w:val="es-ES"/>
        </w:rPr>
        <w:t>indicar objeto principal del convenio</w:t>
      </w:r>
      <w:r w:rsidRPr="00511629">
        <w:rPr>
          <w:rFonts w:ascii="Malacitana" w:hAnsi="Malacitana" w:cs="Arial"/>
          <w:lang w:val="es-ES"/>
        </w:rPr>
        <w:fldChar w:fldCharType="end"/>
      </w:r>
      <w:r w:rsidRPr="00511629">
        <w:rPr>
          <w:rFonts w:ascii="Malacitana" w:hAnsi="Malacitana" w:cs="Arial"/>
          <w:lang w:val="es-ES"/>
        </w:rPr>
        <w:t>.</w:t>
      </w:r>
    </w:p>
    <w:p w14:paraId="491EBD76" w14:textId="77777777" w:rsidR="00264FD4" w:rsidRPr="00511629" w:rsidRDefault="002A5E50" w:rsidP="00F014C2">
      <w:pPr>
        <w:pStyle w:val="Ttulo1"/>
        <w:spacing w:before="200" w:after="120" w:line="360" w:lineRule="auto"/>
        <w:ind w:left="0"/>
        <w:rPr>
          <w:rFonts w:ascii="Malacitana" w:hAnsi="Malacitana" w:cs="Arial"/>
          <w:lang w:val="es-ES"/>
        </w:rPr>
      </w:pPr>
      <w:bookmarkStart w:id="7" w:name="TERCERA._-_MODALIDADES_DE_COLABORACIÓN"/>
      <w:bookmarkEnd w:id="7"/>
      <w:r w:rsidRPr="00511629">
        <w:rPr>
          <w:rFonts w:ascii="Malacitana" w:hAnsi="Malacitana" w:cs="Arial"/>
          <w:lang w:val="es-ES"/>
        </w:rPr>
        <w:t xml:space="preserve">TERCERA. </w:t>
      </w:r>
      <w:r w:rsidR="00595296" w:rsidRPr="00511629">
        <w:rPr>
          <w:rFonts w:ascii="Malacitana" w:hAnsi="Malacitana" w:cs="Arial"/>
          <w:b w:val="0"/>
          <w:lang w:val="es-ES"/>
        </w:rPr>
        <w:t>–</w:t>
      </w:r>
      <w:r w:rsidR="00595296" w:rsidRPr="00511629">
        <w:rPr>
          <w:rFonts w:ascii="Malacitana" w:hAnsi="Malacitana" w:cs="Arial"/>
          <w:spacing w:val="-5"/>
          <w:lang w:val="es-ES"/>
        </w:rPr>
        <w:t xml:space="preserve"> </w:t>
      </w:r>
      <w:r w:rsidRPr="00511629">
        <w:rPr>
          <w:rFonts w:ascii="Malacitana" w:hAnsi="Malacitana" w:cs="Arial"/>
          <w:lang w:val="es-ES"/>
        </w:rPr>
        <w:t>MODALIDADES DE COLABORACIÓN</w:t>
      </w:r>
    </w:p>
    <w:p w14:paraId="3B57342E" w14:textId="77777777" w:rsidR="002F0BBD" w:rsidRPr="00511629" w:rsidRDefault="002F0BBD" w:rsidP="00B8551A">
      <w:pPr>
        <w:pStyle w:val="Textoindependiente"/>
        <w:spacing w:before="120" w:after="120" w:line="360" w:lineRule="auto"/>
        <w:rPr>
          <w:rFonts w:ascii="Malacitana" w:hAnsi="Malacitana" w:cs="Arial"/>
          <w:lang w:val="es-ES"/>
        </w:rPr>
      </w:pPr>
      <w:r w:rsidRPr="00511629">
        <w:rPr>
          <w:rFonts w:ascii="Malacitana" w:hAnsi="Malacitana" w:cs="Arial"/>
          <w:lang w:val="es-ES"/>
        </w:rPr>
        <w:t xml:space="preserve">(Marque las modalidades de colaboración que procedan o añada otras </w:t>
      </w:r>
      <w:r w:rsidR="00C630B7" w:rsidRPr="00511629">
        <w:rPr>
          <w:rFonts w:ascii="Malacitana" w:hAnsi="Malacitana" w:cs="Arial"/>
          <w:lang w:val="es-ES"/>
        </w:rPr>
        <w:t>nuevas</w:t>
      </w:r>
      <w:r w:rsidRPr="00511629">
        <w:rPr>
          <w:rFonts w:ascii="Malacitana" w:hAnsi="Malacitana" w:cs="Arial"/>
          <w:lang w:val="es-ES"/>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40"/>
      </w:tblGrid>
      <w:tr w:rsidR="002F0BBD" w:rsidRPr="00511629" w14:paraId="7EBBF2D3" w14:textId="77777777" w:rsidTr="002F0BBD">
        <w:tc>
          <w:tcPr>
            <w:tcW w:w="562" w:type="dxa"/>
          </w:tcPr>
          <w:p w14:paraId="1B799A29" w14:textId="77777777" w:rsidR="002F0BBD" w:rsidRPr="00511629" w:rsidRDefault="002F0BBD" w:rsidP="00B8551A">
            <w:pPr>
              <w:pStyle w:val="Textoindependiente"/>
              <w:spacing w:before="120" w:after="120" w:line="360" w:lineRule="auto"/>
              <w:rPr>
                <w:rFonts w:ascii="Malacitana" w:hAnsi="Malacitana" w:cs="Arial"/>
                <w:lang w:val="es-ES"/>
              </w:rPr>
            </w:pPr>
            <w:r w:rsidRPr="00511629">
              <w:rPr>
                <w:rFonts w:ascii="Malacitana" w:hAnsi="Malacitana" w:cs="Arial"/>
                <w:lang w:val="es-ES"/>
              </w:rPr>
              <w:fldChar w:fldCharType="begin">
                <w:ffData>
                  <w:name w:val="Marcar3"/>
                  <w:enabled/>
                  <w:calcOnExit w:val="0"/>
                  <w:checkBox>
                    <w:sizeAuto/>
                    <w:default w:val="0"/>
                  </w:checkBox>
                </w:ffData>
              </w:fldChar>
            </w:r>
            <w:bookmarkStart w:id="8" w:name="Marcar3"/>
            <w:r w:rsidRPr="00511629">
              <w:rPr>
                <w:rFonts w:ascii="Malacitana" w:hAnsi="Malacitana" w:cs="Arial"/>
                <w:lang w:val="es-ES"/>
              </w:rPr>
              <w:instrText xml:space="preserve"> FORMCHECKBOX </w:instrText>
            </w:r>
            <w:r w:rsidR="00D179FE">
              <w:rPr>
                <w:rFonts w:ascii="Malacitana" w:hAnsi="Malacitana" w:cs="Arial"/>
                <w:lang w:val="es-ES"/>
              </w:rPr>
            </w:r>
            <w:r w:rsidR="00D179FE">
              <w:rPr>
                <w:rFonts w:ascii="Malacitana" w:hAnsi="Malacitana" w:cs="Arial"/>
                <w:lang w:val="es-ES"/>
              </w:rPr>
              <w:fldChar w:fldCharType="separate"/>
            </w:r>
            <w:r w:rsidRPr="00511629">
              <w:rPr>
                <w:rFonts w:ascii="Malacitana" w:hAnsi="Malacitana" w:cs="Arial"/>
                <w:lang w:val="es-ES"/>
              </w:rPr>
              <w:fldChar w:fldCharType="end"/>
            </w:r>
            <w:bookmarkEnd w:id="8"/>
          </w:p>
        </w:tc>
        <w:tc>
          <w:tcPr>
            <w:tcW w:w="9040" w:type="dxa"/>
            <w:vAlign w:val="center"/>
          </w:tcPr>
          <w:p w14:paraId="231BDB62" w14:textId="77777777" w:rsidR="002F0BBD" w:rsidRPr="00511629" w:rsidRDefault="002F0BBD"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 xml:space="preserve">Ejecución de proyectos y programas conjuntos de investigación, desarrollo e innovación, arte </w:t>
            </w:r>
            <w:r w:rsidRPr="00511629">
              <w:rPr>
                <w:rFonts w:ascii="Malacitana" w:hAnsi="Malacitana" w:cs="Arial"/>
                <w:lang w:val="es-ES"/>
              </w:rPr>
              <w:lastRenderedPageBreak/>
              <w:t xml:space="preserve">y cultura y formación, a realizar en su caso en los Departamentos, Institutos Universitarios y Centros de Investigación de la Universidad de Málaga, u otras entidades y estructuras y en las instalaciones de </w:t>
            </w:r>
            <w:r w:rsidR="004C78F7" w:rsidRPr="00511629">
              <w:rPr>
                <w:rFonts w:ascii="Malacitana" w:hAnsi="Malacitana" w:cs="Arial"/>
                <w:lang w:val="es-ES"/>
              </w:rPr>
              <w:fldChar w:fldCharType="begin">
                <w:ffData>
                  <w:name w:val=""/>
                  <w:enabled/>
                  <w:calcOnExit w:val="0"/>
                  <w:textInput>
                    <w:default w:val="Nombre de la entidad"/>
                    <w:format w:val="FIRST CAPITAL"/>
                  </w:textInput>
                </w:ffData>
              </w:fldChar>
            </w:r>
            <w:r w:rsidR="004C78F7" w:rsidRPr="00511629">
              <w:rPr>
                <w:rFonts w:ascii="Malacitana" w:hAnsi="Malacitana" w:cs="Arial"/>
                <w:lang w:val="es-ES"/>
              </w:rPr>
              <w:instrText xml:space="preserve"> FORMTEXT </w:instrText>
            </w:r>
            <w:r w:rsidR="004C78F7" w:rsidRPr="00511629">
              <w:rPr>
                <w:rFonts w:ascii="Malacitana" w:hAnsi="Malacitana" w:cs="Arial"/>
                <w:lang w:val="es-ES"/>
              </w:rPr>
            </w:r>
            <w:r w:rsidR="004C78F7" w:rsidRPr="00511629">
              <w:rPr>
                <w:rFonts w:ascii="Malacitana" w:hAnsi="Malacitana" w:cs="Arial"/>
                <w:lang w:val="es-ES"/>
              </w:rPr>
              <w:fldChar w:fldCharType="separate"/>
            </w:r>
            <w:r w:rsidR="004C78F7" w:rsidRPr="00511629">
              <w:rPr>
                <w:rFonts w:ascii="Malacitana" w:hAnsi="Malacitana" w:cs="Arial"/>
                <w:noProof/>
                <w:lang w:val="es-ES"/>
              </w:rPr>
              <w:t>Nombre de la entidad</w:t>
            </w:r>
            <w:r w:rsidR="004C78F7" w:rsidRPr="00511629">
              <w:rPr>
                <w:rFonts w:ascii="Malacitana" w:hAnsi="Malacitana" w:cs="Arial"/>
                <w:lang w:val="es-ES"/>
              </w:rPr>
              <w:fldChar w:fldCharType="end"/>
            </w:r>
            <w:r w:rsidRPr="00511629">
              <w:rPr>
                <w:rFonts w:ascii="Malacitana" w:hAnsi="Malacitana" w:cs="Arial"/>
                <w:lang w:val="es-ES"/>
              </w:rPr>
              <w:t>.</w:t>
            </w:r>
          </w:p>
        </w:tc>
      </w:tr>
      <w:tr w:rsidR="002F0BBD" w:rsidRPr="00511629" w14:paraId="3C6FB805" w14:textId="77777777" w:rsidTr="002F0BBD">
        <w:tc>
          <w:tcPr>
            <w:tcW w:w="562" w:type="dxa"/>
          </w:tcPr>
          <w:p w14:paraId="0B5F79A6" w14:textId="77777777" w:rsidR="002F0BBD" w:rsidRPr="00511629" w:rsidRDefault="002F0BBD" w:rsidP="00B8551A">
            <w:pPr>
              <w:pStyle w:val="Textoindependiente"/>
              <w:spacing w:before="120" w:after="120" w:line="360" w:lineRule="auto"/>
              <w:rPr>
                <w:rFonts w:ascii="Malacitana" w:hAnsi="Malacitana" w:cs="Arial"/>
                <w:lang w:val="es-ES"/>
              </w:rPr>
            </w:pPr>
            <w:r w:rsidRPr="00511629">
              <w:rPr>
                <w:rFonts w:ascii="Malacitana" w:hAnsi="Malacitana" w:cs="Arial"/>
                <w:lang w:val="es-ES"/>
              </w:rPr>
              <w:lastRenderedPageBreak/>
              <w:fldChar w:fldCharType="begin">
                <w:ffData>
                  <w:name w:val="Marcar3"/>
                  <w:enabled/>
                  <w:calcOnExit w:val="0"/>
                  <w:checkBox>
                    <w:sizeAuto/>
                    <w:default w:val="0"/>
                  </w:checkBox>
                </w:ffData>
              </w:fldChar>
            </w:r>
            <w:r w:rsidRPr="00511629">
              <w:rPr>
                <w:rFonts w:ascii="Malacitana" w:hAnsi="Malacitana" w:cs="Arial"/>
                <w:lang w:val="es-ES"/>
              </w:rPr>
              <w:instrText xml:space="preserve"> FORMCHECKBOX </w:instrText>
            </w:r>
            <w:r w:rsidR="00D179FE">
              <w:rPr>
                <w:rFonts w:ascii="Malacitana" w:hAnsi="Malacitana" w:cs="Arial"/>
                <w:lang w:val="es-ES"/>
              </w:rPr>
            </w:r>
            <w:r w:rsidR="00D179FE">
              <w:rPr>
                <w:rFonts w:ascii="Malacitana" w:hAnsi="Malacitana" w:cs="Arial"/>
                <w:lang w:val="es-ES"/>
              </w:rPr>
              <w:fldChar w:fldCharType="separate"/>
            </w:r>
            <w:r w:rsidRPr="00511629">
              <w:rPr>
                <w:rFonts w:ascii="Malacitana" w:hAnsi="Malacitana" w:cs="Arial"/>
                <w:lang w:val="es-ES"/>
              </w:rPr>
              <w:fldChar w:fldCharType="end"/>
            </w:r>
          </w:p>
        </w:tc>
        <w:tc>
          <w:tcPr>
            <w:tcW w:w="9040" w:type="dxa"/>
            <w:vAlign w:val="center"/>
          </w:tcPr>
          <w:p w14:paraId="68CA857B" w14:textId="77777777" w:rsidR="002F0BBD" w:rsidRPr="00511629" w:rsidRDefault="002F0BBD"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Prestación de servicios técnicos y de asesoramientos científicos, cultural o de arte en cuestiones relacionadas con las actividades de ambas entidades.</w:t>
            </w:r>
          </w:p>
        </w:tc>
      </w:tr>
      <w:tr w:rsidR="002F0BBD" w:rsidRPr="00511629" w14:paraId="44116DBE" w14:textId="77777777" w:rsidTr="002F0BBD">
        <w:tc>
          <w:tcPr>
            <w:tcW w:w="562" w:type="dxa"/>
          </w:tcPr>
          <w:p w14:paraId="24F366B8" w14:textId="77777777" w:rsidR="002F0BBD" w:rsidRPr="00511629" w:rsidRDefault="002F0BBD" w:rsidP="00B8551A">
            <w:pPr>
              <w:pStyle w:val="Textoindependiente"/>
              <w:spacing w:before="120" w:after="120" w:line="360" w:lineRule="auto"/>
              <w:rPr>
                <w:rFonts w:ascii="Malacitana" w:hAnsi="Malacitana" w:cs="Arial"/>
                <w:lang w:val="es-ES"/>
              </w:rPr>
            </w:pPr>
            <w:r w:rsidRPr="00511629">
              <w:rPr>
                <w:rFonts w:ascii="Malacitana" w:hAnsi="Malacitana" w:cs="Arial"/>
                <w:lang w:val="es-ES"/>
              </w:rPr>
              <w:fldChar w:fldCharType="begin">
                <w:ffData>
                  <w:name w:val="Marcar3"/>
                  <w:enabled/>
                  <w:calcOnExit w:val="0"/>
                  <w:checkBox>
                    <w:sizeAuto/>
                    <w:default w:val="0"/>
                  </w:checkBox>
                </w:ffData>
              </w:fldChar>
            </w:r>
            <w:r w:rsidRPr="00511629">
              <w:rPr>
                <w:rFonts w:ascii="Malacitana" w:hAnsi="Malacitana" w:cs="Arial"/>
                <w:lang w:val="es-ES"/>
              </w:rPr>
              <w:instrText xml:space="preserve"> FORMCHECKBOX </w:instrText>
            </w:r>
            <w:r w:rsidR="00D179FE">
              <w:rPr>
                <w:rFonts w:ascii="Malacitana" w:hAnsi="Malacitana" w:cs="Arial"/>
                <w:lang w:val="es-ES"/>
              </w:rPr>
            </w:r>
            <w:r w:rsidR="00D179FE">
              <w:rPr>
                <w:rFonts w:ascii="Malacitana" w:hAnsi="Malacitana" w:cs="Arial"/>
                <w:lang w:val="es-ES"/>
              </w:rPr>
              <w:fldChar w:fldCharType="separate"/>
            </w:r>
            <w:r w:rsidRPr="00511629">
              <w:rPr>
                <w:rFonts w:ascii="Malacitana" w:hAnsi="Malacitana" w:cs="Arial"/>
                <w:lang w:val="es-ES"/>
              </w:rPr>
              <w:fldChar w:fldCharType="end"/>
            </w:r>
          </w:p>
        </w:tc>
        <w:tc>
          <w:tcPr>
            <w:tcW w:w="9040" w:type="dxa"/>
            <w:vAlign w:val="center"/>
          </w:tcPr>
          <w:p w14:paraId="28B85E96" w14:textId="77777777" w:rsidR="002F0BBD" w:rsidRPr="00511629" w:rsidRDefault="002F0BBD"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Cooperación en programas de formación de personal investigador y técnico y de empleados, prácticas de estudiantes (Programa de prácticas profesionales de alumnos en empresas) y prácticas de titulados (Programa de Experiencias Profesionales para el Empleo), así como de incorporación de investigadores a empresas (Programa Torres Quevedo).</w:t>
            </w:r>
          </w:p>
        </w:tc>
      </w:tr>
      <w:tr w:rsidR="002F0BBD" w:rsidRPr="00511629" w14:paraId="78116544" w14:textId="77777777" w:rsidTr="002F0BBD">
        <w:tc>
          <w:tcPr>
            <w:tcW w:w="562" w:type="dxa"/>
          </w:tcPr>
          <w:p w14:paraId="6BABF646" w14:textId="77777777" w:rsidR="002F0BBD" w:rsidRPr="00511629" w:rsidRDefault="002F0BBD" w:rsidP="00B8551A">
            <w:pPr>
              <w:pStyle w:val="Textoindependiente"/>
              <w:spacing w:before="120" w:after="120" w:line="360" w:lineRule="auto"/>
              <w:rPr>
                <w:rFonts w:ascii="Malacitana" w:hAnsi="Malacitana" w:cs="Arial"/>
                <w:lang w:val="es-ES"/>
              </w:rPr>
            </w:pPr>
            <w:r w:rsidRPr="00511629">
              <w:rPr>
                <w:rFonts w:ascii="Malacitana" w:hAnsi="Malacitana" w:cs="Arial"/>
                <w:lang w:val="es-ES"/>
              </w:rPr>
              <w:fldChar w:fldCharType="begin">
                <w:ffData>
                  <w:name w:val="Marcar3"/>
                  <w:enabled/>
                  <w:calcOnExit w:val="0"/>
                  <w:checkBox>
                    <w:sizeAuto/>
                    <w:default w:val="0"/>
                  </w:checkBox>
                </w:ffData>
              </w:fldChar>
            </w:r>
            <w:r w:rsidRPr="00511629">
              <w:rPr>
                <w:rFonts w:ascii="Malacitana" w:hAnsi="Malacitana" w:cs="Arial"/>
                <w:lang w:val="es-ES"/>
              </w:rPr>
              <w:instrText xml:space="preserve"> FORMCHECKBOX </w:instrText>
            </w:r>
            <w:r w:rsidR="00D179FE">
              <w:rPr>
                <w:rFonts w:ascii="Malacitana" w:hAnsi="Malacitana" w:cs="Arial"/>
                <w:lang w:val="es-ES"/>
              </w:rPr>
            </w:r>
            <w:r w:rsidR="00D179FE">
              <w:rPr>
                <w:rFonts w:ascii="Malacitana" w:hAnsi="Malacitana" w:cs="Arial"/>
                <w:lang w:val="es-ES"/>
              </w:rPr>
              <w:fldChar w:fldCharType="separate"/>
            </w:r>
            <w:r w:rsidRPr="00511629">
              <w:rPr>
                <w:rFonts w:ascii="Malacitana" w:hAnsi="Malacitana" w:cs="Arial"/>
                <w:lang w:val="es-ES"/>
              </w:rPr>
              <w:fldChar w:fldCharType="end"/>
            </w:r>
          </w:p>
        </w:tc>
        <w:tc>
          <w:tcPr>
            <w:tcW w:w="9040" w:type="dxa"/>
            <w:vAlign w:val="center"/>
          </w:tcPr>
          <w:p w14:paraId="3F13DCFB" w14:textId="77777777" w:rsidR="002F0BBD" w:rsidRPr="00511629" w:rsidRDefault="002F0BBD"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Organización de actividades comunes relacionadas con la promoción social de la investigación, el desarrollo tecnológico, la innovación y las nuevas tecnologías, el arte y la cultura.</w:t>
            </w:r>
          </w:p>
        </w:tc>
      </w:tr>
      <w:tr w:rsidR="002F0BBD" w:rsidRPr="00511629" w14:paraId="0CC440CE" w14:textId="77777777" w:rsidTr="002F0BBD">
        <w:tc>
          <w:tcPr>
            <w:tcW w:w="562" w:type="dxa"/>
          </w:tcPr>
          <w:p w14:paraId="4E66EAF9" w14:textId="77777777" w:rsidR="002F0BBD" w:rsidRPr="00511629" w:rsidRDefault="002F0BBD" w:rsidP="00B8551A">
            <w:pPr>
              <w:pStyle w:val="Textoindependiente"/>
              <w:spacing w:before="120" w:after="120" w:line="360" w:lineRule="auto"/>
              <w:rPr>
                <w:rFonts w:ascii="Malacitana" w:hAnsi="Malacitana" w:cs="Arial"/>
                <w:lang w:val="es-ES"/>
              </w:rPr>
            </w:pPr>
            <w:r w:rsidRPr="00511629">
              <w:rPr>
                <w:rFonts w:ascii="Malacitana" w:hAnsi="Malacitana" w:cs="Arial"/>
                <w:lang w:val="es-ES"/>
              </w:rPr>
              <w:fldChar w:fldCharType="begin">
                <w:ffData>
                  <w:name w:val="Marcar3"/>
                  <w:enabled/>
                  <w:calcOnExit w:val="0"/>
                  <w:checkBox>
                    <w:sizeAuto/>
                    <w:default w:val="0"/>
                  </w:checkBox>
                </w:ffData>
              </w:fldChar>
            </w:r>
            <w:r w:rsidRPr="00511629">
              <w:rPr>
                <w:rFonts w:ascii="Malacitana" w:hAnsi="Malacitana" w:cs="Arial"/>
                <w:lang w:val="es-ES"/>
              </w:rPr>
              <w:instrText xml:space="preserve"> FORMCHECKBOX </w:instrText>
            </w:r>
            <w:r w:rsidR="00D179FE">
              <w:rPr>
                <w:rFonts w:ascii="Malacitana" w:hAnsi="Malacitana" w:cs="Arial"/>
                <w:lang w:val="es-ES"/>
              </w:rPr>
            </w:r>
            <w:r w:rsidR="00D179FE">
              <w:rPr>
                <w:rFonts w:ascii="Malacitana" w:hAnsi="Malacitana" w:cs="Arial"/>
                <w:lang w:val="es-ES"/>
              </w:rPr>
              <w:fldChar w:fldCharType="separate"/>
            </w:r>
            <w:r w:rsidRPr="00511629">
              <w:rPr>
                <w:rFonts w:ascii="Malacitana" w:hAnsi="Malacitana" w:cs="Arial"/>
                <w:lang w:val="es-ES"/>
              </w:rPr>
              <w:fldChar w:fldCharType="end"/>
            </w:r>
          </w:p>
        </w:tc>
        <w:tc>
          <w:tcPr>
            <w:tcW w:w="9040" w:type="dxa"/>
            <w:vAlign w:val="center"/>
          </w:tcPr>
          <w:p w14:paraId="5D51234E" w14:textId="77777777" w:rsidR="002F0BBD" w:rsidRPr="00511629" w:rsidRDefault="002F0BBD"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Organización conjunta de cursos, seminarios, conferencias y jornadas científico- técnicas, culturales y de formación.</w:t>
            </w:r>
          </w:p>
        </w:tc>
      </w:tr>
      <w:tr w:rsidR="002F0BBD" w:rsidRPr="00511629" w14:paraId="2C871877" w14:textId="77777777" w:rsidTr="002F0BBD">
        <w:tc>
          <w:tcPr>
            <w:tcW w:w="562" w:type="dxa"/>
          </w:tcPr>
          <w:p w14:paraId="5FF6CDAA" w14:textId="77777777" w:rsidR="002F0BBD" w:rsidRPr="00511629" w:rsidRDefault="002F0BBD" w:rsidP="00B8551A">
            <w:pPr>
              <w:pStyle w:val="Textoindependiente"/>
              <w:spacing w:before="120" w:after="120" w:line="360" w:lineRule="auto"/>
              <w:rPr>
                <w:rFonts w:ascii="Malacitana" w:hAnsi="Malacitana" w:cs="Arial"/>
                <w:lang w:val="es-ES"/>
              </w:rPr>
            </w:pPr>
            <w:r w:rsidRPr="00511629">
              <w:rPr>
                <w:rFonts w:ascii="Malacitana" w:hAnsi="Malacitana" w:cs="Arial"/>
                <w:lang w:val="es-ES"/>
              </w:rPr>
              <w:fldChar w:fldCharType="begin">
                <w:ffData>
                  <w:name w:val="Marcar3"/>
                  <w:enabled/>
                  <w:calcOnExit w:val="0"/>
                  <w:checkBox>
                    <w:sizeAuto/>
                    <w:default w:val="0"/>
                  </w:checkBox>
                </w:ffData>
              </w:fldChar>
            </w:r>
            <w:r w:rsidRPr="00511629">
              <w:rPr>
                <w:rFonts w:ascii="Malacitana" w:hAnsi="Malacitana" w:cs="Arial"/>
                <w:lang w:val="es-ES"/>
              </w:rPr>
              <w:instrText xml:space="preserve"> FORMCHECKBOX </w:instrText>
            </w:r>
            <w:r w:rsidR="00D179FE">
              <w:rPr>
                <w:rFonts w:ascii="Malacitana" w:hAnsi="Malacitana" w:cs="Arial"/>
                <w:lang w:val="es-ES"/>
              </w:rPr>
            </w:r>
            <w:r w:rsidR="00D179FE">
              <w:rPr>
                <w:rFonts w:ascii="Malacitana" w:hAnsi="Malacitana" w:cs="Arial"/>
                <w:lang w:val="es-ES"/>
              </w:rPr>
              <w:fldChar w:fldCharType="separate"/>
            </w:r>
            <w:r w:rsidRPr="00511629">
              <w:rPr>
                <w:rFonts w:ascii="Malacitana" w:hAnsi="Malacitana" w:cs="Arial"/>
                <w:lang w:val="es-ES"/>
              </w:rPr>
              <w:fldChar w:fldCharType="end"/>
            </w:r>
          </w:p>
        </w:tc>
        <w:tc>
          <w:tcPr>
            <w:tcW w:w="9040" w:type="dxa"/>
            <w:vAlign w:val="center"/>
          </w:tcPr>
          <w:p w14:paraId="1A3CE0C1" w14:textId="77777777" w:rsidR="002F0BBD" w:rsidRPr="00511629" w:rsidRDefault="002F0BBD"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Intercambio de información y documentación sobre las actividades y materias que desarrollen ambas Instituciones, respetando siempre los intereses de terceros y actuando conforme a las previsiones establecidas en la legislación vigente.</w:t>
            </w:r>
          </w:p>
        </w:tc>
      </w:tr>
      <w:tr w:rsidR="002F0BBD" w:rsidRPr="00511629" w14:paraId="30EB34DE" w14:textId="77777777" w:rsidTr="002F0BBD">
        <w:tc>
          <w:tcPr>
            <w:tcW w:w="562" w:type="dxa"/>
          </w:tcPr>
          <w:p w14:paraId="55C26A97" w14:textId="77777777" w:rsidR="002F0BBD" w:rsidRPr="00511629" w:rsidRDefault="002F0BBD" w:rsidP="00B8551A">
            <w:pPr>
              <w:pStyle w:val="Textoindependiente"/>
              <w:spacing w:before="120" w:after="120" w:line="360" w:lineRule="auto"/>
              <w:rPr>
                <w:rFonts w:ascii="Malacitana" w:hAnsi="Malacitana" w:cs="Arial"/>
                <w:lang w:val="es-ES"/>
              </w:rPr>
            </w:pPr>
            <w:r w:rsidRPr="00511629">
              <w:rPr>
                <w:rFonts w:ascii="Malacitana" w:hAnsi="Malacitana" w:cs="Arial"/>
                <w:lang w:val="es-ES"/>
              </w:rPr>
              <w:fldChar w:fldCharType="begin">
                <w:ffData>
                  <w:name w:val="Marcar3"/>
                  <w:enabled/>
                  <w:calcOnExit w:val="0"/>
                  <w:checkBox>
                    <w:sizeAuto/>
                    <w:default w:val="0"/>
                  </w:checkBox>
                </w:ffData>
              </w:fldChar>
            </w:r>
            <w:r w:rsidRPr="00511629">
              <w:rPr>
                <w:rFonts w:ascii="Malacitana" w:hAnsi="Malacitana" w:cs="Arial"/>
                <w:lang w:val="es-ES"/>
              </w:rPr>
              <w:instrText xml:space="preserve"> FORMCHECKBOX </w:instrText>
            </w:r>
            <w:r w:rsidR="00D179FE">
              <w:rPr>
                <w:rFonts w:ascii="Malacitana" w:hAnsi="Malacitana" w:cs="Arial"/>
                <w:lang w:val="es-ES"/>
              </w:rPr>
            </w:r>
            <w:r w:rsidR="00D179FE">
              <w:rPr>
                <w:rFonts w:ascii="Malacitana" w:hAnsi="Malacitana" w:cs="Arial"/>
                <w:lang w:val="es-ES"/>
              </w:rPr>
              <w:fldChar w:fldCharType="separate"/>
            </w:r>
            <w:r w:rsidRPr="00511629">
              <w:rPr>
                <w:rFonts w:ascii="Malacitana" w:hAnsi="Malacitana" w:cs="Arial"/>
                <w:lang w:val="es-ES"/>
              </w:rPr>
              <w:fldChar w:fldCharType="end"/>
            </w:r>
          </w:p>
        </w:tc>
        <w:tc>
          <w:tcPr>
            <w:tcW w:w="9040" w:type="dxa"/>
            <w:vAlign w:val="center"/>
          </w:tcPr>
          <w:p w14:paraId="1E800923" w14:textId="77777777" w:rsidR="002F0BBD" w:rsidRPr="00511629" w:rsidRDefault="002F0BBD"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Intercambio de personal por tiempo limitado, cuando la índole del trabajo así lo requiera.</w:t>
            </w:r>
          </w:p>
        </w:tc>
      </w:tr>
      <w:tr w:rsidR="002F0BBD" w:rsidRPr="00511629" w14:paraId="7108E145" w14:textId="77777777" w:rsidTr="002F0BBD">
        <w:tc>
          <w:tcPr>
            <w:tcW w:w="562" w:type="dxa"/>
          </w:tcPr>
          <w:p w14:paraId="4A58087B" w14:textId="77777777" w:rsidR="002F0BBD" w:rsidRPr="00511629" w:rsidRDefault="002F0BBD" w:rsidP="00B8551A">
            <w:pPr>
              <w:pStyle w:val="Textoindependiente"/>
              <w:spacing w:before="120" w:after="120" w:line="360" w:lineRule="auto"/>
              <w:rPr>
                <w:rFonts w:ascii="Malacitana" w:hAnsi="Malacitana" w:cs="Arial"/>
                <w:lang w:val="es-ES"/>
              </w:rPr>
            </w:pPr>
            <w:r w:rsidRPr="00511629">
              <w:rPr>
                <w:rFonts w:ascii="Malacitana" w:hAnsi="Malacitana" w:cs="Arial"/>
                <w:lang w:val="es-ES"/>
              </w:rPr>
              <w:fldChar w:fldCharType="begin">
                <w:ffData>
                  <w:name w:val="Marcar3"/>
                  <w:enabled/>
                  <w:calcOnExit w:val="0"/>
                  <w:checkBox>
                    <w:sizeAuto/>
                    <w:default w:val="0"/>
                  </w:checkBox>
                </w:ffData>
              </w:fldChar>
            </w:r>
            <w:r w:rsidRPr="00511629">
              <w:rPr>
                <w:rFonts w:ascii="Malacitana" w:hAnsi="Malacitana" w:cs="Arial"/>
                <w:lang w:val="es-ES"/>
              </w:rPr>
              <w:instrText xml:space="preserve"> FORMCHECKBOX </w:instrText>
            </w:r>
            <w:r w:rsidR="00D179FE">
              <w:rPr>
                <w:rFonts w:ascii="Malacitana" w:hAnsi="Malacitana" w:cs="Arial"/>
                <w:lang w:val="es-ES"/>
              </w:rPr>
            </w:r>
            <w:r w:rsidR="00D179FE">
              <w:rPr>
                <w:rFonts w:ascii="Malacitana" w:hAnsi="Malacitana" w:cs="Arial"/>
                <w:lang w:val="es-ES"/>
              </w:rPr>
              <w:fldChar w:fldCharType="separate"/>
            </w:r>
            <w:r w:rsidRPr="00511629">
              <w:rPr>
                <w:rFonts w:ascii="Malacitana" w:hAnsi="Malacitana" w:cs="Arial"/>
                <w:lang w:val="es-ES"/>
              </w:rPr>
              <w:fldChar w:fldCharType="end"/>
            </w:r>
          </w:p>
        </w:tc>
        <w:tc>
          <w:tcPr>
            <w:tcW w:w="9040" w:type="dxa"/>
            <w:vAlign w:val="center"/>
          </w:tcPr>
          <w:p w14:paraId="2E4A3CBD" w14:textId="4F16C4A3" w:rsidR="002F0BBD" w:rsidRPr="00511629" w:rsidRDefault="002F0BBD"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 xml:space="preserve">Utilización común del equipamiento y de los medios técnicos e instrumentales de ambas </w:t>
            </w:r>
            <w:r w:rsidR="00046928">
              <w:rPr>
                <w:rFonts w:ascii="Malacitana" w:hAnsi="Malacitana" w:cs="Arial"/>
                <w:lang w:val="es-ES"/>
              </w:rPr>
              <w:t>Parte</w:t>
            </w:r>
            <w:r w:rsidRPr="00511629">
              <w:rPr>
                <w:rFonts w:ascii="Malacitana" w:hAnsi="Malacitana" w:cs="Arial"/>
                <w:lang w:val="es-ES"/>
              </w:rPr>
              <w:t>s, para el desarrollo de las actividades que lo requieran en aquellos proyectos que sean de interés mutuo y, si fuese necesario para la realización de estas actividades, adquisición de equipamiento y medios, conforme al régimen que se establezca en el Convenio específico o Contrato de Investigación.</w:t>
            </w:r>
          </w:p>
        </w:tc>
      </w:tr>
      <w:tr w:rsidR="002F0BBD" w:rsidRPr="00511629" w14:paraId="6094F751" w14:textId="77777777" w:rsidTr="002F0BBD">
        <w:tc>
          <w:tcPr>
            <w:tcW w:w="562" w:type="dxa"/>
          </w:tcPr>
          <w:p w14:paraId="7CB70042" w14:textId="77777777" w:rsidR="002F0BBD" w:rsidRPr="00511629" w:rsidRDefault="002F0BBD" w:rsidP="00B8551A">
            <w:pPr>
              <w:pStyle w:val="Textoindependiente"/>
              <w:spacing w:before="120" w:after="120" w:line="360" w:lineRule="auto"/>
              <w:rPr>
                <w:rFonts w:ascii="Malacitana" w:hAnsi="Malacitana" w:cs="Arial"/>
                <w:lang w:val="es-ES"/>
              </w:rPr>
            </w:pPr>
            <w:r w:rsidRPr="00511629">
              <w:rPr>
                <w:rFonts w:ascii="Malacitana" w:hAnsi="Malacitana" w:cs="Arial"/>
                <w:lang w:val="es-ES"/>
              </w:rPr>
              <w:lastRenderedPageBreak/>
              <w:fldChar w:fldCharType="begin">
                <w:ffData>
                  <w:name w:val="Marcar3"/>
                  <w:enabled/>
                  <w:calcOnExit w:val="0"/>
                  <w:checkBox>
                    <w:sizeAuto/>
                    <w:default w:val="0"/>
                  </w:checkBox>
                </w:ffData>
              </w:fldChar>
            </w:r>
            <w:r w:rsidRPr="00511629">
              <w:rPr>
                <w:rFonts w:ascii="Malacitana" w:hAnsi="Malacitana" w:cs="Arial"/>
                <w:lang w:val="es-ES"/>
              </w:rPr>
              <w:instrText xml:space="preserve"> FORMCHECKBOX </w:instrText>
            </w:r>
            <w:r w:rsidR="00D179FE">
              <w:rPr>
                <w:rFonts w:ascii="Malacitana" w:hAnsi="Malacitana" w:cs="Arial"/>
                <w:lang w:val="es-ES"/>
              </w:rPr>
            </w:r>
            <w:r w:rsidR="00D179FE">
              <w:rPr>
                <w:rFonts w:ascii="Malacitana" w:hAnsi="Malacitana" w:cs="Arial"/>
                <w:lang w:val="es-ES"/>
              </w:rPr>
              <w:fldChar w:fldCharType="separate"/>
            </w:r>
            <w:r w:rsidRPr="00511629">
              <w:rPr>
                <w:rFonts w:ascii="Malacitana" w:hAnsi="Malacitana" w:cs="Arial"/>
                <w:lang w:val="es-ES"/>
              </w:rPr>
              <w:fldChar w:fldCharType="end"/>
            </w:r>
          </w:p>
        </w:tc>
        <w:tc>
          <w:tcPr>
            <w:tcW w:w="9040" w:type="dxa"/>
            <w:vAlign w:val="center"/>
          </w:tcPr>
          <w:p w14:paraId="1391EF45" w14:textId="2438F3F1" w:rsidR="002F0BBD" w:rsidRPr="00511629" w:rsidRDefault="002F0BBD"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 xml:space="preserve">Las </w:t>
            </w:r>
            <w:r w:rsidR="00046928">
              <w:rPr>
                <w:rFonts w:ascii="Malacitana" w:hAnsi="Malacitana" w:cs="Arial"/>
                <w:lang w:val="es-ES"/>
              </w:rPr>
              <w:t>Parte</w:t>
            </w:r>
            <w:r w:rsidRPr="00511629">
              <w:rPr>
                <w:rFonts w:ascii="Malacitana" w:hAnsi="Malacitana" w:cs="Arial"/>
                <w:lang w:val="es-ES"/>
              </w:rPr>
              <w:t>s colaborarán para obtener financiación de organismos nacionales e internacionales para el desarrollo de los proyectos y programas que lo requieran.</w:t>
            </w:r>
          </w:p>
        </w:tc>
      </w:tr>
      <w:tr w:rsidR="002F0BBD" w:rsidRPr="00511629" w14:paraId="1246ED12" w14:textId="77777777" w:rsidTr="002F0BBD">
        <w:tc>
          <w:tcPr>
            <w:tcW w:w="562" w:type="dxa"/>
          </w:tcPr>
          <w:p w14:paraId="4DE0C2AE" w14:textId="77777777" w:rsidR="002F0BBD" w:rsidRPr="00511629" w:rsidRDefault="002F0BBD" w:rsidP="00B8551A">
            <w:pPr>
              <w:pStyle w:val="Textoindependiente"/>
              <w:spacing w:before="120" w:after="120" w:line="360" w:lineRule="auto"/>
              <w:rPr>
                <w:rFonts w:ascii="Malacitana" w:hAnsi="Malacitana" w:cs="Arial"/>
                <w:lang w:val="es-ES"/>
              </w:rPr>
            </w:pPr>
            <w:r w:rsidRPr="00511629">
              <w:rPr>
                <w:rFonts w:ascii="Malacitana" w:hAnsi="Malacitana" w:cs="Arial"/>
                <w:lang w:val="es-ES"/>
              </w:rPr>
              <w:fldChar w:fldCharType="begin">
                <w:ffData>
                  <w:name w:val="Marcar3"/>
                  <w:enabled/>
                  <w:calcOnExit w:val="0"/>
                  <w:checkBox>
                    <w:sizeAuto/>
                    <w:default w:val="0"/>
                  </w:checkBox>
                </w:ffData>
              </w:fldChar>
            </w:r>
            <w:r w:rsidRPr="00511629">
              <w:rPr>
                <w:rFonts w:ascii="Malacitana" w:hAnsi="Malacitana" w:cs="Arial"/>
                <w:lang w:val="es-ES"/>
              </w:rPr>
              <w:instrText xml:space="preserve"> FORMCHECKBOX </w:instrText>
            </w:r>
            <w:r w:rsidR="00D179FE">
              <w:rPr>
                <w:rFonts w:ascii="Malacitana" w:hAnsi="Malacitana" w:cs="Arial"/>
                <w:lang w:val="es-ES"/>
              </w:rPr>
            </w:r>
            <w:r w:rsidR="00D179FE">
              <w:rPr>
                <w:rFonts w:ascii="Malacitana" w:hAnsi="Malacitana" w:cs="Arial"/>
                <w:lang w:val="es-ES"/>
              </w:rPr>
              <w:fldChar w:fldCharType="separate"/>
            </w:r>
            <w:r w:rsidRPr="00511629">
              <w:rPr>
                <w:rFonts w:ascii="Malacitana" w:hAnsi="Malacitana" w:cs="Arial"/>
                <w:lang w:val="es-ES"/>
              </w:rPr>
              <w:fldChar w:fldCharType="end"/>
            </w:r>
          </w:p>
        </w:tc>
        <w:tc>
          <w:tcPr>
            <w:tcW w:w="9040" w:type="dxa"/>
            <w:vAlign w:val="center"/>
          </w:tcPr>
          <w:p w14:paraId="42996866" w14:textId="04D0AC01" w:rsidR="002F0BBD" w:rsidRPr="00511629" w:rsidRDefault="002F0BBD"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 xml:space="preserve">Cuantas otras sean consideradas de interés mutuo, dentro de las disponibilidades de las </w:t>
            </w:r>
            <w:r w:rsidR="00046928">
              <w:rPr>
                <w:rFonts w:ascii="Malacitana" w:hAnsi="Malacitana" w:cs="Arial"/>
                <w:lang w:val="es-ES"/>
              </w:rPr>
              <w:t>Parte</w:t>
            </w:r>
            <w:r w:rsidRPr="00511629">
              <w:rPr>
                <w:rFonts w:ascii="Malacitana" w:hAnsi="Malacitana" w:cs="Arial"/>
                <w:lang w:val="es-ES"/>
              </w:rPr>
              <w:t>s y de las actividades que constituyen el objeto del presente Convenio de Colaboración.</w:t>
            </w:r>
          </w:p>
        </w:tc>
      </w:tr>
      <w:tr w:rsidR="002F0BBD" w:rsidRPr="00511629" w14:paraId="4F76CFF4" w14:textId="77777777" w:rsidTr="002F0BBD">
        <w:tc>
          <w:tcPr>
            <w:tcW w:w="562" w:type="dxa"/>
          </w:tcPr>
          <w:p w14:paraId="4601811D" w14:textId="77777777" w:rsidR="002F0BBD" w:rsidRPr="00511629" w:rsidRDefault="002F0BBD" w:rsidP="00B8551A">
            <w:pPr>
              <w:pStyle w:val="Textoindependiente"/>
              <w:spacing w:before="120" w:after="120" w:line="360" w:lineRule="auto"/>
              <w:rPr>
                <w:rFonts w:ascii="Malacitana" w:hAnsi="Malacitana" w:cs="Arial"/>
                <w:lang w:val="es-ES"/>
              </w:rPr>
            </w:pPr>
          </w:p>
        </w:tc>
        <w:tc>
          <w:tcPr>
            <w:tcW w:w="9040" w:type="dxa"/>
            <w:vAlign w:val="center"/>
          </w:tcPr>
          <w:p w14:paraId="42C30A81" w14:textId="28FFF2AB" w:rsidR="005E7D8C" w:rsidRPr="00511629" w:rsidRDefault="00C630B7" w:rsidP="003D6FEE">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fldChar w:fldCharType="begin">
                <w:ffData>
                  <w:name w:val=""/>
                  <w:enabled/>
                  <w:calcOnExit w:val="0"/>
                  <w:textInput>
                    <w:default w:val="Indique otras modalidades de colaboración separadas por guión en línea nueva."/>
                    <w:format w:val="FIRST CAPITAL"/>
                  </w:textInput>
                </w:ffData>
              </w:fldChar>
            </w:r>
            <w:r w:rsidRPr="00511629">
              <w:rPr>
                <w:rFonts w:ascii="Malacitana" w:hAnsi="Malacitana" w:cs="Arial"/>
                <w:lang w:val="es-ES"/>
              </w:rPr>
              <w:instrText xml:space="preserve"> FORMTEXT </w:instrText>
            </w:r>
            <w:r w:rsidRPr="00511629">
              <w:rPr>
                <w:rFonts w:ascii="Malacitana" w:hAnsi="Malacitana" w:cs="Arial"/>
                <w:lang w:val="es-ES"/>
              </w:rPr>
            </w:r>
            <w:r w:rsidRPr="00511629">
              <w:rPr>
                <w:rFonts w:ascii="Malacitana" w:hAnsi="Malacitana" w:cs="Arial"/>
                <w:lang w:val="es-ES"/>
              </w:rPr>
              <w:fldChar w:fldCharType="separate"/>
            </w:r>
            <w:r w:rsidRPr="00511629">
              <w:rPr>
                <w:rFonts w:ascii="Malacitana" w:hAnsi="Malacitana" w:cs="Arial"/>
                <w:noProof/>
                <w:lang w:val="es-ES"/>
              </w:rPr>
              <w:t>Indique otras modalidades de colaboración separadas por guión en línea nueva.</w:t>
            </w:r>
            <w:r w:rsidRPr="00511629">
              <w:rPr>
                <w:rFonts w:ascii="Malacitana" w:hAnsi="Malacitana" w:cs="Arial"/>
                <w:lang w:val="es-ES"/>
              </w:rPr>
              <w:fldChar w:fldCharType="end"/>
            </w:r>
          </w:p>
        </w:tc>
      </w:tr>
    </w:tbl>
    <w:p w14:paraId="65CD4636" w14:textId="3155B910" w:rsidR="005E7D8C" w:rsidRPr="00511629" w:rsidRDefault="00571F01" w:rsidP="00F014C2">
      <w:pPr>
        <w:tabs>
          <w:tab w:val="left" w:pos="687"/>
          <w:tab w:val="left" w:pos="5536"/>
        </w:tabs>
        <w:spacing w:before="200" w:after="120" w:line="360" w:lineRule="auto"/>
        <w:outlineLvl w:val="0"/>
        <w:rPr>
          <w:rFonts w:ascii="Malacitana" w:hAnsi="Malacitana" w:cs="Arial"/>
          <w:b/>
          <w:sz w:val="24"/>
          <w:szCs w:val="24"/>
          <w:lang w:val="es-ES"/>
        </w:rPr>
      </w:pPr>
      <w:r w:rsidRPr="00511629">
        <w:rPr>
          <w:rFonts w:ascii="Malacitana" w:hAnsi="Malacitana" w:cs="Arial"/>
          <w:b/>
          <w:sz w:val="24"/>
          <w:szCs w:val="24"/>
          <w:lang w:val="es-ES"/>
        </w:rPr>
        <w:t>CUARTA. -</w:t>
      </w:r>
      <w:r w:rsidR="005E7D8C" w:rsidRPr="00511629">
        <w:rPr>
          <w:rFonts w:ascii="Malacitana" w:hAnsi="Malacitana" w:cs="Arial"/>
          <w:b/>
          <w:sz w:val="24"/>
          <w:szCs w:val="24"/>
          <w:lang w:val="es-ES"/>
        </w:rPr>
        <w:t xml:space="preserve"> COMPROMISOS DE NATURALEZA NO ECONÓMICA</w:t>
      </w:r>
    </w:p>
    <w:p w14:paraId="0F0B7F27" w14:textId="77777777" w:rsidR="005E7D8C" w:rsidRPr="00511629" w:rsidRDefault="005E7D8C" w:rsidP="00B8551A">
      <w:pPr>
        <w:tabs>
          <w:tab w:val="left" w:pos="687"/>
          <w:tab w:val="left" w:pos="5536"/>
        </w:tabs>
        <w:spacing w:before="120" w:after="120" w:line="360" w:lineRule="auto"/>
        <w:rPr>
          <w:rFonts w:ascii="Malacitana" w:hAnsi="Malacitana" w:cs="Arial"/>
          <w:sz w:val="24"/>
          <w:szCs w:val="24"/>
          <w:lang w:val="es-ES"/>
        </w:rPr>
      </w:pPr>
      <w:r w:rsidRPr="00511629">
        <w:rPr>
          <w:rFonts w:ascii="Malacitana" w:hAnsi="Malacitana" w:cs="Arial"/>
          <w:sz w:val="24"/>
          <w:szCs w:val="24"/>
          <w:lang w:val="es-ES"/>
        </w:rPr>
        <w:fldChar w:fldCharType="begin">
          <w:ffData>
            <w:name w:val=""/>
            <w:enabled/>
            <w:calcOnExit w:val="0"/>
            <w:textInput>
              <w:default w:val="Nombre de la entidad"/>
              <w:format w:val="FIRST CAPITAL"/>
            </w:textInput>
          </w:ffData>
        </w:fldChar>
      </w:r>
      <w:r w:rsidRPr="00511629">
        <w:rPr>
          <w:rFonts w:ascii="Malacitana" w:hAnsi="Malacitana" w:cs="Arial"/>
          <w:sz w:val="24"/>
          <w:szCs w:val="24"/>
          <w:lang w:val="es-ES"/>
        </w:rPr>
        <w:instrText xml:space="preserve"> FORMTEXT </w:instrText>
      </w:r>
      <w:r w:rsidRPr="00511629">
        <w:rPr>
          <w:rFonts w:ascii="Malacitana" w:hAnsi="Malacitana" w:cs="Arial"/>
          <w:sz w:val="24"/>
          <w:szCs w:val="24"/>
          <w:lang w:val="es-ES"/>
        </w:rPr>
      </w:r>
      <w:r w:rsidRPr="00511629">
        <w:rPr>
          <w:rFonts w:ascii="Malacitana" w:hAnsi="Malacitana" w:cs="Arial"/>
          <w:sz w:val="24"/>
          <w:szCs w:val="24"/>
          <w:lang w:val="es-ES"/>
        </w:rPr>
        <w:fldChar w:fldCharType="separate"/>
      </w:r>
      <w:r w:rsidRPr="00511629">
        <w:rPr>
          <w:rFonts w:ascii="Malacitana" w:hAnsi="Malacitana" w:cs="Arial"/>
          <w:noProof/>
          <w:sz w:val="24"/>
          <w:szCs w:val="24"/>
          <w:lang w:val="es-ES"/>
        </w:rPr>
        <w:t>Nombre de la entidad</w:t>
      </w:r>
      <w:r w:rsidRPr="00511629">
        <w:rPr>
          <w:rFonts w:ascii="Malacitana" w:hAnsi="Malacitana" w:cs="Arial"/>
          <w:sz w:val="24"/>
          <w:szCs w:val="24"/>
          <w:lang w:val="es-ES"/>
        </w:rPr>
        <w:fldChar w:fldCharType="end"/>
      </w:r>
      <w:r w:rsidRPr="00511629">
        <w:rPr>
          <w:rFonts w:ascii="Malacitana" w:hAnsi="Malacitana" w:cs="Arial"/>
          <w:sz w:val="24"/>
          <w:szCs w:val="24"/>
          <w:lang w:val="es-ES"/>
        </w:rPr>
        <w:t xml:space="preserve"> se compromete a:</w:t>
      </w:r>
    </w:p>
    <w:p w14:paraId="4719C679" w14:textId="77777777" w:rsidR="005E7D8C" w:rsidRPr="00511629" w:rsidRDefault="005E7D8C" w:rsidP="00B8551A">
      <w:pPr>
        <w:tabs>
          <w:tab w:val="left" w:pos="687"/>
          <w:tab w:val="left" w:pos="5536"/>
        </w:tabs>
        <w:spacing w:before="120" w:after="120" w:line="360" w:lineRule="auto"/>
        <w:rPr>
          <w:rFonts w:ascii="Malacitana" w:hAnsi="Malacitana" w:cs="Arial"/>
          <w:sz w:val="24"/>
          <w:szCs w:val="24"/>
          <w:lang w:val="es-ES"/>
        </w:rPr>
      </w:pPr>
      <w:r w:rsidRPr="00511629">
        <w:rPr>
          <w:rFonts w:ascii="Malacitana" w:hAnsi="Malacitana" w:cs="Arial"/>
          <w:sz w:val="24"/>
          <w:szCs w:val="24"/>
          <w:lang w:val="es-ES"/>
        </w:rPr>
        <w:tab/>
      </w:r>
      <w:r w:rsidRPr="00511629">
        <w:rPr>
          <w:rFonts w:ascii="Malacitana" w:hAnsi="Malacitana" w:cs="Arial"/>
          <w:sz w:val="24"/>
          <w:szCs w:val="24"/>
          <w:lang w:val="es-ES"/>
        </w:rPr>
        <w:fldChar w:fldCharType="begin">
          <w:ffData>
            <w:name w:val=""/>
            <w:enabled/>
            <w:calcOnExit w:val="0"/>
            <w:textInput>
              <w:default w:val="Indicar &quot;No hay compromisos concretos&quot; o los compromisos que correspondan separados en párrafos seguidos de un guión"/>
              <w:format w:val="FIRST CAPITAL"/>
            </w:textInput>
          </w:ffData>
        </w:fldChar>
      </w:r>
      <w:r w:rsidRPr="00511629">
        <w:rPr>
          <w:rFonts w:ascii="Malacitana" w:hAnsi="Malacitana" w:cs="Arial"/>
          <w:sz w:val="24"/>
          <w:szCs w:val="24"/>
          <w:lang w:val="es-ES"/>
        </w:rPr>
        <w:instrText xml:space="preserve"> FORMTEXT </w:instrText>
      </w:r>
      <w:r w:rsidRPr="00511629">
        <w:rPr>
          <w:rFonts w:ascii="Malacitana" w:hAnsi="Malacitana" w:cs="Arial"/>
          <w:sz w:val="24"/>
          <w:szCs w:val="24"/>
          <w:lang w:val="es-ES"/>
        </w:rPr>
      </w:r>
      <w:r w:rsidRPr="00511629">
        <w:rPr>
          <w:rFonts w:ascii="Malacitana" w:hAnsi="Malacitana" w:cs="Arial"/>
          <w:sz w:val="24"/>
          <w:szCs w:val="24"/>
          <w:lang w:val="es-ES"/>
        </w:rPr>
        <w:fldChar w:fldCharType="separate"/>
      </w:r>
      <w:r w:rsidRPr="00511629">
        <w:rPr>
          <w:rFonts w:ascii="Malacitana" w:hAnsi="Malacitana" w:cs="Arial"/>
          <w:noProof/>
          <w:sz w:val="24"/>
          <w:szCs w:val="24"/>
          <w:lang w:val="es-ES"/>
        </w:rPr>
        <w:t>Indicar "No hay compromisos concretos" o los compromisos que correspondan separados en párrafos seguidos de un guión</w:t>
      </w:r>
      <w:r w:rsidRPr="00511629">
        <w:rPr>
          <w:rFonts w:ascii="Malacitana" w:hAnsi="Malacitana" w:cs="Arial"/>
          <w:sz w:val="24"/>
          <w:szCs w:val="24"/>
          <w:lang w:val="es-ES"/>
        </w:rPr>
        <w:fldChar w:fldCharType="end"/>
      </w:r>
    </w:p>
    <w:p w14:paraId="208106A8" w14:textId="77777777" w:rsidR="005E7D8C" w:rsidRPr="00511629" w:rsidRDefault="005E7D8C" w:rsidP="00B8551A">
      <w:pPr>
        <w:tabs>
          <w:tab w:val="left" w:pos="687"/>
          <w:tab w:val="left" w:pos="5536"/>
        </w:tabs>
        <w:spacing w:before="120" w:after="120" w:line="360" w:lineRule="auto"/>
        <w:rPr>
          <w:rFonts w:ascii="Malacitana" w:hAnsi="Malacitana" w:cs="Arial"/>
          <w:sz w:val="24"/>
          <w:szCs w:val="24"/>
          <w:lang w:val="es-ES"/>
        </w:rPr>
      </w:pPr>
      <w:r w:rsidRPr="00511629">
        <w:rPr>
          <w:rFonts w:ascii="Malacitana" w:hAnsi="Malacitana" w:cs="Arial"/>
          <w:sz w:val="24"/>
          <w:szCs w:val="24"/>
          <w:lang w:val="es-ES"/>
        </w:rPr>
        <w:t>La Universidad de Málaga se compromete a:</w:t>
      </w:r>
    </w:p>
    <w:p w14:paraId="10E92D4E" w14:textId="77777777" w:rsidR="005E7D8C" w:rsidRPr="00511629" w:rsidRDefault="005E7D8C" w:rsidP="00B8551A">
      <w:pPr>
        <w:tabs>
          <w:tab w:val="left" w:pos="687"/>
          <w:tab w:val="left" w:pos="5536"/>
        </w:tabs>
        <w:spacing w:before="120" w:after="120" w:line="360" w:lineRule="auto"/>
        <w:rPr>
          <w:rFonts w:ascii="Malacitana" w:hAnsi="Malacitana" w:cs="Arial"/>
          <w:sz w:val="24"/>
          <w:szCs w:val="24"/>
          <w:lang w:val="es-ES"/>
        </w:rPr>
      </w:pPr>
      <w:r w:rsidRPr="00511629">
        <w:rPr>
          <w:rFonts w:ascii="Malacitana" w:hAnsi="Malacitana" w:cs="Arial"/>
          <w:sz w:val="24"/>
          <w:szCs w:val="24"/>
          <w:lang w:val="es-ES"/>
        </w:rPr>
        <w:tab/>
      </w:r>
      <w:r w:rsidRPr="00511629">
        <w:rPr>
          <w:rFonts w:ascii="Malacitana" w:hAnsi="Malacitana" w:cs="Arial"/>
          <w:sz w:val="24"/>
          <w:szCs w:val="24"/>
          <w:lang w:val="es-ES"/>
        </w:rPr>
        <w:fldChar w:fldCharType="begin">
          <w:ffData>
            <w:name w:val=""/>
            <w:enabled/>
            <w:calcOnExit w:val="0"/>
            <w:textInput>
              <w:default w:val="Indicar &quot;No hay compromisos concretos&quot; o los compromisos que correspondan separados en párrafos seguidos de un guión"/>
              <w:format w:val="FIRST CAPITAL"/>
            </w:textInput>
          </w:ffData>
        </w:fldChar>
      </w:r>
      <w:r w:rsidRPr="00511629">
        <w:rPr>
          <w:rFonts w:ascii="Malacitana" w:hAnsi="Malacitana" w:cs="Arial"/>
          <w:sz w:val="24"/>
          <w:szCs w:val="24"/>
          <w:lang w:val="es-ES"/>
        </w:rPr>
        <w:instrText xml:space="preserve"> FORMTEXT </w:instrText>
      </w:r>
      <w:r w:rsidRPr="00511629">
        <w:rPr>
          <w:rFonts w:ascii="Malacitana" w:hAnsi="Malacitana" w:cs="Arial"/>
          <w:sz w:val="24"/>
          <w:szCs w:val="24"/>
          <w:lang w:val="es-ES"/>
        </w:rPr>
      </w:r>
      <w:r w:rsidRPr="00511629">
        <w:rPr>
          <w:rFonts w:ascii="Malacitana" w:hAnsi="Malacitana" w:cs="Arial"/>
          <w:sz w:val="24"/>
          <w:szCs w:val="24"/>
          <w:lang w:val="es-ES"/>
        </w:rPr>
        <w:fldChar w:fldCharType="separate"/>
      </w:r>
      <w:r w:rsidRPr="00511629">
        <w:rPr>
          <w:rFonts w:ascii="Malacitana" w:hAnsi="Malacitana" w:cs="Arial"/>
          <w:noProof/>
          <w:sz w:val="24"/>
          <w:szCs w:val="24"/>
          <w:lang w:val="es-ES"/>
        </w:rPr>
        <w:t>Indicar "No hay compromisos concretos" o los compromisos que correspondan separados en párrafos seguidos de un guión</w:t>
      </w:r>
      <w:r w:rsidRPr="00511629">
        <w:rPr>
          <w:rFonts w:ascii="Malacitana" w:hAnsi="Malacitana" w:cs="Arial"/>
          <w:sz w:val="24"/>
          <w:szCs w:val="24"/>
          <w:lang w:val="es-ES"/>
        </w:rPr>
        <w:fldChar w:fldCharType="end"/>
      </w:r>
    </w:p>
    <w:p w14:paraId="33331FD0" w14:textId="77777777" w:rsidR="000458D4" w:rsidRPr="00511629" w:rsidRDefault="002A5E50" w:rsidP="00F014C2">
      <w:pPr>
        <w:pStyle w:val="Ttulo1"/>
        <w:spacing w:before="200" w:after="120" w:line="360" w:lineRule="auto"/>
        <w:ind w:left="0"/>
        <w:rPr>
          <w:rFonts w:ascii="Malacitana" w:hAnsi="Malacitana" w:cs="Arial"/>
          <w:lang w:val="es-ES"/>
        </w:rPr>
      </w:pPr>
      <w:bookmarkStart w:id="9" w:name="CUARTA._-_CONTENIDO_DE_LOS_ACUERDOS_ESPE"/>
      <w:bookmarkEnd w:id="9"/>
      <w:r w:rsidRPr="00511629">
        <w:rPr>
          <w:rFonts w:ascii="Malacitana" w:hAnsi="Malacitana" w:cs="Arial"/>
          <w:lang w:val="es-ES"/>
        </w:rPr>
        <w:t xml:space="preserve">QUINTA. </w:t>
      </w:r>
      <w:r w:rsidR="00595296" w:rsidRPr="00511629">
        <w:rPr>
          <w:rFonts w:ascii="Malacitana" w:hAnsi="Malacitana" w:cs="Arial"/>
          <w:b w:val="0"/>
          <w:lang w:val="es-ES"/>
        </w:rPr>
        <w:t>–</w:t>
      </w:r>
      <w:r w:rsidR="00595296" w:rsidRPr="00511629">
        <w:rPr>
          <w:rFonts w:ascii="Malacitana" w:hAnsi="Malacitana" w:cs="Arial"/>
          <w:spacing w:val="-5"/>
          <w:lang w:val="es-ES"/>
        </w:rPr>
        <w:t xml:space="preserve"> </w:t>
      </w:r>
      <w:r w:rsidR="000458D4" w:rsidRPr="00511629">
        <w:rPr>
          <w:rFonts w:ascii="Malacitana" w:hAnsi="Malacitana" w:cs="Arial"/>
          <w:lang w:val="es-ES"/>
        </w:rPr>
        <w:t>COMPROMISOS ECONÓMICOS</w:t>
      </w:r>
    </w:p>
    <w:p w14:paraId="4B58469A" w14:textId="7F03EBC0" w:rsidR="000458D4" w:rsidRPr="00511629" w:rsidRDefault="000458D4" w:rsidP="00B8551A">
      <w:pPr>
        <w:pStyle w:val="Textoindependiente"/>
        <w:spacing w:before="120" w:after="120" w:line="360" w:lineRule="auto"/>
        <w:rPr>
          <w:rFonts w:ascii="Malacitana" w:hAnsi="Malacitana" w:cs="Arial"/>
          <w:lang w:val="es-ES"/>
        </w:rPr>
      </w:pPr>
      <w:r w:rsidRPr="00511629">
        <w:rPr>
          <w:rFonts w:ascii="Malacitana" w:hAnsi="Malacitana" w:cs="Arial"/>
          <w:lang w:val="es-ES"/>
        </w:rPr>
        <w:t xml:space="preserve">Las aportaciones económicas de cada una de las </w:t>
      </w:r>
      <w:r w:rsidR="00046928">
        <w:rPr>
          <w:rFonts w:ascii="Malacitana" w:hAnsi="Malacitana" w:cs="Arial"/>
          <w:lang w:val="es-ES"/>
        </w:rPr>
        <w:t>Parte</w:t>
      </w:r>
      <w:r w:rsidRPr="00511629">
        <w:rPr>
          <w:rFonts w:ascii="Malacitana" w:hAnsi="Malacitana" w:cs="Arial"/>
          <w:lang w:val="es-ES"/>
        </w:rPr>
        <w:t>s intervinientes será la siguiente:</w:t>
      </w:r>
    </w:p>
    <w:p w14:paraId="5CD8835E" w14:textId="77777777" w:rsidR="000458D4" w:rsidRPr="00511629" w:rsidRDefault="000458D4" w:rsidP="00B8551A">
      <w:pPr>
        <w:pStyle w:val="Textoindependiente"/>
        <w:numPr>
          <w:ilvl w:val="0"/>
          <w:numId w:val="10"/>
        </w:numPr>
        <w:spacing w:before="120" w:after="120" w:line="360" w:lineRule="auto"/>
        <w:rPr>
          <w:rFonts w:ascii="Malacitana" w:hAnsi="Malacitana" w:cs="Arial"/>
          <w:lang w:val="es-ES"/>
        </w:rPr>
      </w:pPr>
      <w:r w:rsidRPr="00511629">
        <w:rPr>
          <w:rFonts w:ascii="Malacitana" w:hAnsi="Malacitana" w:cs="Arial"/>
          <w:lang w:val="es-ES"/>
        </w:rPr>
        <w:t>Por parte de la Universidad de Málaga</w:t>
      </w:r>
    </w:p>
    <w:p w14:paraId="793498BE" w14:textId="77777777" w:rsidR="000458D4" w:rsidRPr="00511629" w:rsidRDefault="00A02DD8" w:rsidP="00B8551A">
      <w:pPr>
        <w:pStyle w:val="Textoindependiente"/>
        <w:numPr>
          <w:ilvl w:val="0"/>
          <w:numId w:val="12"/>
        </w:numPr>
        <w:spacing w:before="120" w:after="120" w:line="360" w:lineRule="auto"/>
        <w:rPr>
          <w:rFonts w:ascii="Malacitana" w:hAnsi="Malacitana" w:cs="Arial"/>
          <w:lang w:val="es-ES"/>
        </w:rPr>
      </w:pPr>
      <w:r w:rsidRPr="00511629">
        <w:rPr>
          <w:rFonts w:ascii="Malacitana" w:hAnsi="Malacitana" w:cs="Arial"/>
          <w:lang w:val="es-ES"/>
        </w:rPr>
        <w:fldChar w:fldCharType="begin">
          <w:ffData>
            <w:name w:val=""/>
            <w:enabled/>
            <w:calcOnExit w:val="0"/>
            <w:textInput>
              <w:default w:val="Indicar compromiso económico"/>
              <w:format w:val="FIRST CAPITAL"/>
            </w:textInput>
          </w:ffData>
        </w:fldChar>
      </w:r>
      <w:r w:rsidRPr="00511629">
        <w:rPr>
          <w:rFonts w:ascii="Malacitana" w:hAnsi="Malacitana" w:cs="Arial"/>
          <w:lang w:val="es-ES"/>
        </w:rPr>
        <w:instrText xml:space="preserve"> FORMTEXT </w:instrText>
      </w:r>
      <w:r w:rsidRPr="00511629">
        <w:rPr>
          <w:rFonts w:ascii="Malacitana" w:hAnsi="Malacitana" w:cs="Arial"/>
          <w:lang w:val="es-ES"/>
        </w:rPr>
      </w:r>
      <w:r w:rsidRPr="00511629">
        <w:rPr>
          <w:rFonts w:ascii="Malacitana" w:hAnsi="Malacitana" w:cs="Arial"/>
          <w:lang w:val="es-ES"/>
        </w:rPr>
        <w:fldChar w:fldCharType="separate"/>
      </w:r>
      <w:r w:rsidRPr="00511629">
        <w:rPr>
          <w:rFonts w:ascii="Malacitana" w:hAnsi="Malacitana" w:cs="Arial"/>
          <w:noProof/>
          <w:lang w:val="es-ES"/>
        </w:rPr>
        <w:t>Indicar compromiso económico</w:t>
      </w:r>
      <w:r w:rsidRPr="00511629">
        <w:rPr>
          <w:rFonts w:ascii="Malacitana" w:hAnsi="Malacitana" w:cs="Arial"/>
          <w:lang w:val="es-ES"/>
        </w:rPr>
        <w:fldChar w:fldCharType="end"/>
      </w:r>
      <w:r w:rsidRPr="00511629">
        <w:rPr>
          <w:rFonts w:ascii="Malacitana" w:hAnsi="Malacitana" w:cs="Arial"/>
          <w:lang w:val="es-ES"/>
        </w:rPr>
        <w:t>.</w:t>
      </w:r>
    </w:p>
    <w:p w14:paraId="71D4AAEE" w14:textId="77777777" w:rsidR="000458D4" w:rsidRPr="00511629" w:rsidRDefault="00A02DD8" w:rsidP="00B8551A">
      <w:pPr>
        <w:pStyle w:val="Textoindependiente"/>
        <w:numPr>
          <w:ilvl w:val="0"/>
          <w:numId w:val="12"/>
        </w:numPr>
        <w:spacing w:before="120" w:after="120" w:line="360" w:lineRule="auto"/>
        <w:rPr>
          <w:rFonts w:ascii="Malacitana" w:hAnsi="Malacitana" w:cs="Arial"/>
          <w:lang w:val="es-ES"/>
        </w:rPr>
      </w:pPr>
      <w:r w:rsidRPr="00511629">
        <w:rPr>
          <w:rFonts w:ascii="Malacitana" w:hAnsi="Malacitana" w:cs="Arial"/>
          <w:lang w:val="es-ES"/>
        </w:rPr>
        <w:fldChar w:fldCharType="begin">
          <w:ffData>
            <w:name w:val=""/>
            <w:enabled/>
            <w:calcOnExit w:val="0"/>
            <w:textInput>
              <w:default w:val="Indicar compromiso económico"/>
              <w:format w:val="FIRST CAPITAL"/>
            </w:textInput>
          </w:ffData>
        </w:fldChar>
      </w:r>
      <w:r w:rsidRPr="00511629">
        <w:rPr>
          <w:rFonts w:ascii="Malacitana" w:hAnsi="Malacitana" w:cs="Arial"/>
          <w:lang w:val="es-ES"/>
        </w:rPr>
        <w:instrText xml:space="preserve"> FORMTEXT </w:instrText>
      </w:r>
      <w:r w:rsidRPr="00511629">
        <w:rPr>
          <w:rFonts w:ascii="Malacitana" w:hAnsi="Malacitana" w:cs="Arial"/>
          <w:lang w:val="es-ES"/>
        </w:rPr>
      </w:r>
      <w:r w:rsidRPr="00511629">
        <w:rPr>
          <w:rFonts w:ascii="Malacitana" w:hAnsi="Malacitana" w:cs="Arial"/>
          <w:lang w:val="es-ES"/>
        </w:rPr>
        <w:fldChar w:fldCharType="separate"/>
      </w:r>
      <w:r w:rsidRPr="00511629">
        <w:rPr>
          <w:rFonts w:ascii="Malacitana" w:hAnsi="Malacitana" w:cs="Arial"/>
          <w:noProof/>
          <w:lang w:val="es-ES"/>
        </w:rPr>
        <w:t>Indicar compromiso económico</w:t>
      </w:r>
      <w:r w:rsidRPr="00511629">
        <w:rPr>
          <w:rFonts w:ascii="Malacitana" w:hAnsi="Malacitana" w:cs="Arial"/>
          <w:lang w:val="es-ES"/>
        </w:rPr>
        <w:fldChar w:fldCharType="end"/>
      </w:r>
      <w:r w:rsidRPr="00511629">
        <w:rPr>
          <w:rFonts w:ascii="Malacitana" w:hAnsi="Malacitana" w:cs="Arial"/>
          <w:lang w:val="es-ES"/>
        </w:rPr>
        <w:t>.</w:t>
      </w:r>
    </w:p>
    <w:p w14:paraId="69D9A68A" w14:textId="6FFBD319" w:rsidR="000458D4" w:rsidRPr="00B8551A" w:rsidRDefault="00A02DD8" w:rsidP="00B8551A">
      <w:pPr>
        <w:pStyle w:val="Textoindependiente"/>
        <w:numPr>
          <w:ilvl w:val="0"/>
          <w:numId w:val="12"/>
        </w:numPr>
        <w:spacing w:before="120" w:after="120" w:line="360" w:lineRule="auto"/>
        <w:rPr>
          <w:rFonts w:ascii="Malacitana" w:hAnsi="Malacitana" w:cs="Arial"/>
          <w:lang w:val="es-ES"/>
        </w:rPr>
      </w:pPr>
      <w:r w:rsidRPr="00B8551A">
        <w:rPr>
          <w:rFonts w:ascii="Malacitana" w:hAnsi="Malacitana" w:cs="Arial"/>
          <w:lang w:val="es-ES"/>
        </w:rPr>
        <w:fldChar w:fldCharType="begin">
          <w:ffData>
            <w:name w:val=""/>
            <w:enabled/>
            <w:calcOnExit w:val="0"/>
            <w:textInput>
              <w:default w:val="Indicar compromiso económico"/>
              <w:format w:val="FIRST CAPITAL"/>
            </w:textInput>
          </w:ffData>
        </w:fldChar>
      </w:r>
      <w:r w:rsidRPr="00B8551A">
        <w:rPr>
          <w:rFonts w:ascii="Malacitana" w:hAnsi="Malacitana" w:cs="Arial"/>
          <w:lang w:val="es-ES"/>
        </w:rPr>
        <w:instrText xml:space="preserve"> FORMTEXT </w:instrText>
      </w:r>
      <w:r w:rsidRPr="00B8551A">
        <w:rPr>
          <w:rFonts w:ascii="Malacitana" w:hAnsi="Malacitana" w:cs="Arial"/>
          <w:lang w:val="es-ES"/>
        </w:rPr>
      </w:r>
      <w:r w:rsidRPr="00B8551A">
        <w:rPr>
          <w:rFonts w:ascii="Malacitana" w:hAnsi="Malacitana" w:cs="Arial"/>
          <w:lang w:val="es-ES"/>
        </w:rPr>
        <w:fldChar w:fldCharType="separate"/>
      </w:r>
      <w:r w:rsidRPr="00B8551A">
        <w:rPr>
          <w:rFonts w:ascii="Malacitana" w:hAnsi="Malacitana" w:cs="Arial"/>
          <w:noProof/>
          <w:lang w:val="es-ES"/>
        </w:rPr>
        <w:t>Indicar compromiso económico</w:t>
      </w:r>
      <w:r w:rsidRPr="00B8551A">
        <w:rPr>
          <w:rFonts w:ascii="Malacitana" w:hAnsi="Malacitana" w:cs="Arial"/>
          <w:lang w:val="es-ES"/>
        </w:rPr>
        <w:fldChar w:fldCharType="end"/>
      </w:r>
      <w:r w:rsidRPr="00B8551A">
        <w:rPr>
          <w:rFonts w:ascii="Malacitana" w:hAnsi="Malacitana" w:cs="Arial"/>
          <w:lang w:val="es-ES"/>
        </w:rPr>
        <w:t>.</w:t>
      </w:r>
    </w:p>
    <w:p w14:paraId="5DD6FA76" w14:textId="77777777" w:rsidR="000458D4" w:rsidRPr="00511629" w:rsidRDefault="000458D4" w:rsidP="00B8551A">
      <w:pPr>
        <w:pStyle w:val="Textoindependiente"/>
        <w:numPr>
          <w:ilvl w:val="0"/>
          <w:numId w:val="10"/>
        </w:numPr>
        <w:spacing w:before="120" w:after="120" w:line="360" w:lineRule="auto"/>
        <w:rPr>
          <w:rFonts w:ascii="Malacitana" w:hAnsi="Malacitana" w:cs="Arial"/>
          <w:lang w:val="es-ES"/>
        </w:rPr>
      </w:pPr>
      <w:r w:rsidRPr="00511629">
        <w:rPr>
          <w:rFonts w:ascii="Malacitana" w:hAnsi="Malacitana" w:cs="Arial"/>
          <w:lang w:val="es-ES"/>
        </w:rPr>
        <w:t>Por parte de la entidad colaboradora</w:t>
      </w:r>
      <w:r w:rsidR="004C78F7" w:rsidRPr="00511629">
        <w:rPr>
          <w:rFonts w:ascii="Malacitana" w:hAnsi="Malacitana" w:cs="Arial"/>
          <w:lang w:val="es-ES"/>
        </w:rPr>
        <w:t xml:space="preserve"> </w:t>
      </w:r>
      <w:r w:rsidR="004C78F7" w:rsidRPr="00511629">
        <w:rPr>
          <w:rFonts w:ascii="Malacitana" w:hAnsi="Malacitana" w:cs="Arial"/>
          <w:lang w:val="es-ES"/>
        </w:rPr>
        <w:fldChar w:fldCharType="begin">
          <w:ffData>
            <w:name w:val=""/>
            <w:enabled/>
            <w:calcOnExit w:val="0"/>
            <w:textInput>
              <w:default w:val="Nombre de la entidad"/>
              <w:format w:val="FIRST CAPITAL"/>
            </w:textInput>
          </w:ffData>
        </w:fldChar>
      </w:r>
      <w:r w:rsidR="004C78F7" w:rsidRPr="00511629">
        <w:rPr>
          <w:rFonts w:ascii="Malacitana" w:hAnsi="Malacitana" w:cs="Arial"/>
          <w:lang w:val="es-ES"/>
        </w:rPr>
        <w:instrText xml:space="preserve"> FORMTEXT </w:instrText>
      </w:r>
      <w:r w:rsidR="004C78F7" w:rsidRPr="00511629">
        <w:rPr>
          <w:rFonts w:ascii="Malacitana" w:hAnsi="Malacitana" w:cs="Arial"/>
          <w:lang w:val="es-ES"/>
        </w:rPr>
      </w:r>
      <w:r w:rsidR="004C78F7" w:rsidRPr="00511629">
        <w:rPr>
          <w:rFonts w:ascii="Malacitana" w:hAnsi="Malacitana" w:cs="Arial"/>
          <w:lang w:val="es-ES"/>
        </w:rPr>
        <w:fldChar w:fldCharType="separate"/>
      </w:r>
      <w:r w:rsidR="004C78F7" w:rsidRPr="00511629">
        <w:rPr>
          <w:rFonts w:ascii="Malacitana" w:hAnsi="Malacitana" w:cs="Arial"/>
          <w:noProof/>
          <w:lang w:val="es-ES"/>
        </w:rPr>
        <w:t>Nombre de la entidad</w:t>
      </w:r>
      <w:r w:rsidR="004C78F7" w:rsidRPr="00511629">
        <w:rPr>
          <w:rFonts w:ascii="Malacitana" w:hAnsi="Malacitana" w:cs="Arial"/>
          <w:lang w:val="es-ES"/>
        </w:rPr>
        <w:fldChar w:fldCharType="end"/>
      </w:r>
      <w:r w:rsidRPr="00511629">
        <w:rPr>
          <w:rFonts w:ascii="Malacitana" w:hAnsi="Malacitana" w:cs="Arial"/>
          <w:lang w:val="es-ES"/>
        </w:rPr>
        <w:t>.</w:t>
      </w:r>
    </w:p>
    <w:p w14:paraId="1B536426" w14:textId="77777777" w:rsidR="00A02DD8" w:rsidRPr="00511629" w:rsidRDefault="00A02DD8" w:rsidP="00B8551A">
      <w:pPr>
        <w:pStyle w:val="Textoindependiente"/>
        <w:numPr>
          <w:ilvl w:val="0"/>
          <w:numId w:val="12"/>
        </w:numPr>
        <w:spacing w:before="120" w:after="120" w:line="360" w:lineRule="auto"/>
        <w:rPr>
          <w:rFonts w:ascii="Malacitana" w:hAnsi="Malacitana" w:cs="Arial"/>
          <w:lang w:val="es-ES"/>
        </w:rPr>
      </w:pPr>
      <w:r w:rsidRPr="00511629">
        <w:rPr>
          <w:rFonts w:ascii="Malacitana" w:hAnsi="Malacitana" w:cs="Arial"/>
          <w:lang w:val="es-ES"/>
        </w:rPr>
        <w:fldChar w:fldCharType="begin">
          <w:ffData>
            <w:name w:val=""/>
            <w:enabled/>
            <w:calcOnExit w:val="0"/>
            <w:textInput>
              <w:default w:val="Indicar compromiso económico"/>
              <w:format w:val="FIRST CAPITAL"/>
            </w:textInput>
          </w:ffData>
        </w:fldChar>
      </w:r>
      <w:r w:rsidRPr="00511629">
        <w:rPr>
          <w:rFonts w:ascii="Malacitana" w:hAnsi="Malacitana" w:cs="Arial"/>
          <w:lang w:val="es-ES"/>
        </w:rPr>
        <w:instrText xml:space="preserve"> FORMTEXT </w:instrText>
      </w:r>
      <w:r w:rsidRPr="00511629">
        <w:rPr>
          <w:rFonts w:ascii="Malacitana" w:hAnsi="Malacitana" w:cs="Arial"/>
          <w:lang w:val="es-ES"/>
        </w:rPr>
      </w:r>
      <w:r w:rsidRPr="00511629">
        <w:rPr>
          <w:rFonts w:ascii="Malacitana" w:hAnsi="Malacitana" w:cs="Arial"/>
          <w:lang w:val="es-ES"/>
        </w:rPr>
        <w:fldChar w:fldCharType="separate"/>
      </w:r>
      <w:r w:rsidRPr="00511629">
        <w:rPr>
          <w:rFonts w:ascii="Malacitana" w:hAnsi="Malacitana" w:cs="Arial"/>
          <w:noProof/>
          <w:lang w:val="es-ES"/>
        </w:rPr>
        <w:t>Indicar compromiso económico</w:t>
      </w:r>
      <w:r w:rsidRPr="00511629">
        <w:rPr>
          <w:rFonts w:ascii="Malacitana" w:hAnsi="Malacitana" w:cs="Arial"/>
          <w:lang w:val="es-ES"/>
        </w:rPr>
        <w:fldChar w:fldCharType="end"/>
      </w:r>
      <w:r w:rsidRPr="00511629">
        <w:rPr>
          <w:rFonts w:ascii="Malacitana" w:hAnsi="Malacitana" w:cs="Arial"/>
          <w:lang w:val="es-ES"/>
        </w:rPr>
        <w:t>.</w:t>
      </w:r>
    </w:p>
    <w:p w14:paraId="6935D321" w14:textId="77777777" w:rsidR="00A02DD8" w:rsidRPr="00511629" w:rsidRDefault="00A02DD8" w:rsidP="00B8551A">
      <w:pPr>
        <w:pStyle w:val="Textoindependiente"/>
        <w:numPr>
          <w:ilvl w:val="0"/>
          <w:numId w:val="12"/>
        </w:numPr>
        <w:spacing w:before="120" w:after="120" w:line="360" w:lineRule="auto"/>
        <w:rPr>
          <w:rFonts w:ascii="Malacitana" w:hAnsi="Malacitana" w:cs="Arial"/>
          <w:lang w:val="es-ES"/>
        </w:rPr>
      </w:pPr>
      <w:r w:rsidRPr="00511629">
        <w:rPr>
          <w:rFonts w:ascii="Malacitana" w:hAnsi="Malacitana" w:cs="Arial"/>
          <w:lang w:val="es-ES"/>
        </w:rPr>
        <w:fldChar w:fldCharType="begin">
          <w:ffData>
            <w:name w:val=""/>
            <w:enabled/>
            <w:calcOnExit w:val="0"/>
            <w:textInput>
              <w:default w:val="Indicar compromiso económico"/>
              <w:format w:val="FIRST CAPITAL"/>
            </w:textInput>
          </w:ffData>
        </w:fldChar>
      </w:r>
      <w:r w:rsidRPr="00511629">
        <w:rPr>
          <w:rFonts w:ascii="Malacitana" w:hAnsi="Malacitana" w:cs="Arial"/>
          <w:lang w:val="es-ES"/>
        </w:rPr>
        <w:instrText xml:space="preserve"> FORMTEXT </w:instrText>
      </w:r>
      <w:r w:rsidRPr="00511629">
        <w:rPr>
          <w:rFonts w:ascii="Malacitana" w:hAnsi="Malacitana" w:cs="Arial"/>
          <w:lang w:val="es-ES"/>
        </w:rPr>
      </w:r>
      <w:r w:rsidRPr="00511629">
        <w:rPr>
          <w:rFonts w:ascii="Malacitana" w:hAnsi="Malacitana" w:cs="Arial"/>
          <w:lang w:val="es-ES"/>
        </w:rPr>
        <w:fldChar w:fldCharType="separate"/>
      </w:r>
      <w:r w:rsidRPr="00511629">
        <w:rPr>
          <w:rFonts w:ascii="Malacitana" w:hAnsi="Malacitana" w:cs="Arial"/>
          <w:noProof/>
          <w:lang w:val="es-ES"/>
        </w:rPr>
        <w:t>Indicar compromiso económico</w:t>
      </w:r>
      <w:r w:rsidRPr="00511629">
        <w:rPr>
          <w:rFonts w:ascii="Malacitana" w:hAnsi="Malacitana" w:cs="Arial"/>
          <w:lang w:val="es-ES"/>
        </w:rPr>
        <w:fldChar w:fldCharType="end"/>
      </w:r>
      <w:r w:rsidRPr="00511629">
        <w:rPr>
          <w:rFonts w:ascii="Malacitana" w:hAnsi="Malacitana" w:cs="Arial"/>
          <w:lang w:val="es-ES"/>
        </w:rPr>
        <w:t>.</w:t>
      </w:r>
    </w:p>
    <w:p w14:paraId="50F18436" w14:textId="77777777" w:rsidR="00A02DD8" w:rsidRPr="00511629" w:rsidRDefault="00A02DD8" w:rsidP="00B8551A">
      <w:pPr>
        <w:pStyle w:val="Textoindependiente"/>
        <w:numPr>
          <w:ilvl w:val="0"/>
          <w:numId w:val="12"/>
        </w:numPr>
        <w:spacing w:before="120" w:after="120" w:line="360" w:lineRule="auto"/>
        <w:rPr>
          <w:rFonts w:ascii="Malacitana" w:hAnsi="Malacitana" w:cs="Arial"/>
          <w:lang w:val="es-ES"/>
        </w:rPr>
      </w:pPr>
      <w:r w:rsidRPr="00511629">
        <w:rPr>
          <w:rFonts w:ascii="Malacitana" w:hAnsi="Malacitana" w:cs="Arial"/>
          <w:lang w:val="es-ES"/>
        </w:rPr>
        <w:fldChar w:fldCharType="begin">
          <w:ffData>
            <w:name w:val=""/>
            <w:enabled/>
            <w:calcOnExit w:val="0"/>
            <w:textInput>
              <w:default w:val="Indicar compromiso económico"/>
              <w:format w:val="FIRST CAPITAL"/>
            </w:textInput>
          </w:ffData>
        </w:fldChar>
      </w:r>
      <w:r w:rsidRPr="00511629">
        <w:rPr>
          <w:rFonts w:ascii="Malacitana" w:hAnsi="Malacitana" w:cs="Arial"/>
          <w:lang w:val="es-ES"/>
        </w:rPr>
        <w:instrText xml:space="preserve"> FORMTEXT </w:instrText>
      </w:r>
      <w:r w:rsidRPr="00511629">
        <w:rPr>
          <w:rFonts w:ascii="Malacitana" w:hAnsi="Malacitana" w:cs="Arial"/>
          <w:lang w:val="es-ES"/>
        </w:rPr>
      </w:r>
      <w:r w:rsidRPr="00511629">
        <w:rPr>
          <w:rFonts w:ascii="Malacitana" w:hAnsi="Malacitana" w:cs="Arial"/>
          <w:lang w:val="es-ES"/>
        </w:rPr>
        <w:fldChar w:fldCharType="separate"/>
      </w:r>
      <w:r w:rsidRPr="00511629">
        <w:rPr>
          <w:rFonts w:ascii="Malacitana" w:hAnsi="Malacitana" w:cs="Arial"/>
          <w:noProof/>
          <w:lang w:val="es-ES"/>
        </w:rPr>
        <w:t>Indicar compromiso económico</w:t>
      </w:r>
      <w:r w:rsidRPr="00511629">
        <w:rPr>
          <w:rFonts w:ascii="Malacitana" w:hAnsi="Malacitana" w:cs="Arial"/>
          <w:lang w:val="es-ES"/>
        </w:rPr>
        <w:fldChar w:fldCharType="end"/>
      </w:r>
      <w:r w:rsidRPr="00511629">
        <w:rPr>
          <w:rFonts w:ascii="Malacitana" w:hAnsi="Malacitana" w:cs="Arial"/>
          <w:lang w:val="es-ES"/>
        </w:rPr>
        <w:t>.</w:t>
      </w:r>
    </w:p>
    <w:p w14:paraId="652A2FF5" w14:textId="77777777" w:rsidR="000458D4" w:rsidRPr="00511629" w:rsidRDefault="000458D4" w:rsidP="00B8551A">
      <w:pPr>
        <w:pStyle w:val="Textoindependiente"/>
        <w:spacing w:before="120" w:after="120" w:line="360" w:lineRule="auto"/>
        <w:rPr>
          <w:rFonts w:ascii="Malacitana" w:hAnsi="Malacitana" w:cs="Arial"/>
          <w:lang w:val="es-ES"/>
        </w:rPr>
      </w:pPr>
      <w:r w:rsidRPr="00511629">
        <w:rPr>
          <w:rFonts w:ascii="Malacitana" w:hAnsi="Malacitana" w:cs="Arial"/>
          <w:lang w:val="es-ES"/>
        </w:rPr>
        <w:lastRenderedPageBreak/>
        <w:t>Tales compromisos económicos quedarán distribuidos de la siguiente forma:</w:t>
      </w:r>
    </w:p>
    <w:p w14:paraId="1E7EC8C9" w14:textId="77777777" w:rsidR="00A02DD8" w:rsidRPr="00511629" w:rsidRDefault="00A02DD8" w:rsidP="00B8551A">
      <w:pPr>
        <w:pStyle w:val="Textoindependiente"/>
        <w:numPr>
          <w:ilvl w:val="0"/>
          <w:numId w:val="12"/>
        </w:numPr>
        <w:spacing w:before="120" w:after="120" w:line="360" w:lineRule="auto"/>
        <w:rPr>
          <w:rFonts w:ascii="Malacitana" w:hAnsi="Malacitana" w:cs="Arial"/>
          <w:lang w:val="es-ES"/>
        </w:rPr>
      </w:pPr>
      <w:r w:rsidRPr="00511629">
        <w:rPr>
          <w:rFonts w:ascii="Malacitana" w:hAnsi="Malacitana" w:cs="Arial"/>
          <w:lang w:val="es-ES"/>
        </w:rPr>
        <w:fldChar w:fldCharType="begin">
          <w:ffData>
            <w:name w:val=""/>
            <w:enabled/>
            <w:calcOnExit w:val="0"/>
            <w:textInput>
              <w:default w:val="Distribución del compromiso económico"/>
              <w:format w:val="FIRST CAPITAL"/>
            </w:textInput>
          </w:ffData>
        </w:fldChar>
      </w:r>
      <w:r w:rsidRPr="00511629">
        <w:rPr>
          <w:rFonts w:ascii="Malacitana" w:hAnsi="Malacitana" w:cs="Arial"/>
          <w:lang w:val="es-ES"/>
        </w:rPr>
        <w:instrText xml:space="preserve"> FORMTEXT </w:instrText>
      </w:r>
      <w:r w:rsidRPr="00511629">
        <w:rPr>
          <w:rFonts w:ascii="Malacitana" w:hAnsi="Malacitana" w:cs="Arial"/>
          <w:lang w:val="es-ES"/>
        </w:rPr>
      </w:r>
      <w:r w:rsidRPr="00511629">
        <w:rPr>
          <w:rFonts w:ascii="Malacitana" w:hAnsi="Malacitana" w:cs="Arial"/>
          <w:lang w:val="es-ES"/>
        </w:rPr>
        <w:fldChar w:fldCharType="separate"/>
      </w:r>
      <w:r w:rsidRPr="00511629">
        <w:rPr>
          <w:rFonts w:ascii="Malacitana" w:hAnsi="Malacitana" w:cs="Arial"/>
          <w:noProof/>
          <w:lang w:val="es-ES"/>
        </w:rPr>
        <w:t>Distribución del compromiso económico</w:t>
      </w:r>
      <w:r w:rsidRPr="00511629">
        <w:rPr>
          <w:rFonts w:ascii="Malacitana" w:hAnsi="Malacitana" w:cs="Arial"/>
          <w:lang w:val="es-ES"/>
        </w:rPr>
        <w:fldChar w:fldCharType="end"/>
      </w:r>
      <w:r w:rsidRPr="00511629">
        <w:rPr>
          <w:rFonts w:ascii="Malacitana" w:hAnsi="Malacitana" w:cs="Arial"/>
          <w:lang w:val="es-ES"/>
        </w:rPr>
        <w:t>.</w:t>
      </w:r>
    </w:p>
    <w:p w14:paraId="00E98763" w14:textId="77777777" w:rsidR="00A02DD8" w:rsidRPr="00511629" w:rsidRDefault="00A02DD8" w:rsidP="00B8551A">
      <w:pPr>
        <w:pStyle w:val="Textoindependiente"/>
        <w:numPr>
          <w:ilvl w:val="0"/>
          <w:numId w:val="12"/>
        </w:numPr>
        <w:spacing w:before="120" w:after="120" w:line="360" w:lineRule="auto"/>
        <w:rPr>
          <w:rFonts w:ascii="Malacitana" w:hAnsi="Malacitana" w:cs="Arial"/>
          <w:lang w:val="es-ES"/>
        </w:rPr>
      </w:pPr>
      <w:r w:rsidRPr="00511629">
        <w:rPr>
          <w:rFonts w:ascii="Malacitana" w:hAnsi="Malacitana" w:cs="Arial"/>
          <w:lang w:val="es-ES"/>
        </w:rPr>
        <w:fldChar w:fldCharType="begin">
          <w:ffData>
            <w:name w:val=""/>
            <w:enabled/>
            <w:calcOnExit w:val="0"/>
            <w:textInput>
              <w:default w:val="Distribución del compromiso económico"/>
              <w:format w:val="FIRST CAPITAL"/>
            </w:textInput>
          </w:ffData>
        </w:fldChar>
      </w:r>
      <w:r w:rsidRPr="00511629">
        <w:rPr>
          <w:rFonts w:ascii="Malacitana" w:hAnsi="Malacitana" w:cs="Arial"/>
          <w:lang w:val="es-ES"/>
        </w:rPr>
        <w:instrText xml:space="preserve"> FORMTEXT </w:instrText>
      </w:r>
      <w:r w:rsidRPr="00511629">
        <w:rPr>
          <w:rFonts w:ascii="Malacitana" w:hAnsi="Malacitana" w:cs="Arial"/>
          <w:lang w:val="es-ES"/>
        </w:rPr>
      </w:r>
      <w:r w:rsidRPr="00511629">
        <w:rPr>
          <w:rFonts w:ascii="Malacitana" w:hAnsi="Malacitana" w:cs="Arial"/>
          <w:lang w:val="es-ES"/>
        </w:rPr>
        <w:fldChar w:fldCharType="separate"/>
      </w:r>
      <w:r w:rsidRPr="00511629">
        <w:rPr>
          <w:rFonts w:ascii="Malacitana" w:hAnsi="Malacitana" w:cs="Arial"/>
          <w:noProof/>
          <w:lang w:val="es-ES"/>
        </w:rPr>
        <w:t>Distribución del compromiso económico</w:t>
      </w:r>
      <w:r w:rsidRPr="00511629">
        <w:rPr>
          <w:rFonts w:ascii="Malacitana" w:hAnsi="Malacitana" w:cs="Arial"/>
          <w:lang w:val="es-ES"/>
        </w:rPr>
        <w:fldChar w:fldCharType="end"/>
      </w:r>
      <w:r w:rsidRPr="00511629">
        <w:rPr>
          <w:rFonts w:ascii="Malacitana" w:hAnsi="Malacitana" w:cs="Arial"/>
          <w:lang w:val="es-ES"/>
        </w:rPr>
        <w:t>.</w:t>
      </w:r>
    </w:p>
    <w:p w14:paraId="19FB9591" w14:textId="77777777" w:rsidR="00A02DD8" w:rsidRPr="00511629" w:rsidRDefault="00A02DD8" w:rsidP="00B8551A">
      <w:pPr>
        <w:pStyle w:val="Textoindependiente"/>
        <w:numPr>
          <w:ilvl w:val="0"/>
          <w:numId w:val="12"/>
        </w:numPr>
        <w:spacing w:before="120" w:after="120" w:line="360" w:lineRule="auto"/>
        <w:rPr>
          <w:rFonts w:ascii="Malacitana" w:hAnsi="Malacitana" w:cs="Arial"/>
          <w:lang w:val="es-ES"/>
        </w:rPr>
      </w:pPr>
      <w:r w:rsidRPr="00511629">
        <w:rPr>
          <w:rFonts w:ascii="Malacitana" w:hAnsi="Malacitana" w:cs="Arial"/>
          <w:lang w:val="es-ES"/>
        </w:rPr>
        <w:fldChar w:fldCharType="begin">
          <w:ffData>
            <w:name w:val=""/>
            <w:enabled/>
            <w:calcOnExit w:val="0"/>
            <w:textInput>
              <w:default w:val="Distribución del compromiso económico"/>
              <w:format w:val="FIRST CAPITAL"/>
            </w:textInput>
          </w:ffData>
        </w:fldChar>
      </w:r>
      <w:r w:rsidRPr="00511629">
        <w:rPr>
          <w:rFonts w:ascii="Malacitana" w:hAnsi="Malacitana" w:cs="Arial"/>
          <w:lang w:val="es-ES"/>
        </w:rPr>
        <w:instrText xml:space="preserve"> FORMTEXT </w:instrText>
      </w:r>
      <w:r w:rsidRPr="00511629">
        <w:rPr>
          <w:rFonts w:ascii="Malacitana" w:hAnsi="Malacitana" w:cs="Arial"/>
          <w:lang w:val="es-ES"/>
        </w:rPr>
      </w:r>
      <w:r w:rsidRPr="00511629">
        <w:rPr>
          <w:rFonts w:ascii="Malacitana" w:hAnsi="Malacitana" w:cs="Arial"/>
          <w:lang w:val="es-ES"/>
        </w:rPr>
        <w:fldChar w:fldCharType="separate"/>
      </w:r>
      <w:r w:rsidRPr="00511629">
        <w:rPr>
          <w:rFonts w:ascii="Malacitana" w:hAnsi="Malacitana" w:cs="Arial"/>
          <w:noProof/>
          <w:lang w:val="es-ES"/>
        </w:rPr>
        <w:t>Distribución del compromiso económico</w:t>
      </w:r>
      <w:r w:rsidRPr="00511629">
        <w:rPr>
          <w:rFonts w:ascii="Malacitana" w:hAnsi="Malacitana" w:cs="Arial"/>
          <w:lang w:val="es-ES"/>
        </w:rPr>
        <w:fldChar w:fldCharType="end"/>
      </w:r>
      <w:r w:rsidRPr="00511629">
        <w:rPr>
          <w:rFonts w:ascii="Malacitana" w:hAnsi="Malacitana" w:cs="Arial"/>
          <w:lang w:val="es-ES"/>
        </w:rPr>
        <w:t>.</w:t>
      </w:r>
    </w:p>
    <w:p w14:paraId="63A5A2C8" w14:textId="292DE4F6" w:rsidR="00A02DD8" w:rsidRPr="00511629" w:rsidRDefault="00A02DD8" w:rsidP="00B8551A">
      <w:pPr>
        <w:pStyle w:val="Textoindependiente"/>
        <w:numPr>
          <w:ilvl w:val="0"/>
          <w:numId w:val="12"/>
        </w:numPr>
        <w:spacing w:before="120" w:after="120" w:line="360" w:lineRule="auto"/>
        <w:rPr>
          <w:rFonts w:ascii="Malacitana" w:hAnsi="Malacitana" w:cs="Arial"/>
          <w:lang w:val="es-ES"/>
        </w:rPr>
      </w:pPr>
      <w:r w:rsidRPr="00511629">
        <w:rPr>
          <w:rFonts w:ascii="Malacitana" w:hAnsi="Malacitana" w:cs="Arial"/>
          <w:lang w:val="es-ES"/>
        </w:rPr>
        <w:fldChar w:fldCharType="begin">
          <w:ffData>
            <w:name w:val=""/>
            <w:enabled/>
            <w:calcOnExit w:val="0"/>
            <w:textInput>
              <w:default w:val="Distribución del compromiso económico"/>
              <w:format w:val="FIRST CAPITAL"/>
            </w:textInput>
          </w:ffData>
        </w:fldChar>
      </w:r>
      <w:r w:rsidRPr="00511629">
        <w:rPr>
          <w:rFonts w:ascii="Malacitana" w:hAnsi="Malacitana" w:cs="Arial"/>
          <w:lang w:val="es-ES"/>
        </w:rPr>
        <w:instrText xml:space="preserve"> FORMTEXT </w:instrText>
      </w:r>
      <w:r w:rsidRPr="00511629">
        <w:rPr>
          <w:rFonts w:ascii="Malacitana" w:hAnsi="Malacitana" w:cs="Arial"/>
          <w:lang w:val="es-ES"/>
        </w:rPr>
      </w:r>
      <w:r w:rsidRPr="00511629">
        <w:rPr>
          <w:rFonts w:ascii="Malacitana" w:hAnsi="Malacitana" w:cs="Arial"/>
          <w:lang w:val="es-ES"/>
        </w:rPr>
        <w:fldChar w:fldCharType="separate"/>
      </w:r>
      <w:r w:rsidRPr="00511629">
        <w:rPr>
          <w:rFonts w:ascii="Malacitana" w:hAnsi="Malacitana" w:cs="Arial"/>
          <w:noProof/>
          <w:lang w:val="es-ES"/>
        </w:rPr>
        <w:t>Distribución del compromiso económico</w:t>
      </w:r>
      <w:r w:rsidRPr="00511629">
        <w:rPr>
          <w:rFonts w:ascii="Malacitana" w:hAnsi="Malacitana" w:cs="Arial"/>
          <w:lang w:val="es-ES"/>
        </w:rPr>
        <w:fldChar w:fldCharType="end"/>
      </w:r>
      <w:r w:rsidRPr="00511629">
        <w:rPr>
          <w:rFonts w:ascii="Malacitana" w:hAnsi="Malacitana" w:cs="Arial"/>
          <w:lang w:val="es-ES"/>
        </w:rPr>
        <w:t>.</w:t>
      </w:r>
    </w:p>
    <w:p w14:paraId="557888A9" w14:textId="5FA45411" w:rsidR="00D6198A" w:rsidRPr="002C7069" w:rsidRDefault="00D6198A" w:rsidP="00D6198A">
      <w:pPr>
        <w:pStyle w:val="Ttulo1"/>
        <w:spacing w:before="200" w:after="120" w:line="360" w:lineRule="auto"/>
        <w:ind w:left="0"/>
        <w:jc w:val="both"/>
        <w:rPr>
          <w:rFonts w:ascii="Malacitana" w:eastAsia="Arial" w:hAnsi="Malacitana" w:cs="Arial"/>
          <w:b w:val="0"/>
          <w:lang w:val="es-ES_tradnl" w:eastAsia="es-AR" w:bidi="es-AR"/>
        </w:rPr>
      </w:pPr>
      <w:r>
        <w:rPr>
          <w:rFonts w:ascii="Malacitana" w:hAnsi="Malacitana" w:cs="Arial"/>
          <w:lang w:val="es-ES"/>
        </w:rPr>
        <w:t>SEXTA</w:t>
      </w:r>
      <w:r w:rsidRPr="002C7069">
        <w:rPr>
          <w:rFonts w:ascii="Malacitana" w:eastAsia="Arial" w:hAnsi="Malacitana" w:cs="Arial"/>
          <w:lang w:val="es-ES_tradnl" w:eastAsia="es-AR" w:bidi="es-AR"/>
        </w:rPr>
        <w:t>. - ÓRGANO PROPONENTE A EFECTOS DE SOLICITUD DE RECONOCIMIENTO DE CRÉDITOS.</w:t>
      </w:r>
    </w:p>
    <w:p w14:paraId="0C1FA50C" w14:textId="0107EB6D" w:rsidR="00D6198A" w:rsidRPr="00D6198A" w:rsidRDefault="00D6198A" w:rsidP="00D6198A">
      <w:pPr>
        <w:pStyle w:val="Textoindependiente"/>
        <w:spacing w:before="120" w:after="120" w:line="360" w:lineRule="auto"/>
        <w:jc w:val="both"/>
        <w:rPr>
          <w:rFonts w:ascii="Malacitana" w:hAnsi="Malacitana" w:cs="Arial"/>
          <w:lang w:val="es-ES"/>
        </w:rPr>
      </w:pPr>
      <w:r w:rsidRPr="00D6198A">
        <w:rPr>
          <w:rFonts w:ascii="Malacitana" w:eastAsia="Arial" w:hAnsi="Malacitana" w:cs="Arial"/>
          <w:lang w:val="es-ES" w:eastAsia="es-AR" w:bidi="es-AR"/>
        </w:rPr>
        <w:t xml:space="preserve">La </w:t>
      </w:r>
      <w:r w:rsidRPr="00D6198A">
        <w:rPr>
          <w:rFonts w:ascii="Malacitana" w:hAnsi="Malacitana" w:cs="Arial"/>
          <w:lang w:val="es-ES"/>
        </w:rPr>
        <w:t xml:space="preserve">actividad es propuesta por </w:t>
      </w:r>
      <w:r w:rsidR="001E4C24">
        <w:rPr>
          <w:rFonts w:ascii="Malacitana" w:hAnsi="Malacitana" w:cs="Arial"/>
          <w:lang w:val="es-ES"/>
        </w:rPr>
        <w:t>[nombre proponente]</w:t>
      </w:r>
      <w:r w:rsidRPr="00D6198A">
        <w:rPr>
          <w:rFonts w:ascii="Malacitana" w:hAnsi="Malacitana" w:cs="Arial"/>
          <w:lang w:val="es-ES"/>
        </w:rPr>
        <w:t xml:space="preserve">, y promovida </w:t>
      </w:r>
      <w:r w:rsidR="001E4C24">
        <w:rPr>
          <w:rFonts w:ascii="Malacitana" w:hAnsi="Malacitana" w:cs="Arial"/>
          <w:lang w:val="es-ES"/>
        </w:rPr>
        <w:t>por [vicerrectorado, servicio, unidad].</w:t>
      </w:r>
      <w:r w:rsidRPr="00D6198A">
        <w:rPr>
          <w:rFonts w:ascii="Malacitana" w:hAnsi="Malacitana" w:cs="Arial"/>
          <w:lang w:val="es-ES"/>
        </w:rPr>
        <w:t xml:space="preserve">. </w:t>
      </w:r>
    </w:p>
    <w:p w14:paraId="350B752F" w14:textId="77777777" w:rsidR="00D6198A" w:rsidRPr="00D6198A" w:rsidRDefault="00D6198A" w:rsidP="00D6198A">
      <w:pPr>
        <w:pStyle w:val="Textoindependiente"/>
        <w:spacing w:before="120" w:after="120" w:line="360" w:lineRule="auto"/>
        <w:jc w:val="both"/>
        <w:rPr>
          <w:rFonts w:ascii="Malacitana" w:eastAsia="Arial" w:hAnsi="Malacitana" w:cs="Arial"/>
          <w:lang w:val="es-ES_tradnl" w:eastAsia="es-AR" w:bidi="es-AR"/>
        </w:rPr>
      </w:pPr>
      <w:r w:rsidRPr="00D6198A">
        <w:rPr>
          <w:rFonts w:ascii="Malacitana" w:hAnsi="Malacitana" w:cs="Arial"/>
          <w:lang w:val="es-ES"/>
        </w:rPr>
        <w:t>La actividad se comunicará por la proponente a la Secretaría General de la Universidad de Málaga, para su constancia y publicación, de conformidad con las Normas reguladoras de los reconocimientos</w:t>
      </w:r>
      <w:r w:rsidRPr="00D6198A">
        <w:rPr>
          <w:rFonts w:ascii="Malacitana" w:eastAsia="Arial" w:hAnsi="Malacitana" w:cs="Arial"/>
          <w:lang w:val="es-ES_tradnl" w:eastAsia="es-AR" w:bidi="es-AR"/>
        </w:rPr>
        <w:t xml:space="preserve"> de actividades universitarias de la UMA o norma que la sustituya, utilizando los canales previstos para ello.</w:t>
      </w:r>
    </w:p>
    <w:p w14:paraId="139B4BEB" w14:textId="586575AC" w:rsidR="00D6198A" w:rsidRPr="002C7069" w:rsidRDefault="00D6198A" w:rsidP="00D6198A">
      <w:pPr>
        <w:pStyle w:val="Ttulo1"/>
        <w:spacing w:before="200" w:after="120" w:line="360" w:lineRule="auto"/>
        <w:ind w:left="0"/>
        <w:jc w:val="both"/>
        <w:rPr>
          <w:rFonts w:ascii="Malacitana" w:eastAsia="Arial" w:hAnsi="Malacitana" w:cs="Arial"/>
          <w:b w:val="0"/>
          <w:lang w:val="es-ES_tradnl" w:eastAsia="es-AR" w:bidi="es-AR"/>
        </w:rPr>
      </w:pPr>
      <w:r w:rsidRPr="002C7069">
        <w:rPr>
          <w:rFonts w:ascii="Malacitana" w:eastAsia="Arial" w:hAnsi="Malacitana" w:cs="Arial"/>
          <w:lang w:val="es-ES_tradnl" w:eastAsia="es-AR" w:bidi="es-AR"/>
        </w:rPr>
        <w:t>S</w:t>
      </w:r>
      <w:r>
        <w:rPr>
          <w:rFonts w:ascii="Malacitana" w:eastAsia="Arial" w:hAnsi="Malacitana" w:cs="Arial"/>
          <w:lang w:val="es-ES_tradnl" w:eastAsia="es-AR" w:bidi="es-AR"/>
        </w:rPr>
        <w:t>ÉPTIMA</w:t>
      </w:r>
      <w:r w:rsidRPr="002C7069">
        <w:rPr>
          <w:rFonts w:ascii="Malacitana" w:eastAsia="Arial" w:hAnsi="Malacitana" w:cs="Arial"/>
          <w:lang w:val="es-ES_tradnl" w:eastAsia="es-AR" w:bidi="es-AR"/>
        </w:rPr>
        <w:t>. - RESPONSABLE DE LA ACTIVIDAD.</w:t>
      </w:r>
    </w:p>
    <w:p w14:paraId="47BC208E" w14:textId="25CEC2F6" w:rsidR="00D6198A" w:rsidRPr="00D6198A" w:rsidRDefault="001E4C24" w:rsidP="00D6198A">
      <w:pPr>
        <w:pStyle w:val="Textoindependiente"/>
        <w:spacing w:before="120" w:after="120" w:line="360" w:lineRule="auto"/>
        <w:jc w:val="both"/>
        <w:rPr>
          <w:rFonts w:ascii="Malacitana" w:eastAsia="Arial" w:hAnsi="Malacitana" w:cs="Arial"/>
          <w:lang w:val="es-ES_tradnl" w:eastAsia="es-AR" w:bidi="es-AR"/>
        </w:rPr>
      </w:pPr>
      <w:r>
        <w:rPr>
          <w:rFonts w:ascii="Malacitana" w:hAnsi="Malacitana" w:cs="Arial"/>
          <w:lang w:val="es-ES_tradnl"/>
        </w:rPr>
        <w:t>D./</w:t>
      </w:r>
      <w:r w:rsidR="00D6198A" w:rsidRPr="00D6198A">
        <w:rPr>
          <w:rFonts w:ascii="Malacitana" w:hAnsi="Malacitana" w:cs="Arial"/>
          <w:lang w:val="es-ES_tradnl"/>
        </w:rPr>
        <w:t xml:space="preserve">D.ª </w:t>
      </w:r>
      <w:r>
        <w:rPr>
          <w:rFonts w:ascii="Malacitana" w:hAnsi="Malacitana" w:cs="Arial"/>
          <w:lang w:val="es-ES_tradnl"/>
        </w:rPr>
        <w:t>[nombre]</w:t>
      </w:r>
      <w:r w:rsidR="00D6198A" w:rsidRPr="00D6198A">
        <w:rPr>
          <w:rFonts w:ascii="Malacitana" w:hAnsi="Malacitana" w:cs="Arial"/>
          <w:lang w:val="es-ES"/>
        </w:rPr>
        <w:t>, como vicerrector</w:t>
      </w:r>
      <w:r>
        <w:rPr>
          <w:rFonts w:ascii="Malacitana" w:hAnsi="Malacitana" w:cs="Arial"/>
          <w:lang w:val="es-ES"/>
        </w:rPr>
        <w:t>/</w:t>
      </w:r>
      <w:r w:rsidR="00D6198A" w:rsidRPr="00D6198A">
        <w:rPr>
          <w:rFonts w:ascii="Malacitana" w:hAnsi="Malacitana" w:cs="Arial"/>
          <w:lang w:val="es-ES"/>
        </w:rPr>
        <w:t xml:space="preserve">a de </w:t>
      </w:r>
      <w:r>
        <w:rPr>
          <w:rFonts w:ascii="Malacitana" w:hAnsi="Malacitana" w:cs="Arial"/>
          <w:lang w:val="es-ES"/>
        </w:rPr>
        <w:t>[cargo]</w:t>
      </w:r>
      <w:r w:rsidR="00D6198A" w:rsidRPr="00D6198A">
        <w:rPr>
          <w:rFonts w:ascii="Malacitana" w:hAnsi="Malacitana" w:cs="Arial"/>
          <w:lang w:val="es-ES"/>
        </w:rPr>
        <w:t>, será la responsable de la actividad, y expedirá los documentos acreditativos de la participación</w:t>
      </w:r>
      <w:r w:rsidR="00D6198A" w:rsidRPr="00D6198A">
        <w:rPr>
          <w:rFonts w:ascii="Malacitana" w:eastAsia="Arial" w:hAnsi="Malacitana" w:cs="Arial"/>
          <w:lang w:val="es-ES_tradnl" w:eastAsia="es-AR" w:bidi="es-AR"/>
        </w:rPr>
        <w:t xml:space="preserve"> de las y los estudiantes. </w:t>
      </w:r>
    </w:p>
    <w:p w14:paraId="1739CB8B" w14:textId="03C33857" w:rsidR="00D6198A" w:rsidRPr="004C0D89" w:rsidRDefault="00D6198A" w:rsidP="00D6198A">
      <w:pPr>
        <w:pStyle w:val="Ttulo1"/>
        <w:spacing w:before="200" w:after="120" w:line="360" w:lineRule="auto"/>
        <w:ind w:left="0"/>
        <w:jc w:val="both"/>
        <w:rPr>
          <w:rFonts w:ascii="Malacitana" w:eastAsia="Arial" w:hAnsi="Malacitana" w:cs="Arial"/>
          <w:b w:val="0"/>
          <w:lang w:val="es-ES_tradnl" w:eastAsia="es-AR" w:bidi="es-AR"/>
        </w:rPr>
      </w:pPr>
      <w:r>
        <w:rPr>
          <w:rFonts w:ascii="Malacitana" w:eastAsia="Arial" w:hAnsi="Malacitana" w:cs="Arial"/>
          <w:lang w:val="es-ES_tradnl" w:eastAsia="es-AR" w:bidi="es-AR"/>
        </w:rPr>
        <w:t>OCTAV</w:t>
      </w:r>
      <w:r w:rsidRPr="004C0D89">
        <w:rPr>
          <w:rFonts w:ascii="Malacitana" w:eastAsia="Arial" w:hAnsi="Malacitana" w:cs="Arial"/>
          <w:lang w:val="es-ES_tradnl" w:eastAsia="es-AR" w:bidi="es-AR"/>
        </w:rPr>
        <w:t>A. - PROCEDIMIENTO DE RECONOCIMIENTO.</w:t>
      </w:r>
    </w:p>
    <w:p w14:paraId="1F4252D0" w14:textId="77777777" w:rsidR="00D6198A" w:rsidRPr="00D6198A" w:rsidRDefault="00D6198A" w:rsidP="00D6198A">
      <w:pPr>
        <w:pStyle w:val="Textoindependiente"/>
        <w:spacing w:before="120" w:after="120" w:line="360" w:lineRule="auto"/>
        <w:jc w:val="both"/>
        <w:rPr>
          <w:rFonts w:ascii="Malacitana" w:eastAsia="Arial" w:hAnsi="Malacitana" w:cs="Arial"/>
          <w:lang w:val="es-ES_tradnl" w:eastAsia="es-AR" w:bidi="es-AR"/>
        </w:rPr>
      </w:pPr>
      <w:r w:rsidRPr="00D6198A">
        <w:rPr>
          <w:rFonts w:ascii="Malacitana" w:eastAsia="Arial" w:hAnsi="Malacitana" w:cs="Arial"/>
          <w:lang w:val="es-ES_tradnl" w:eastAsia="es-AR" w:bidi="es-AR"/>
        </w:rPr>
        <w:t xml:space="preserve">El </w:t>
      </w:r>
      <w:r w:rsidRPr="00D6198A">
        <w:rPr>
          <w:rFonts w:ascii="Malacitana" w:hAnsi="Malacitana" w:cs="Arial"/>
          <w:lang w:val="es-ES"/>
        </w:rPr>
        <w:t>procedimiento</w:t>
      </w:r>
      <w:r w:rsidRPr="00D6198A">
        <w:rPr>
          <w:rFonts w:ascii="Malacitana" w:eastAsia="Arial" w:hAnsi="Malacitana" w:cs="Arial"/>
          <w:lang w:val="es-ES_tradnl" w:eastAsia="es-AR" w:bidi="es-AR"/>
        </w:rPr>
        <w:t xml:space="preserve"> para el reconocimiento de los créditos correspondientes se realizará de conformidad con lo dispuesto en la Resolución de 7 de abril de 2025, del Rectorado de la Universidad de Málaga, por la que se establece el procedimiento para el reconocimiento de actividades universitarias a efectos de su valoración en créditos correspondientes a enseñanzas de Grado</w:t>
      </w:r>
    </w:p>
    <w:p w14:paraId="1D7B174C" w14:textId="77777777" w:rsidR="00590BE2" w:rsidRPr="002C7069" w:rsidRDefault="00590BE2" w:rsidP="00590BE2">
      <w:pPr>
        <w:pStyle w:val="Textoindependiente"/>
        <w:widowControl/>
        <w:tabs>
          <w:tab w:val="left" w:pos="2150"/>
          <w:tab w:val="left" w:pos="3683"/>
        </w:tabs>
        <w:spacing w:before="200" w:line="360" w:lineRule="auto"/>
        <w:jc w:val="both"/>
        <w:rPr>
          <w:rFonts w:ascii="Malacitana" w:hAnsi="Malacitana" w:cs="Arial"/>
          <w:b/>
          <w:bCs/>
          <w:sz w:val="22"/>
          <w:szCs w:val="22"/>
          <w:lang w:val="es-ES_tradnl"/>
        </w:rPr>
      </w:pPr>
      <w:r w:rsidRPr="002C7069">
        <w:rPr>
          <w:rFonts w:ascii="Malacitana" w:hAnsi="Malacitana" w:cs="Arial"/>
          <w:b/>
          <w:bCs/>
          <w:sz w:val="22"/>
          <w:szCs w:val="22"/>
          <w:lang w:val="es-ES_tradnl"/>
        </w:rPr>
        <w:t>NOVENA. – COMISIÓN MIXTA</w:t>
      </w:r>
    </w:p>
    <w:p w14:paraId="16398738" w14:textId="77777777" w:rsidR="00590BE2" w:rsidRPr="002C7069" w:rsidRDefault="00590BE2" w:rsidP="00590BE2">
      <w:pPr>
        <w:pStyle w:val="Textoindependiente"/>
        <w:widowControl/>
        <w:spacing w:after="60" w:line="360" w:lineRule="auto"/>
        <w:jc w:val="both"/>
        <w:rPr>
          <w:rFonts w:ascii="Malacitana" w:hAnsi="Malacitana" w:cs="Arial"/>
          <w:sz w:val="22"/>
          <w:szCs w:val="22"/>
          <w:lang w:val="es-ES_tradnl"/>
        </w:rPr>
      </w:pPr>
      <w:r w:rsidRPr="002C7069">
        <w:rPr>
          <w:rFonts w:ascii="Malacitana" w:hAnsi="Malacitana" w:cs="Arial"/>
          <w:sz w:val="22"/>
          <w:szCs w:val="22"/>
          <w:lang w:val="es-ES_tradnl"/>
        </w:rPr>
        <w:lastRenderedPageBreak/>
        <w:t>Las partes se obligan a constituir una Comisión Mixta paritaria, integrada por representantes de cada una de las instituciones firmantes, designados por sus responsables, con el fin de dictar normas internas de funcionamiento, velar por el cumplimiento del presente convenio, formular propuestas concretas de actuación, proponer líneas de colaboración en proyectos o programas de investigación, aclarar y decidir cuantas dudas puedan plantearse y aquellas otras cuestiones inherentes a su constitución.</w:t>
      </w:r>
    </w:p>
    <w:p w14:paraId="38052332" w14:textId="03D08B3F" w:rsidR="00590BE2" w:rsidRPr="002C7069" w:rsidRDefault="00590BE2" w:rsidP="00590BE2">
      <w:pPr>
        <w:pStyle w:val="Textoindependiente"/>
        <w:widowControl/>
        <w:spacing w:after="60" w:line="360" w:lineRule="auto"/>
        <w:jc w:val="both"/>
        <w:rPr>
          <w:rFonts w:ascii="Malacitana" w:hAnsi="Malacitana" w:cs="Arial"/>
          <w:sz w:val="22"/>
          <w:szCs w:val="22"/>
          <w:lang w:val="es-ES"/>
        </w:rPr>
      </w:pPr>
      <w:r w:rsidRPr="5B9AEA13">
        <w:rPr>
          <w:rFonts w:ascii="Malacitana" w:hAnsi="Malacitana" w:cs="Arial"/>
          <w:sz w:val="22"/>
          <w:szCs w:val="22"/>
          <w:lang w:val="es-ES"/>
        </w:rPr>
        <w:t>La Comisión Mixta estará integrada por el Rector de la Universidad de Málaga y por D.</w:t>
      </w:r>
      <w:r w:rsidR="001E4C24">
        <w:rPr>
          <w:rFonts w:ascii="Malacitana" w:hAnsi="Malacitana" w:cs="Arial"/>
          <w:sz w:val="22"/>
          <w:szCs w:val="22"/>
          <w:lang w:val="es-ES"/>
        </w:rPr>
        <w:t>/D.ª</w:t>
      </w:r>
      <w:r w:rsidRPr="5B9AEA13">
        <w:rPr>
          <w:rFonts w:ascii="Malacitana" w:hAnsi="Malacitana" w:cs="Arial"/>
          <w:sz w:val="22"/>
          <w:szCs w:val="22"/>
          <w:lang w:val="es-ES"/>
        </w:rPr>
        <w:t xml:space="preserve"> </w:t>
      </w:r>
      <w:r w:rsidR="001E4C24">
        <w:rPr>
          <w:rFonts w:ascii="Malacitana" w:hAnsi="Malacitana" w:cs="Arial"/>
          <w:sz w:val="22"/>
          <w:szCs w:val="22"/>
          <w:lang w:val="es-ES"/>
        </w:rPr>
        <w:t>[nombre]</w:t>
      </w:r>
      <w:r w:rsidRPr="5B9AEA13">
        <w:rPr>
          <w:rFonts w:ascii="Malacitana" w:hAnsi="Malacitana" w:cs="Arial"/>
          <w:spacing w:val="6"/>
          <w:sz w:val="22"/>
          <w:szCs w:val="22"/>
          <w:lang w:val="es-ES"/>
        </w:rPr>
        <w:t xml:space="preserve"> como </w:t>
      </w:r>
      <w:r w:rsidRPr="5B9AEA13">
        <w:rPr>
          <w:rFonts w:ascii="Malacitana" w:hAnsi="Malacitana" w:cs="Arial"/>
          <w:sz w:val="22"/>
          <w:szCs w:val="22"/>
          <w:lang w:val="es-ES"/>
        </w:rPr>
        <w:t xml:space="preserve">representante de </w:t>
      </w:r>
      <w:r w:rsidR="001E4C24">
        <w:rPr>
          <w:rFonts w:ascii="Malacitana" w:hAnsi="Malacitana" w:cs="Arial"/>
          <w:sz w:val="22"/>
          <w:szCs w:val="22"/>
          <w:lang w:val="es-ES"/>
        </w:rPr>
        <w:t>[entidad]</w:t>
      </w:r>
      <w:r w:rsidRPr="5B9AEA13">
        <w:rPr>
          <w:rFonts w:ascii="Malacitana" w:hAnsi="Malacitana" w:cs="Arial"/>
          <w:sz w:val="22"/>
          <w:szCs w:val="22"/>
          <w:lang w:val="es-ES"/>
        </w:rPr>
        <w:t>, o personas en quien deleguen, correspondiendo la presidencia de la misma a la Universidad de</w:t>
      </w:r>
      <w:r w:rsidRPr="5B9AEA13">
        <w:rPr>
          <w:rFonts w:ascii="Malacitana" w:hAnsi="Malacitana" w:cs="Arial"/>
          <w:spacing w:val="-12"/>
          <w:sz w:val="22"/>
          <w:szCs w:val="22"/>
          <w:lang w:val="es-ES"/>
        </w:rPr>
        <w:t xml:space="preserve"> </w:t>
      </w:r>
      <w:r w:rsidRPr="5B9AEA13">
        <w:rPr>
          <w:rFonts w:ascii="Malacitana" w:hAnsi="Malacitana" w:cs="Arial"/>
          <w:sz w:val="22"/>
          <w:szCs w:val="22"/>
          <w:lang w:val="es-ES"/>
        </w:rPr>
        <w:t>Málaga.</w:t>
      </w:r>
    </w:p>
    <w:p w14:paraId="38240351" w14:textId="77777777" w:rsidR="00590BE2" w:rsidRPr="002C7069" w:rsidRDefault="00590BE2" w:rsidP="00590BE2">
      <w:pPr>
        <w:pStyle w:val="Textoindependiente"/>
        <w:widowControl/>
        <w:spacing w:after="60" w:line="360" w:lineRule="auto"/>
        <w:jc w:val="both"/>
        <w:rPr>
          <w:rFonts w:ascii="Malacitana" w:hAnsi="Malacitana" w:cs="Arial"/>
          <w:sz w:val="22"/>
          <w:szCs w:val="22"/>
          <w:lang w:val="es-ES_tradnl"/>
        </w:rPr>
      </w:pPr>
      <w:r w:rsidRPr="002C7069">
        <w:rPr>
          <w:rFonts w:ascii="Malacitana" w:hAnsi="Malacitana" w:cs="Arial"/>
          <w:sz w:val="22"/>
          <w:szCs w:val="22"/>
          <w:lang w:val="es-ES_tradnl"/>
        </w:rPr>
        <w:t>En</w:t>
      </w:r>
      <w:r w:rsidRPr="002C7069">
        <w:rPr>
          <w:rFonts w:ascii="Malacitana" w:hAnsi="Malacitana" w:cs="Arial"/>
          <w:spacing w:val="-4"/>
          <w:sz w:val="22"/>
          <w:szCs w:val="22"/>
          <w:lang w:val="es-ES_tradnl"/>
        </w:rPr>
        <w:t xml:space="preserve"> </w:t>
      </w:r>
      <w:r w:rsidRPr="002C7069">
        <w:rPr>
          <w:rFonts w:ascii="Malacitana" w:hAnsi="Malacitana" w:cs="Arial"/>
          <w:sz w:val="22"/>
          <w:szCs w:val="22"/>
          <w:lang w:val="es-ES_tradnl"/>
        </w:rPr>
        <w:t>cualquier</w:t>
      </w:r>
      <w:r w:rsidRPr="002C7069">
        <w:rPr>
          <w:rFonts w:ascii="Malacitana" w:hAnsi="Malacitana" w:cs="Arial"/>
          <w:spacing w:val="-6"/>
          <w:sz w:val="22"/>
          <w:szCs w:val="22"/>
          <w:lang w:val="es-ES_tradnl"/>
        </w:rPr>
        <w:t xml:space="preserve"> </w:t>
      </w:r>
      <w:r w:rsidRPr="002C7069">
        <w:rPr>
          <w:rFonts w:ascii="Malacitana" w:hAnsi="Malacitana" w:cs="Arial"/>
          <w:sz w:val="22"/>
          <w:szCs w:val="22"/>
          <w:lang w:val="es-ES_tradnl"/>
        </w:rPr>
        <w:t>caso,</w:t>
      </w:r>
      <w:r w:rsidRPr="002C7069">
        <w:rPr>
          <w:rFonts w:ascii="Malacitana" w:hAnsi="Malacitana" w:cs="Arial"/>
          <w:spacing w:val="-5"/>
          <w:sz w:val="22"/>
          <w:szCs w:val="22"/>
          <w:lang w:val="es-ES_tradnl"/>
        </w:rPr>
        <w:t xml:space="preserve"> </w:t>
      </w:r>
      <w:r w:rsidRPr="002C7069">
        <w:rPr>
          <w:rFonts w:ascii="Malacitana" w:hAnsi="Malacitana" w:cs="Arial"/>
          <w:sz w:val="22"/>
          <w:szCs w:val="22"/>
          <w:lang w:val="es-ES_tradnl"/>
        </w:rPr>
        <w:t>la</w:t>
      </w:r>
      <w:r w:rsidRPr="002C7069">
        <w:rPr>
          <w:rFonts w:ascii="Malacitana" w:hAnsi="Malacitana" w:cs="Arial"/>
          <w:spacing w:val="-7"/>
          <w:sz w:val="22"/>
          <w:szCs w:val="22"/>
          <w:lang w:val="es-ES_tradnl"/>
        </w:rPr>
        <w:t xml:space="preserve"> </w:t>
      </w:r>
      <w:r w:rsidRPr="002C7069">
        <w:rPr>
          <w:rFonts w:ascii="Malacitana" w:hAnsi="Malacitana" w:cs="Arial"/>
          <w:sz w:val="22"/>
          <w:szCs w:val="22"/>
          <w:lang w:val="es-ES_tradnl"/>
        </w:rPr>
        <w:t>Comisión</w:t>
      </w:r>
      <w:r w:rsidRPr="002C7069">
        <w:rPr>
          <w:rFonts w:ascii="Malacitana" w:hAnsi="Malacitana" w:cs="Arial"/>
          <w:spacing w:val="-4"/>
          <w:sz w:val="22"/>
          <w:szCs w:val="22"/>
          <w:lang w:val="es-ES_tradnl"/>
        </w:rPr>
        <w:t xml:space="preserve"> </w:t>
      </w:r>
      <w:r w:rsidRPr="002C7069">
        <w:rPr>
          <w:rFonts w:ascii="Malacitana" w:hAnsi="Malacitana" w:cs="Arial"/>
          <w:sz w:val="22"/>
          <w:szCs w:val="22"/>
          <w:lang w:val="es-ES_tradnl"/>
        </w:rPr>
        <w:t>Mixta</w:t>
      </w:r>
      <w:r w:rsidRPr="002C7069">
        <w:rPr>
          <w:rFonts w:ascii="Malacitana" w:hAnsi="Malacitana" w:cs="Arial"/>
          <w:spacing w:val="-4"/>
          <w:sz w:val="22"/>
          <w:szCs w:val="22"/>
          <w:lang w:val="es-ES_tradnl"/>
        </w:rPr>
        <w:t xml:space="preserve"> </w:t>
      </w:r>
      <w:r w:rsidRPr="002C7069">
        <w:rPr>
          <w:rFonts w:ascii="Malacitana" w:hAnsi="Malacitana" w:cs="Arial"/>
          <w:sz w:val="22"/>
          <w:szCs w:val="22"/>
          <w:lang w:val="es-ES_tradnl"/>
        </w:rPr>
        <w:t>se</w:t>
      </w:r>
      <w:r w:rsidRPr="002C7069">
        <w:rPr>
          <w:rFonts w:ascii="Malacitana" w:hAnsi="Malacitana" w:cs="Arial"/>
          <w:spacing w:val="-4"/>
          <w:sz w:val="22"/>
          <w:szCs w:val="22"/>
          <w:lang w:val="es-ES_tradnl"/>
        </w:rPr>
        <w:t xml:space="preserve"> </w:t>
      </w:r>
      <w:r w:rsidRPr="002C7069">
        <w:rPr>
          <w:rFonts w:ascii="Malacitana" w:hAnsi="Malacitana" w:cs="Arial"/>
          <w:sz w:val="22"/>
          <w:szCs w:val="22"/>
          <w:lang w:val="es-ES_tradnl"/>
        </w:rPr>
        <w:t>constituirá</w:t>
      </w:r>
      <w:r w:rsidRPr="002C7069">
        <w:rPr>
          <w:rFonts w:ascii="Malacitana" w:hAnsi="Malacitana" w:cs="Arial"/>
          <w:spacing w:val="-7"/>
          <w:sz w:val="22"/>
          <w:szCs w:val="22"/>
          <w:lang w:val="es-ES_tradnl"/>
        </w:rPr>
        <w:t xml:space="preserve"> </w:t>
      </w:r>
      <w:r w:rsidRPr="002C7069">
        <w:rPr>
          <w:rFonts w:ascii="Malacitana" w:hAnsi="Malacitana" w:cs="Arial"/>
          <w:sz w:val="22"/>
          <w:szCs w:val="22"/>
          <w:lang w:val="es-ES_tradnl"/>
        </w:rPr>
        <w:t>en</w:t>
      </w:r>
      <w:r w:rsidRPr="002C7069">
        <w:rPr>
          <w:rFonts w:ascii="Malacitana" w:hAnsi="Malacitana" w:cs="Arial"/>
          <w:spacing w:val="-4"/>
          <w:sz w:val="22"/>
          <w:szCs w:val="22"/>
          <w:lang w:val="es-ES_tradnl"/>
        </w:rPr>
        <w:t xml:space="preserve"> </w:t>
      </w:r>
      <w:r w:rsidRPr="002C7069">
        <w:rPr>
          <w:rFonts w:ascii="Malacitana" w:hAnsi="Malacitana" w:cs="Arial"/>
          <w:sz w:val="22"/>
          <w:szCs w:val="22"/>
          <w:lang w:val="es-ES_tradnl"/>
        </w:rPr>
        <w:t>el</w:t>
      </w:r>
      <w:r w:rsidRPr="002C7069">
        <w:rPr>
          <w:rFonts w:ascii="Malacitana" w:hAnsi="Malacitana" w:cs="Arial"/>
          <w:spacing w:val="-6"/>
          <w:sz w:val="22"/>
          <w:szCs w:val="22"/>
          <w:lang w:val="es-ES_tradnl"/>
        </w:rPr>
        <w:t xml:space="preserve"> </w:t>
      </w:r>
      <w:r w:rsidRPr="002C7069">
        <w:rPr>
          <w:rFonts w:ascii="Malacitana" w:hAnsi="Malacitana" w:cs="Arial"/>
          <w:sz w:val="22"/>
          <w:szCs w:val="22"/>
          <w:lang w:val="es-ES_tradnl"/>
        </w:rPr>
        <w:t>plazo</w:t>
      </w:r>
      <w:r w:rsidRPr="002C7069">
        <w:rPr>
          <w:rFonts w:ascii="Malacitana" w:hAnsi="Malacitana" w:cs="Arial"/>
          <w:spacing w:val="-7"/>
          <w:sz w:val="22"/>
          <w:szCs w:val="22"/>
          <w:lang w:val="es-ES_tradnl"/>
        </w:rPr>
        <w:t xml:space="preserve"> </w:t>
      </w:r>
      <w:r w:rsidRPr="002C7069">
        <w:rPr>
          <w:rFonts w:ascii="Malacitana" w:hAnsi="Malacitana" w:cs="Arial"/>
          <w:sz w:val="22"/>
          <w:szCs w:val="22"/>
          <w:lang w:val="es-ES_tradnl"/>
        </w:rPr>
        <w:t>de</w:t>
      </w:r>
      <w:r w:rsidRPr="002C7069">
        <w:rPr>
          <w:rFonts w:ascii="Malacitana" w:hAnsi="Malacitana" w:cs="Arial"/>
          <w:spacing w:val="-7"/>
          <w:sz w:val="22"/>
          <w:szCs w:val="22"/>
          <w:lang w:val="es-ES_tradnl"/>
        </w:rPr>
        <w:t xml:space="preserve"> </w:t>
      </w:r>
      <w:r>
        <w:rPr>
          <w:rFonts w:ascii="Malacitana" w:hAnsi="Malacitana" w:cs="Arial"/>
          <w:sz w:val="22"/>
          <w:szCs w:val="22"/>
          <w:lang w:val="es-ES_tradnl"/>
        </w:rPr>
        <w:t>quince</w:t>
      </w:r>
      <w:r w:rsidRPr="002C7069">
        <w:rPr>
          <w:rFonts w:ascii="Malacitana" w:hAnsi="Malacitana" w:cs="Arial"/>
          <w:spacing w:val="-7"/>
          <w:sz w:val="22"/>
          <w:szCs w:val="22"/>
          <w:lang w:val="es-ES_tradnl"/>
        </w:rPr>
        <w:t xml:space="preserve"> </w:t>
      </w:r>
      <w:r w:rsidRPr="002C7069">
        <w:rPr>
          <w:rFonts w:ascii="Malacitana" w:hAnsi="Malacitana" w:cs="Arial"/>
          <w:sz w:val="22"/>
          <w:szCs w:val="22"/>
          <w:lang w:val="es-ES_tradnl"/>
        </w:rPr>
        <w:t>días,</w:t>
      </w:r>
      <w:r w:rsidRPr="002C7069">
        <w:rPr>
          <w:rFonts w:ascii="Malacitana" w:hAnsi="Malacitana" w:cs="Arial"/>
          <w:spacing w:val="-7"/>
          <w:sz w:val="22"/>
          <w:szCs w:val="22"/>
          <w:lang w:val="es-ES_tradnl"/>
        </w:rPr>
        <w:t xml:space="preserve"> </w:t>
      </w:r>
      <w:r w:rsidRPr="002C7069">
        <w:rPr>
          <w:rFonts w:ascii="Malacitana" w:hAnsi="Malacitana" w:cs="Arial"/>
          <w:sz w:val="22"/>
          <w:szCs w:val="22"/>
          <w:lang w:val="es-ES_tradnl"/>
        </w:rPr>
        <w:t>contados</w:t>
      </w:r>
      <w:r w:rsidRPr="002C7069">
        <w:rPr>
          <w:rFonts w:ascii="Malacitana" w:hAnsi="Malacitana" w:cs="Arial"/>
          <w:spacing w:val="-8"/>
          <w:sz w:val="22"/>
          <w:szCs w:val="22"/>
          <w:lang w:val="es-ES_tradnl"/>
        </w:rPr>
        <w:t xml:space="preserve"> </w:t>
      </w:r>
      <w:r w:rsidRPr="002C7069">
        <w:rPr>
          <w:rFonts w:ascii="Malacitana" w:hAnsi="Malacitana" w:cs="Arial"/>
          <w:sz w:val="22"/>
          <w:szCs w:val="22"/>
          <w:lang w:val="es-ES_tradnl"/>
        </w:rPr>
        <w:t>a</w:t>
      </w:r>
      <w:r w:rsidRPr="002C7069">
        <w:rPr>
          <w:rFonts w:ascii="Malacitana" w:hAnsi="Malacitana" w:cs="Arial"/>
          <w:spacing w:val="-4"/>
          <w:sz w:val="22"/>
          <w:szCs w:val="22"/>
          <w:lang w:val="es-ES_tradnl"/>
        </w:rPr>
        <w:t xml:space="preserve"> </w:t>
      </w:r>
      <w:r w:rsidRPr="002C7069">
        <w:rPr>
          <w:rFonts w:ascii="Malacitana" w:hAnsi="Malacitana" w:cs="Arial"/>
          <w:sz w:val="22"/>
          <w:szCs w:val="22"/>
          <w:lang w:val="es-ES_tradnl"/>
        </w:rPr>
        <w:t>partir de</w:t>
      </w:r>
      <w:r w:rsidRPr="002C7069">
        <w:rPr>
          <w:rFonts w:ascii="Malacitana" w:hAnsi="Malacitana" w:cs="Arial"/>
          <w:spacing w:val="-7"/>
          <w:sz w:val="22"/>
          <w:szCs w:val="22"/>
          <w:lang w:val="es-ES_tradnl"/>
        </w:rPr>
        <w:t xml:space="preserve"> </w:t>
      </w:r>
      <w:r w:rsidRPr="002C7069">
        <w:rPr>
          <w:rFonts w:ascii="Malacitana" w:hAnsi="Malacitana" w:cs="Arial"/>
          <w:sz w:val="22"/>
          <w:szCs w:val="22"/>
          <w:lang w:val="es-ES_tradnl"/>
        </w:rPr>
        <w:t>la</w:t>
      </w:r>
      <w:r w:rsidRPr="002C7069">
        <w:rPr>
          <w:rFonts w:ascii="Malacitana" w:hAnsi="Malacitana" w:cs="Arial"/>
          <w:spacing w:val="-7"/>
          <w:sz w:val="22"/>
          <w:szCs w:val="22"/>
          <w:lang w:val="es-ES_tradnl"/>
        </w:rPr>
        <w:t xml:space="preserve"> </w:t>
      </w:r>
      <w:r w:rsidRPr="002C7069">
        <w:rPr>
          <w:rFonts w:ascii="Malacitana" w:hAnsi="Malacitana" w:cs="Arial"/>
          <w:sz w:val="22"/>
          <w:szCs w:val="22"/>
          <w:lang w:val="es-ES_tradnl"/>
        </w:rPr>
        <w:t>fecha</w:t>
      </w:r>
      <w:r w:rsidRPr="002C7069">
        <w:rPr>
          <w:rFonts w:ascii="Malacitana" w:hAnsi="Malacitana" w:cs="Arial"/>
          <w:spacing w:val="-7"/>
          <w:sz w:val="22"/>
          <w:szCs w:val="22"/>
          <w:lang w:val="es-ES_tradnl"/>
        </w:rPr>
        <w:t xml:space="preserve"> </w:t>
      </w:r>
      <w:r w:rsidRPr="002C7069">
        <w:rPr>
          <w:rFonts w:ascii="Malacitana" w:hAnsi="Malacitana" w:cs="Arial"/>
          <w:sz w:val="22"/>
          <w:szCs w:val="22"/>
          <w:lang w:val="es-ES_tradnl"/>
        </w:rPr>
        <w:t>de</w:t>
      </w:r>
      <w:r w:rsidRPr="002C7069">
        <w:rPr>
          <w:rFonts w:ascii="Malacitana" w:hAnsi="Malacitana" w:cs="Arial"/>
          <w:spacing w:val="-7"/>
          <w:sz w:val="22"/>
          <w:szCs w:val="22"/>
          <w:lang w:val="es-ES_tradnl"/>
        </w:rPr>
        <w:t xml:space="preserve"> </w:t>
      </w:r>
      <w:r w:rsidRPr="002C7069">
        <w:rPr>
          <w:rFonts w:ascii="Malacitana" w:hAnsi="Malacitana" w:cs="Arial"/>
          <w:sz w:val="22"/>
          <w:szCs w:val="22"/>
          <w:lang w:val="es-ES_tradnl"/>
        </w:rPr>
        <w:t>la</w:t>
      </w:r>
      <w:r w:rsidRPr="002C7069">
        <w:rPr>
          <w:rFonts w:ascii="Malacitana" w:hAnsi="Malacitana" w:cs="Arial"/>
          <w:spacing w:val="-7"/>
          <w:sz w:val="22"/>
          <w:szCs w:val="22"/>
          <w:lang w:val="es-ES_tradnl"/>
        </w:rPr>
        <w:t xml:space="preserve"> </w:t>
      </w:r>
      <w:r w:rsidRPr="002C7069">
        <w:rPr>
          <w:rFonts w:ascii="Malacitana" w:hAnsi="Malacitana" w:cs="Arial"/>
          <w:sz w:val="22"/>
          <w:szCs w:val="22"/>
          <w:lang w:val="es-ES_tradnl"/>
        </w:rPr>
        <w:t>firma</w:t>
      </w:r>
      <w:r w:rsidRPr="002C7069">
        <w:rPr>
          <w:rFonts w:ascii="Malacitana" w:hAnsi="Malacitana" w:cs="Arial"/>
          <w:spacing w:val="-7"/>
          <w:sz w:val="22"/>
          <w:szCs w:val="22"/>
          <w:lang w:val="es-ES_tradnl"/>
        </w:rPr>
        <w:t xml:space="preserve"> </w:t>
      </w:r>
      <w:r w:rsidRPr="002C7069">
        <w:rPr>
          <w:rFonts w:ascii="Malacitana" w:hAnsi="Malacitana" w:cs="Arial"/>
          <w:sz w:val="22"/>
          <w:szCs w:val="22"/>
          <w:lang w:val="es-ES_tradnl"/>
        </w:rPr>
        <w:t>del</w:t>
      </w:r>
      <w:r w:rsidRPr="002C7069">
        <w:rPr>
          <w:rFonts w:ascii="Malacitana" w:hAnsi="Malacitana" w:cs="Arial"/>
          <w:spacing w:val="-8"/>
          <w:sz w:val="22"/>
          <w:szCs w:val="22"/>
          <w:lang w:val="es-ES_tradnl"/>
        </w:rPr>
        <w:t xml:space="preserve"> </w:t>
      </w:r>
      <w:r w:rsidRPr="002C7069">
        <w:rPr>
          <w:rFonts w:ascii="Malacitana" w:hAnsi="Malacitana" w:cs="Arial"/>
          <w:sz w:val="22"/>
          <w:szCs w:val="22"/>
          <w:lang w:val="es-ES_tradnl"/>
        </w:rPr>
        <w:t>presente</w:t>
      </w:r>
      <w:r w:rsidRPr="002C7069">
        <w:rPr>
          <w:rFonts w:ascii="Malacitana" w:hAnsi="Malacitana" w:cs="Arial"/>
          <w:spacing w:val="-7"/>
          <w:sz w:val="22"/>
          <w:szCs w:val="22"/>
          <w:lang w:val="es-ES_tradnl"/>
        </w:rPr>
        <w:t xml:space="preserve"> </w:t>
      </w:r>
      <w:r w:rsidRPr="002C7069">
        <w:rPr>
          <w:rFonts w:ascii="Malacitana" w:hAnsi="Malacitana" w:cs="Arial"/>
          <w:sz w:val="22"/>
          <w:szCs w:val="22"/>
          <w:lang w:val="es-ES_tradnl"/>
        </w:rPr>
        <w:t>Acuerdo,</w:t>
      </w:r>
      <w:r w:rsidRPr="002C7069">
        <w:rPr>
          <w:rFonts w:ascii="Malacitana" w:hAnsi="Malacitana" w:cs="Arial"/>
          <w:spacing w:val="-7"/>
          <w:sz w:val="22"/>
          <w:szCs w:val="22"/>
          <w:lang w:val="es-ES_tradnl"/>
        </w:rPr>
        <w:t xml:space="preserve"> </w:t>
      </w:r>
      <w:r w:rsidRPr="002C7069">
        <w:rPr>
          <w:rFonts w:ascii="Malacitana" w:hAnsi="Malacitana" w:cs="Arial"/>
          <w:sz w:val="22"/>
          <w:szCs w:val="22"/>
          <w:lang w:val="es-ES_tradnl"/>
        </w:rPr>
        <w:t>y</w:t>
      </w:r>
      <w:r w:rsidRPr="002C7069">
        <w:rPr>
          <w:rFonts w:ascii="Malacitana" w:hAnsi="Malacitana" w:cs="Arial"/>
          <w:spacing w:val="-8"/>
          <w:sz w:val="22"/>
          <w:szCs w:val="22"/>
          <w:lang w:val="es-ES_tradnl"/>
        </w:rPr>
        <w:t xml:space="preserve"> </w:t>
      </w:r>
      <w:r w:rsidRPr="002C7069">
        <w:rPr>
          <w:rFonts w:ascii="Malacitana" w:hAnsi="Malacitana" w:cs="Arial"/>
          <w:sz w:val="22"/>
          <w:szCs w:val="22"/>
          <w:lang w:val="es-ES_tradnl"/>
        </w:rPr>
        <w:t>deberá</w:t>
      </w:r>
      <w:r w:rsidRPr="002C7069">
        <w:rPr>
          <w:rFonts w:ascii="Malacitana" w:hAnsi="Malacitana" w:cs="Arial"/>
          <w:spacing w:val="-7"/>
          <w:sz w:val="22"/>
          <w:szCs w:val="22"/>
          <w:lang w:val="es-ES_tradnl"/>
        </w:rPr>
        <w:t xml:space="preserve"> </w:t>
      </w:r>
      <w:r w:rsidRPr="002C7069">
        <w:rPr>
          <w:rFonts w:ascii="Malacitana" w:hAnsi="Malacitana" w:cs="Arial"/>
          <w:sz w:val="22"/>
          <w:szCs w:val="22"/>
          <w:lang w:val="es-ES_tradnl"/>
        </w:rPr>
        <w:t>reunirse</w:t>
      </w:r>
      <w:r w:rsidRPr="002C7069">
        <w:rPr>
          <w:rFonts w:ascii="Malacitana" w:hAnsi="Malacitana" w:cs="Arial"/>
          <w:spacing w:val="-7"/>
          <w:sz w:val="22"/>
          <w:szCs w:val="22"/>
          <w:lang w:val="es-ES_tradnl"/>
        </w:rPr>
        <w:t xml:space="preserve"> </w:t>
      </w:r>
      <w:r w:rsidRPr="002C7069">
        <w:rPr>
          <w:rFonts w:ascii="Malacitana" w:hAnsi="Malacitana" w:cs="Arial"/>
          <w:sz w:val="22"/>
          <w:szCs w:val="22"/>
          <w:lang w:val="es-ES_tradnl"/>
        </w:rPr>
        <w:t>cuando</w:t>
      </w:r>
      <w:r w:rsidRPr="002C7069">
        <w:rPr>
          <w:rFonts w:ascii="Malacitana" w:hAnsi="Malacitana" w:cs="Arial"/>
          <w:spacing w:val="-7"/>
          <w:sz w:val="22"/>
          <w:szCs w:val="22"/>
          <w:lang w:val="es-ES_tradnl"/>
        </w:rPr>
        <w:t xml:space="preserve"> </w:t>
      </w:r>
      <w:r w:rsidRPr="002C7069">
        <w:rPr>
          <w:rFonts w:ascii="Malacitana" w:hAnsi="Malacitana" w:cs="Arial"/>
          <w:sz w:val="22"/>
          <w:szCs w:val="22"/>
          <w:lang w:val="es-ES_tradnl"/>
        </w:rPr>
        <w:t>lo</w:t>
      </w:r>
      <w:r w:rsidRPr="002C7069">
        <w:rPr>
          <w:rFonts w:ascii="Malacitana" w:hAnsi="Malacitana" w:cs="Arial"/>
          <w:spacing w:val="-7"/>
          <w:sz w:val="22"/>
          <w:szCs w:val="22"/>
          <w:lang w:val="es-ES_tradnl"/>
        </w:rPr>
        <w:t xml:space="preserve"> </w:t>
      </w:r>
      <w:r w:rsidRPr="002C7069">
        <w:rPr>
          <w:rFonts w:ascii="Malacitana" w:hAnsi="Malacitana" w:cs="Arial"/>
          <w:sz w:val="22"/>
          <w:szCs w:val="22"/>
          <w:lang w:val="es-ES_tradnl"/>
        </w:rPr>
        <w:t>solicite</w:t>
      </w:r>
      <w:r w:rsidRPr="002C7069">
        <w:rPr>
          <w:rFonts w:ascii="Malacitana" w:hAnsi="Malacitana" w:cs="Arial"/>
          <w:spacing w:val="-9"/>
          <w:sz w:val="22"/>
          <w:szCs w:val="22"/>
          <w:lang w:val="es-ES_tradnl"/>
        </w:rPr>
        <w:t xml:space="preserve"> </w:t>
      </w:r>
      <w:r w:rsidRPr="002C7069">
        <w:rPr>
          <w:rFonts w:ascii="Malacitana" w:hAnsi="Malacitana" w:cs="Arial"/>
          <w:sz w:val="22"/>
          <w:szCs w:val="22"/>
          <w:lang w:val="es-ES_tradnl"/>
        </w:rPr>
        <w:t>alguna</w:t>
      </w:r>
      <w:r w:rsidRPr="002C7069">
        <w:rPr>
          <w:rFonts w:ascii="Malacitana" w:hAnsi="Malacitana" w:cs="Arial"/>
          <w:spacing w:val="-9"/>
          <w:sz w:val="22"/>
          <w:szCs w:val="22"/>
          <w:lang w:val="es-ES_tradnl"/>
        </w:rPr>
        <w:t xml:space="preserve"> </w:t>
      </w:r>
      <w:r w:rsidRPr="002C7069">
        <w:rPr>
          <w:rFonts w:ascii="Malacitana" w:hAnsi="Malacitana" w:cs="Arial"/>
          <w:sz w:val="22"/>
          <w:szCs w:val="22"/>
          <w:lang w:val="es-ES_tradnl"/>
        </w:rPr>
        <w:t>de</w:t>
      </w:r>
      <w:r w:rsidRPr="002C7069">
        <w:rPr>
          <w:rFonts w:ascii="Malacitana" w:hAnsi="Malacitana" w:cs="Arial"/>
          <w:spacing w:val="-7"/>
          <w:sz w:val="22"/>
          <w:szCs w:val="22"/>
          <w:lang w:val="es-ES_tradnl"/>
        </w:rPr>
        <w:t xml:space="preserve"> </w:t>
      </w:r>
      <w:r w:rsidRPr="002C7069">
        <w:rPr>
          <w:rFonts w:ascii="Malacitana" w:hAnsi="Malacitana" w:cs="Arial"/>
          <w:sz w:val="22"/>
          <w:szCs w:val="22"/>
          <w:lang w:val="es-ES_tradnl"/>
        </w:rPr>
        <w:t>las partes</w:t>
      </w:r>
      <w:r>
        <w:rPr>
          <w:rFonts w:ascii="Malacitana" w:hAnsi="Malacitana" w:cs="Arial"/>
          <w:strike/>
          <w:color w:val="FF0000"/>
          <w:sz w:val="22"/>
          <w:szCs w:val="22"/>
          <w:lang w:val="es-ES_tradnl"/>
        </w:rPr>
        <w:t>.</w:t>
      </w:r>
    </w:p>
    <w:p w14:paraId="28E634D5" w14:textId="5C959D7D" w:rsidR="00C6334D" w:rsidRPr="00046928" w:rsidRDefault="00904049" w:rsidP="00F014C2">
      <w:pPr>
        <w:pStyle w:val="Ttulo1"/>
        <w:spacing w:before="200" w:after="120" w:line="360" w:lineRule="auto"/>
        <w:ind w:left="0"/>
        <w:rPr>
          <w:rFonts w:ascii="Malacitana" w:hAnsi="Malacitana" w:cs="Arial"/>
          <w:lang w:val="es-ES"/>
        </w:rPr>
      </w:pPr>
      <w:bookmarkStart w:id="10" w:name="SEXTA._-_ESTABLECIMIENTO_DE_LA_COMISIÓN_"/>
      <w:bookmarkEnd w:id="10"/>
      <w:r>
        <w:rPr>
          <w:rFonts w:ascii="Malacitana" w:hAnsi="Malacitana" w:cs="Arial"/>
          <w:lang w:val="es-ES"/>
        </w:rPr>
        <w:t>DÉC</w:t>
      </w:r>
      <w:r w:rsidR="005E7D8C" w:rsidRPr="00046928">
        <w:rPr>
          <w:rFonts w:ascii="Malacitana" w:hAnsi="Malacitana" w:cs="Arial"/>
          <w:lang w:val="es-ES"/>
        </w:rPr>
        <w:t>IM</w:t>
      </w:r>
      <w:r w:rsidR="002A5E50" w:rsidRPr="00046928">
        <w:rPr>
          <w:rFonts w:ascii="Malacitana" w:hAnsi="Malacitana" w:cs="Arial"/>
          <w:lang w:val="es-ES"/>
        </w:rPr>
        <w:t xml:space="preserve">A. </w:t>
      </w:r>
      <w:r w:rsidR="00595296" w:rsidRPr="00046928">
        <w:rPr>
          <w:rFonts w:ascii="Malacitana" w:hAnsi="Malacitana" w:cs="Arial"/>
          <w:b w:val="0"/>
          <w:lang w:val="es-ES"/>
        </w:rPr>
        <w:t>–</w:t>
      </w:r>
      <w:r w:rsidR="00595296" w:rsidRPr="00046928">
        <w:rPr>
          <w:rFonts w:ascii="Malacitana" w:hAnsi="Malacitana" w:cs="Arial"/>
          <w:spacing w:val="-5"/>
          <w:lang w:val="es-ES"/>
        </w:rPr>
        <w:t xml:space="preserve"> </w:t>
      </w:r>
      <w:r w:rsidR="00274722" w:rsidRPr="00046928">
        <w:rPr>
          <w:rFonts w:ascii="Malacitana" w:hAnsi="Malacitana" w:cs="Arial"/>
          <w:lang w:val="es-ES"/>
        </w:rPr>
        <w:t>PROTECCIÓN DE DATOS</w:t>
      </w:r>
    </w:p>
    <w:p w14:paraId="1CFBABD1" w14:textId="68ADDC0F" w:rsidR="00C36D9D" w:rsidRPr="00046928" w:rsidRDefault="00C36D9D" w:rsidP="00B8551A">
      <w:pPr>
        <w:pStyle w:val="Textoindependiente"/>
        <w:widowControl/>
        <w:spacing w:before="120" w:after="120" w:line="360" w:lineRule="auto"/>
        <w:jc w:val="both"/>
        <w:rPr>
          <w:rFonts w:ascii="Malacitana" w:hAnsi="Malacitana" w:cs="Arial"/>
          <w:lang w:val="es-ES"/>
        </w:rPr>
      </w:pPr>
      <w:r w:rsidRPr="00046928">
        <w:rPr>
          <w:rFonts w:ascii="Malacitana" w:hAnsi="Malacitana" w:cs="Arial"/>
          <w:lang w:val="es-ES"/>
        </w:rPr>
        <w:t xml:space="preserve">Durante la ejecución de este convenio, ambas Partes se comprometen a respetar lo dispuesto en la Ley Orgánica 3/2018, de 5 de diciembre, de Protección de Datos Personales y garantía de los derechos digitales, así como lo establecido en su normativa de desarrollo y en el Reglamento (UE) 2016/679 del Parlamento Europeo y del Consejo, de 27 de abril de 2016, relativo a la protección de las personas físicas en lo que respecta al tratamiento de datos personales y a la libre circulación de estos datos y por el que se deroga la Directiva 95/46/CE (en adelante, “RGPD”), preservando absoluto secreto sobre los datos personales a los que tuviesen acceso en el ámbito de este Convenio y adoptando todas las medidas necesarias, idóneas y/o simplemente convenientes, de tipo técnico y organizativo, que garanticen su seguridad y protección. A tal efecto, en el supuesto de que pueda producirse un potencial acceso por parte de cualesquiera de las </w:t>
      </w:r>
      <w:r w:rsidR="00046928" w:rsidRPr="00046928">
        <w:rPr>
          <w:rFonts w:ascii="Malacitana" w:hAnsi="Malacitana" w:cs="Arial"/>
          <w:lang w:val="es-ES"/>
        </w:rPr>
        <w:t>Parte</w:t>
      </w:r>
      <w:r w:rsidRPr="00046928">
        <w:rPr>
          <w:rFonts w:ascii="Malacitana" w:hAnsi="Malacitana" w:cs="Arial"/>
          <w:lang w:val="es-ES"/>
        </w:rPr>
        <w:t xml:space="preserve">s a datos personales responsabilidad de la otra </w:t>
      </w:r>
      <w:r w:rsidR="00046928" w:rsidRPr="00046928">
        <w:rPr>
          <w:rFonts w:ascii="Malacitana" w:hAnsi="Malacitana" w:cs="Arial"/>
          <w:lang w:val="es-ES"/>
        </w:rPr>
        <w:t>Parte</w:t>
      </w:r>
      <w:r w:rsidRPr="00046928">
        <w:rPr>
          <w:rFonts w:ascii="Malacitana" w:hAnsi="Malacitana" w:cs="Arial"/>
          <w:lang w:val="es-ES"/>
        </w:rPr>
        <w:t xml:space="preserve">, las </w:t>
      </w:r>
      <w:r w:rsidR="00046928" w:rsidRPr="00046928">
        <w:rPr>
          <w:rFonts w:ascii="Malacitana" w:hAnsi="Malacitana" w:cs="Arial"/>
          <w:lang w:val="es-ES"/>
        </w:rPr>
        <w:t>Parte</w:t>
      </w:r>
      <w:r w:rsidRPr="00046928">
        <w:rPr>
          <w:rFonts w:ascii="Malacitana" w:hAnsi="Malacitana" w:cs="Arial"/>
          <w:lang w:val="es-ES"/>
        </w:rPr>
        <w:t>s se comprometen a suscribir un contrato, con carácter previo a dicho acceso, en el que se incluyan las menciones requeridas por la legislación vigente en materia de protección de datos.</w:t>
      </w:r>
    </w:p>
    <w:p w14:paraId="7DFB2B24" w14:textId="302229DF" w:rsidR="00C36D9D" w:rsidRPr="00046928" w:rsidRDefault="00C36D9D" w:rsidP="00B8551A">
      <w:pPr>
        <w:pStyle w:val="Textoindependiente"/>
        <w:widowControl/>
        <w:spacing w:before="120" w:after="120" w:line="360" w:lineRule="auto"/>
        <w:jc w:val="both"/>
        <w:rPr>
          <w:rFonts w:ascii="Malacitana" w:hAnsi="Malacitana" w:cs="Arial"/>
          <w:lang w:val="es-ES_tradnl"/>
        </w:rPr>
      </w:pPr>
      <w:r w:rsidRPr="00046928">
        <w:rPr>
          <w:rFonts w:ascii="Malacitana" w:hAnsi="Malacitana" w:cs="Arial"/>
          <w:lang w:val="es-ES_tradnl"/>
        </w:rPr>
        <w:t xml:space="preserve">En cumplimiento con lo previsto en la  normativa de protección de datos , las </w:t>
      </w:r>
      <w:r w:rsidR="00046928" w:rsidRPr="00046928">
        <w:rPr>
          <w:rFonts w:ascii="Malacitana" w:hAnsi="Malacitana" w:cs="Arial"/>
          <w:lang w:val="es-ES_tradnl"/>
        </w:rPr>
        <w:t>Parte</w:t>
      </w:r>
      <w:r w:rsidRPr="00046928">
        <w:rPr>
          <w:rFonts w:ascii="Malacitana" w:hAnsi="Malacitana" w:cs="Arial"/>
          <w:lang w:val="es-ES_tradnl"/>
        </w:rPr>
        <w:t xml:space="preserve">s informan a los firmantes que actúan en nombre y representación de cada una de las </w:t>
      </w:r>
      <w:r w:rsidR="00046928" w:rsidRPr="00046928">
        <w:rPr>
          <w:rFonts w:ascii="Malacitana" w:hAnsi="Malacitana" w:cs="Arial"/>
          <w:lang w:val="es-ES_tradnl"/>
        </w:rPr>
        <w:t>Parte</w:t>
      </w:r>
      <w:r w:rsidRPr="00046928">
        <w:rPr>
          <w:rFonts w:ascii="Malacitana" w:hAnsi="Malacitana" w:cs="Arial"/>
          <w:lang w:val="es-ES_tradnl"/>
        </w:rPr>
        <w:t xml:space="preserve">s en el presente Convenio, de que los datos personales que faciliten en virtud del mismo o aquellos que pudieran proporcionar con posterioridad, serán incorporados a los ficheros titularidad de cada una de las </w:t>
      </w:r>
      <w:r w:rsidR="00046928" w:rsidRPr="00046928">
        <w:rPr>
          <w:rFonts w:ascii="Malacitana" w:hAnsi="Malacitana" w:cs="Arial"/>
          <w:lang w:val="es-ES_tradnl"/>
        </w:rPr>
        <w:t>Parte</w:t>
      </w:r>
      <w:r w:rsidRPr="00046928">
        <w:rPr>
          <w:rFonts w:ascii="Malacitana" w:hAnsi="Malacitana" w:cs="Arial"/>
          <w:lang w:val="es-ES_tradnl"/>
        </w:rPr>
        <w:t xml:space="preserve">s cuya </w:t>
      </w:r>
      <w:r w:rsidRPr="00046928">
        <w:rPr>
          <w:rFonts w:ascii="Malacitana" w:hAnsi="Malacitana" w:cs="Arial"/>
          <w:lang w:val="es-ES_tradnl"/>
        </w:rPr>
        <w:lastRenderedPageBreak/>
        <w:t xml:space="preserve">finalidad es el mantenimiento, cumplimiento, desarrollo, control y ejecución de lo dispuesto en el presente Convenio de Colaboración en base al interés legítimo de la correcta ejecución del Convenio. Sus datos se conservarán hasta la prescripción de las responsabilidades legales de las </w:t>
      </w:r>
      <w:r w:rsidR="00046928" w:rsidRPr="00046928">
        <w:rPr>
          <w:rFonts w:ascii="Malacitana" w:hAnsi="Malacitana" w:cs="Arial"/>
          <w:lang w:val="es-ES_tradnl"/>
        </w:rPr>
        <w:t>Parte</w:t>
      </w:r>
      <w:r w:rsidRPr="00046928">
        <w:rPr>
          <w:rFonts w:ascii="Malacitana" w:hAnsi="Malacitana" w:cs="Arial"/>
          <w:lang w:val="es-ES_tradnl"/>
        </w:rPr>
        <w:t>s.</w:t>
      </w:r>
    </w:p>
    <w:p w14:paraId="27B30974" w14:textId="1CD5DCE6" w:rsidR="00C36D9D" w:rsidRPr="00046928" w:rsidRDefault="00C36D9D" w:rsidP="00B8551A">
      <w:pPr>
        <w:pStyle w:val="Textoindependiente"/>
        <w:spacing w:before="120" w:after="120" w:line="360" w:lineRule="auto"/>
        <w:jc w:val="both"/>
        <w:rPr>
          <w:rFonts w:ascii="Malacitana" w:hAnsi="Malacitana" w:cs="Arial"/>
          <w:lang w:val="es-ES"/>
        </w:rPr>
      </w:pPr>
      <w:r w:rsidRPr="00046928">
        <w:rPr>
          <w:rFonts w:ascii="Malacitana" w:hAnsi="Malacitana" w:cs="Arial"/>
          <w:lang w:val="es-ES"/>
        </w:rPr>
        <w:t xml:space="preserve">Si los firmantes que actúan en nombre y representación de cada una de las </w:t>
      </w:r>
      <w:r w:rsidR="00046928" w:rsidRPr="00046928">
        <w:rPr>
          <w:rFonts w:ascii="Malacitana" w:hAnsi="Malacitana" w:cs="Arial"/>
          <w:lang w:val="es-ES"/>
        </w:rPr>
        <w:t>Parte</w:t>
      </w:r>
      <w:r w:rsidRPr="00046928">
        <w:rPr>
          <w:rFonts w:ascii="Malacitana" w:hAnsi="Malacitana" w:cs="Arial"/>
          <w:lang w:val="es-ES"/>
        </w:rPr>
        <w:t>s desean ejercitar sus derechos de acceso, rectificación, cancelación, en aquellos supuestos en que sea posible, y oposición, podrán hacerlo mediante un escrito dirigido, respectivamente, al Delegado de Protección de Datos de la Universidad de Málaga, escribiendo a dpo@u</w:t>
      </w:r>
      <w:r w:rsidRPr="00046928">
        <w:rPr>
          <w:rFonts w:ascii="Malacitana" w:eastAsia="Malacitana" w:hAnsi="Malacitana" w:cs="Malacitana"/>
          <w:lang w:val="es-ES"/>
        </w:rPr>
        <w:t xml:space="preserve">ma.es, o a </w:t>
      </w:r>
      <w:r w:rsidR="00D77C3A" w:rsidRPr="00046928">
        <w:rPr>
          <w:rFonts w:ascii="Malacitana" w:eastAsia="Malacitana" w:hAnsi="Malacitana" w:cs="Malacitana"/>
          <w:highlight w:val="lightGray"/>
          <w:lang w:val="es-ES"/>
        </w:rPr>
        <w:t>(insertar datos Delegad</w:t>
      </w:r>
      <w:r w:rsidR="00303D53" w:rsidRPr="00046928">
        <w:rPr>
          <w:rFonts w:ascii="Malacitana" w:eastAsia="Malacitana" w:hAnsi="Malacitana" w:cs="Malacitana"/>
          <w:highlight w:val="lightGray"/>
          <w:lang w:val="es-ES"/>
        </w:rPr>
        <w:t>a/o</w:t>
      </w:r>
      <w:r w:rsidR="00D77C3A" w:rsidRPr="00046928">
        <w:rPr>
          <w:rFonts w:ascii="Malacitana" w:eastAsia="Malacitana" w:hAnsi="Malacitana" w:cs="Malacitana"/>
          <w:highlight w:val="lightGray"/>
          <w:lang w:val="es-ES"/>
        </w:rPr>
        <w:t xml:space="preserve"> de Protección de Datos de la otra entidad)</w:t>
      </w:r>
      <w:r w:rsidR="00303D53" w:rsidRPr="00046928">
        <w:rPr>
          <w:rFonts w:ascii="Malacitana" w:hAnsi="Malacitana" w:cs="Arial"/>
          <w:lang w:val="es-ES"/>
        </w:rPr>
        <w:t>,</w:t>
      </w:r>
      <w:r w:rsidRPr="00046928">
        <w:rPr>
          <w:rFonts w:ascii="Malacitana" w:hAnsi="Malacitana" w:cs="Arial"/>
          <w:color w:val="EE0000"/>
          <w:lang w:val="es-ES"/>
        </w:rPr>
        <w:t xml:space="preserve"> </w:t>
      </w:r>
      <w:r w:rsidRPr="00046928">
        <w:rPr>
          <w:rFonts w:ascii="Malacitana" w:hAnsi="Malacitana" w:cs="Arial"/>
          <w:lang w:val="es-ES"/>
        </w:rPr>
        <w:t xml:space="preserve">o bien a las siguientes direcciones: Universidad de Málaga, Campus de El Ejido, Pabellón de Gobierno, Málaga, 29071 / </w:t>
      </w:r>
      <w:r w:rsidR="00C556FC" w:rsidRPr="00046928">
        <w:rPr>
          <w:rFonts w:ascii="Malacitana" w:hAnsi="Malacitana" w:cs="Arial"/>
          <w:highlight w:val="lightGray"/>
          <w:lang w:val="es-ES"/>
        </w:rPr>
        <w:t>(añadir domicilio social de la otra entidad participante)</w:t>
      </w:r>
      <w:r w:rsidRPr="00046928">
        <w:rPr>
          <w:rFonts w:ascii="Malacitana" w:hAnsi="Malacitana" w:cs="Arial"/>
          <w:highlight w:val="lightGray"/>
          <w:lang w:val="es-ES"/>
        </w:rPr>
        <w:t>,</w:t>
      </w:r>
      <w:r w:rsidRPr="00046928">
        <w:rPr>
          <w:rFonts w:ascii="Malacitana" w:hAnsi="Malacitana" w:cs="Arial"/>
          <w:lang w:val="es-ES"/>
        </w:rPr>
        <w:t xml:space="preserve">  -acreditando su identidad de manera efectiva-. Asimismo, las </w:t>
      </w:r>
      <w:r w:rsidR="00046928" w:rsidRPr="00046928">
        <w:rPr>
          <w:rFonts w:ascii="Malacitana" w:hAnsi="Malacitana" w:cs="Arial"/>
          <w:lang w:val="es-ES"/>
        </w:rPr>
        <w:t>Parte</w:t>
      </w:r>
      <w:r w:rsidRPr="00046928">
        <w:rPr>
          <w:rFonts w:ascii="Malacitana" w:hAnsi="Malacitana" w:cs="Arial"/>
          <w:lang w:val="es-ES"/>
        </w:rPr>
        <w:t>s pueden interponer una reclamación ante la autoridad competente de protección de datos.</w:t>
      </w:r>
    </w:p>
    <w:p w14:paraId="1A7E66E8" w14:textId="28BCEA80" w:rsidR="00C36D9D" w:rsidRPr="00046928" w:rsidRDefault="00C36D9D" w:rsidP="00B8551A">
      <w:pPr>
        <w:pStyle w:val="Textoindependiente"/>
        <w:widowControl/>
        <w:spacing w:before="120" w:after="120" w:line="360" w:lineRule="auto"/>
        <w:jc w:val="both"/>
        <w:rPr>
          <w:rFonts w:ascii="Malacitana" w:hAnsi="Malacitana" w:cs="Arial"/>
          <w:lang w:val="es-ES"/>
        </w:rPr>
      </w:pPr>
      <w:r w:rsidRPr="00046928">
        <w:rPr>
          <w:rFonts w:ascii="Malacitana" w:hAnsi="Malacitana" w:cs="Arial"/>
          <w:lang w:val="es-ES"/>
        </w:rPr>
        <w:t xml:space="preserve">En caso de que la otra </w:t>
      </w:r>
      <w:r w:rsidR="00046928" w:rsidRPr="00046928">
        <w:rPr>
          <w:rFonts w:ascii="Malacitana" w:hAnsi="Malacitana" w:cs="Arial"/>
          <w:lang w:val="es-ES"/>
        </w:rPr>
        <w:t>Parte</w:t>
      </w:r>
      <w:r w:rsidRPr="00046928">
        <w:rPr>
          <w:rFonts w:ascii="Malacitana" w:hAnsi="Malacitana" w:cs="Arial"/>
          <w:lang w:val="es-ES"/>
        </w:rPr>
        <w:t xml:space="preserve"> trate datos personales responsabilidad de la Universidad de Málaga en su nombre, se deberá firmar un acuerdo de encargado del tratamiento conforme con el artículo 28 del RGPD.</w:t>
      </w:r>
    </w:p>
    <w:p w14:paraId="7D719749" w14:textId="2096B601" w:rsidR="00264FD4" w:rsidRPr="00046928" w:rsidRDefault="00904049" w:rsidP="00F014C2">
      <w:pPr>
        <w:pStyle w:val="Ttulo1"/>
        <w:spacing w:before="200" w:after="120" w:line="360" w:lineRule="auto"/>
        <w:ind w:left="0"/>
        <w:rPr>
          <w:rFonts w:ascii="Malacitana" w:hAnsi="Malacitana" w:cs="Arial"/>
          <w:lang w:val="es-ES"/>
        </w:rPr>
      </w:pPr>
      <w:bookmarkStart w:id="11" w:name="SÉPTIMA._-_FUNCIONES_DE_LA_COMISIÓN_MIXT"/>
      <w:bookmarkEnd w:id="11"/>
      <w:r>
        <w:rPr>
          <w:rFonts w:ascii="Malacitana" w:hAnsi="Malacitana" w:cs="Arial"/>
          <w:lang w:val="es-ES"/>
        </w:rPr>
        <w:t>UNDÉCIMA</w:t>
      </w:r>
      <w:r w:rsidR="002A5E50" w:rsidRPr="00046928">
        <w:rPr>
          <w:rFonts w:ascii="Malacitana" w:hAnsi="Malacitana" w:cs="Arial"/>
          <w:lang w:val="es-ES"/>
        </w:rPr>
        <w:t xml:space="preserve">. </w:t>
      </w:r>
      <w:r w:rsidR="00595296" w:rsidRPr="00046928">
        <w:rPr>
          <w:rFonts w:ascii="Malacitana" w:hAnsi="Malacitana" w:cs="Arial"/>
          <w:b w:val="0"/>
          <w:lang w:val="es-ES"/>
        </w:rPr>
        <w:t>–</w:t>
      </w:r>
      <w:r w:rsidR="00595296" w:rsidRPr="00046928">
        <w:rPr>
          <w:rFonts w:ascii="Malacitana" w:hAnsi="Malacitana" w:cs="Arial"/>
          <w:spacing w:val="-5"/>
          <w:lang w:val="es-ES"/>
        </w:rPr>
        <w:t xml:space="preserve"> </w:t>
      </w:r>
      <w:r w:rsidR="00481DFE" w:rsidRPr="00046928">
        <w:rPr>
          <w:rFonts w:ascii="Malacitana" w:hAnsi="Malacitana" w:cs="Arial"/>
          <w:lang w:val="es-ES"/>
        </w:rPr>
        <w:t>CONFIDENCIALIDAD</w:t>
      </w:r>
    </w:p>
    <w:p w14:paraId="057B5AA5" w14:textId="155D9577" w:rsidR="00481DFE" w:rsidRPr="00511629" w:rsidRDefault="00481DFE" w:rsidP="00B8551A">
      <w:pPr>
        <w:pStyle w:val="Textoindependiente"/>
        <w:spacing w:before="120" w:after="120" w:line="360" w:lineRule="auto"/>
        <w:jc w:val="both"/>
        <w:rPr>
          <w:rFonts w:ascii="Malacitana" w:hAnsi="Malacitana" w:cs="Arial"/>
          <w:lang w:val="es-ES"/>
        </w:rPr>
      </w:pPr>
      <w:r w:rsidRPr="00046928">
        <w:rPr>
          <w:rFonts w:ascii="Malacitana" w:hAnsi="Malacitana" w:cs="Arial"/>
          <w:lang w:val="es-ES"/>
        </w:rPr>
        <w:t xml:space="preserve">Las </w:t>
      </w:r>
      <w:r w:rsidR="00046928" w:rsidRPr="00046928">
        <w:rPr>
          <w:rFonts w:ascii="Malacitana" w:hAnsi="Malacitana" w:cs="Arial"/>
          <w:lang w:val="es-ES"/>
        </w:rPr>
        <w:t>Parte</w:t>
      </w:r>
      <w:r w:rsidRPr="00046928">
        <w:rPr>
          <w:rFonts w:ascii="Malacitana" w:hAnsi="Malacitana" w:cs="Arial"/>
          <w:lang w:val="es-ES"/>
        </w:rPr>
        <w:t xml:space="preserve">s quedan expresamente obligadas a mantener absoluta confidencialidad y reserva sobre los datos con los que se trabajen con ocasión del desarrollo del presente </w:t>
      </w:r>
      <w:r w:rsidR="00BC4168" w:rsidRPr="00046928">
        <w:rPr>
          <w:rFonts w:ascii="Malacitana" w:hAnsi="Malacitana" w:cs="Arial"/>
          <w:lang w:val="es-ES"/>
        </w:rPr>
        <w:t>Convenio de Colaboración</w:t>
      </w:r>
      <w:r w:rsidRPr="00046928">
        <w:rPr>
          <w:rFonts w:ascii="Malacitana" w:hAnsi="Malacitana" w:cs="Arial"/>
          <w:lang w:val="es-ES"/>
        </w:rPr>
        <w:t xml:space="preserve"> mediante los respectivos convenios específicos o contratos de investigación, especialmente los de carácter personal, que no podrá copiar o utilizar con fin distinto al que figure en los respectivos documentos que suscriban, ni tampoco ceder a otros, ni siquiera a efectos de conservación, sin el previo consentimiento por escrito de la otra </w:t>
      </w:r>
      <w:r w:rsidR="00046928" w:rsidRPr="00046928">
        <w:rPr>
          <w:rFonts w:ascii="Malacitana" w:hAnsi="Malacitana" w:cs="Arial"/>
          <w:lang w:val="es-ES"/>
        </w:rPr>
        <w:t>Parte</w:t>
      </w:r>
      <w:r w:rsidRPr="00046928">
        <w:rPr>
          <w:rFonts w:ascii="Malacitana" w:hAnsi="Malacitana" w:cs="Arial"/>
          <w:lang w:val="es-ES"/>
        </w:rPr>
        <w:t>. Igualmente, ambas</w:t>
      </w:r>
      <w:r w:rsidRPr="00046928">
        <w:rPr>
          <w:rFonts w:ascii="Malacitana" w:hAnsi="Malacitana" w:cs="Arial"/>
          <w:spacing w:val="-13"/>
          <w:lang w:val="es-ES"/>
        </w:rPr>
        <w:t xml:space="preserve"> </w:t>
      </w:r>
      <w:r w:rsidR="00046928" w:rsidRPr="00046928">
        <w:rPr>
          <w:rFonts w:ascii="Malacitana" w:hAnsi="Malacitana" w:cs="Arial"/>
          <w:lang w:val="es-ES"/>
        </w:rPr>
        <w:t>Parte</w:t>
      </w:r>
      <w:r w:rsidRPr="00046928">
        <w:rPr>
          <w:rFonts w:ascii="Malacitana" w:hAnsi="Malacitana" w:cs="Arial"/>
          <w:lang w:val="es-ES"/>
        </w:rPr>
        <w:t>s</w:t>
      </w:r>
      <w:r w:rsidRPr="00046928">
        <w:rPr>
          <w:rFonts w:ascii="Malacitana" w:hAnsi="Malacitana" w:cs="Arial"/>
          <w:spacing w:val="-13"/>
          <w:lang w:val="es-ES"/>
        </w:rPr>
        <w:t xml:space="preserve"> </w:t>
      </w:r>
      <w:r w:rsidRPr="00046928">
        <w:rPr>
          <w:rFonts w:ascii="Malacitana" w:hAnsi="Malacitana" w:cs="Arial"/>
          <w:lang w:val="es-ES"/>
        </w:rPr>
        <w:t>se</w:t>
      </w:r>
      <w:r w:rsidRPr="00046928">
        <w:rPr>
          <w:rFonts w:ascii="Malacitana" w:hAnsi="Malacitana" w:cs="Arial"/>
          <w:spacing w:val="-12"/>
          <w:lang w:val="es-ES"/>
        </w:rPr>
        <w:t xml:space="preserve"> </w:t>
      </w:r>
      <w:r w:rsidRPr="00046928">
        <w:rPr>
          <w:rFonts w:ascii="Malacitana" w:hAnsi="Malacitana" w:cs="Arial"/>
          <w:lang w:val="es-ES"/>
        </w:rPr>
        <w:t>comprometen</w:t>
      </w:r>
      <w:r w:rsidRPr="00046928">
        <w:rPr>
          <w:rFonts w:ascii="Malacitana" w:hAnsi="Malacitana" w:cs="Arial"/>
          <w:spacing w:val="-12"/>
          <w:lang w:val="es-ES"/>
        </w:rPr>
        <w:t xml:space="preserve"> </w:t>
      </w:r>
      <w:r w:rsidRPr="00046928">
        <w:rPr>
          <w:rFonts w:ascii="Malacitana" w:hAnsi="Malacitana" w:cs="Arial"/>
          <w:lang w:val="es-ES"/>
        </w:rPr>
        <w:t>a</w:t>
      </w:r>
      <w:r w:rsidRPr="00046928">
        <w:rPr>
          <w:rFonts w:ascii="Malacitana" w:hAnsi="Malacitana" w:cs="Arial"/>
          <w:spacing w:val="-12"/>
          <w:lang w:val="es-ES"/>
        </w:rPr>
        <w:t xml:space="preserve"> </w:t>
      </w:r>
      <w:r w:rsidRPr="00046928">
        <w:rPr>
          <w:rFonts w:ascii="Malacitana" w:hAnsi="Malacitana" w:cs="Arial"/>
          <w:lang w:val="es-ES"/>
        </w:rPr>
        <w:t>no</w:t>
      </w:r>
      <w:r w:rsidRPr="00046928">
        <w:rPr>
          <w:rFonts w:ascii="Malacitana" w:hAnsi="Malacitana" w:cs="Arial"/>
          <w:spacing w:val="-12"/>
          <w:lang w:val="es-ES"/>
        </w:rPr>
        <w:t xml:space="preserve"> </w:t>
      </w:r>
      <w:r w:rsidRPr="00046928">
        <w:rPr>
          <w:rFonts w:ascii="Malacitana" w:hAnsi="Malacitana" w:cs="Arial"/>
          <w:lang w:val="es-ES"/>
        </w:rPr>
        <w:t>difundir,</w:t>
      </w:r>
      <w:r w:rsidRPr="00046928">
        <w:rPr>
          <w:rFonts w:ascii="Malacitana" w:hAnsi="Malacitana" w:cs="Arial"/>
          <w:spacing w:val="-12"/>
          <w:lang w:val="es-ES"/>
        </w:rPr>
        <w:t xml:space="preserve"> </w:t>
      </w:r>
      <w:r w:rsidRPr="00046928">
        <w:rPr>
          <w:rFonts w:ascii="Malacitana" w:hAnsi="Malacitana" w:cs="Arial"/>
          <w:lang w:val="es-ES"/>
        </w:rPr>
        <w:t>de</w:t>
      </w:r>
      <w:r w:rsidRPr="00046928">
        <w:rPr>
          <w:rFonts w:ascii="Malacitana" w:hAnsi="Malacitana" w:cs="Arial"/>
          <w:spacing w:val="-12"/>
          <w:lang w:val="es-ES"/>
        </w:rPr>
        <w:t xml:space="preserve"> </w:t>
      </w:r>
      <w:r w:rsidRPr="00046928">
        <w:rPr>
          <w:rFonts w:ascii="Malacitana" w:hAnsi="Malacitana" w:cs="Arial"/>
          <w:lang w:val="es-ES"/>
        </w:rPr>
        <w:t>ninguna</w:t>
      </w:r>
      <w:r w:rsidRPr="00046928">
        <w:rPr>
          <w:rFonts w:ascii="Malacitana" w:hAnsi="Malacitana" w:cs="Arial"/>
          <w:spacing w:val="-14"/>
          <w:lang w:val="es-ES"/>
        </w:rPr>
        <w:t xml:space="preserve"> </w:t>
      </w:r>
      <w:r w:rsidRPr="00046928">
        <w:rPr>
          <w:rFonts w:ascii="Malacitana" w:hAnsi="Malacitana" w:cs="Arial"/>
          <w:lang w:val="es-ES"/>
        </w:rPr>
        <w:t>forma,</w:t>
      </w:r>
      <w:r w:rsidRPr="00046928">
        <w:rPr>
          <w:rFonts w:ascii="Malacitana" w:hAnsi="Malacitana" w:cs="Arial"/>
          <w:spacing w:val="-12"/>
          <w:lang w:val="es-ES"/>
        </w:rPr>
        <w:t xml:space="preserve"> </w:t>
      </w:r>
      <w:r w:rsidRPr="00046928">
        <w:rPr>
          <w:rFonts w:ascii="Malacitana" w:hAnsi="Malacitana" w:cs="Arial"/>
          <w:lang w:val="es-ES"/>
        </w:rPr>
        <w:t>la</w:t>
      </w:r>
      <w:r w:rsidRPr="00046928">
        <w:rPr>
          <w:rFonts w:ascii="Malacitana" w:hAnsi="Malacitana" w:cs="Arial"/>
          <w:spacing w:val="-12"/>
          <w:lang w:val="es-ES"/>
        </w:rPr>
        <w:t xml:space="preserve"> </w:t>
      </w:r>
      <w:r w:rsidRPr="00046928">
        <w:rPr>
          <w:rFonts w:ascii="Malacitana" w:hAnsi="Malacitana" w:cs="Arial"/>
          <w:lang w:val="es-ES"/>
        </w:rPr>
        <w:t>información</w:t>
      </w:r>
      <w:r w:rsidRPr="00046928">
        <w:rPr>
          <w:rFonts w:ascii="Malacitana" w:hAnsi="Malacitana" w:cs="Arial"/>
          <w:spacing w:val="-12"/>
          <w:lang w:val="es-ES"/>
        </w:rPr>
        <w:t xml:space="preserve"> </w:t>
      </w:r>
      <w:r w:rsidRPr="00046928">
        <w:rPr>
          <w:rFonts w:ascii="Malacitana" w:hAnsi="Malacitana" w:cs="Arial"/>
          <w:lang w:val="es-ES"/>
        </w:rPr>
        <w:t>técnica,</w:t>
      </w:r>
      <w:r w:rsidRPr="00046928">
        <w:rPr>
          <w:rFonts w:ascii="Malacitana" w:hAnsi="Malacitana" w:cs="Arial"/>
          <w:spacing w:val="-12"/>
          <w:lang w:val="es-ES"/>
        </w:rPr>
        <w:t xml:space="preserve"> </w:t>
      </w:r>
      <w:r w:rsidRPr="00046928">
        <w:rPr>
          <w:rFonts w:ascii="Malacitana" w:hAnsi="Malacitana" w:cs="Arial"/>
          <w:lang w:val="es-ES"/>
        </w:rPr>
        <w:t xml:space="preserve">científica o comercial a la que hayan podido </w:t>
      </w:r>
      <w:r w:rsidRPr="00511629">
        <w:rPr>
          <w:rFonts w:ascii="Malacitana" w:hAnsi="Malacitana" w:cs="Arial"/>
          <w:lang w:val="es-ES"/>
        </w:rPr>
        <w:t>tener acceso durante el desarrollo de los respectivos proyectos</w:t>
      </w:r>
      <w:r w:rsidRPr="00511629">
        <w:rPr>
          <w:rFonts w:ascii="Malacitana" w:hAnsi="Malacitana" w:cs="Arial"/>
          <w:spacing w:val="-8"/>
          <w:lang w:val="es-ES"/>
        </w:rPr>
        <w:t xml:space="preserve"> </w:t>
      </w:r>
      <w:r w:rsidRPr="00511629">
        <w:rPr>
          <w:rFonts w:ascii="Malacitana" w:hAnsi="Malacitana" w:cs="Arial"/>
          <w:lang w:val="es-ES"/>
        </w:rPr>
        <w:t>sin</w:t>
      </w:r>
      <w:r w:rsidRPr="00511629">
        <w:rPr>
          <w:rFonts w:ascii="Malacitana" w:hAnsi="Malacitana" w:cs="Arial"/>
          <w:spacing w:val="-7"/>
          <w:lang w:val="es-ES"/>
        </w:rPr>
        <w:t xml:space="preserve"> </w:t>
      </w:r>
      <w:r w:rsidRPr="00511629">
        <w:rPr>
          <w:rFonts w:ascii="Malacitana" w:hAnsi="Malacitana" w:cs="Arial"/>
          <w:lang w:val="es-ES"/>
        </w:rPr>
        <w:t>que</w:t>
      </w:r>
      <w:r w:rsidRPr="00511629">
        <w:rPr>
          <w:rFonts w:ascii="Malacitana" w:hAnsi="Malacitana" w:cs="Arial"/>
          <w:spacing w:val="-7"/>
          <w:lang w:val="es-ES"/>
        </w:rPr>
        <w:t xml:space="preserve"> </w:t>
      </w:r>
      <w:r w:rsidRPr="00511629">
        <w:rPr>
          <w:rFonts w:ascii="Malacitana" w:hAnsi="Malacitana" w:cs="Arial"/>
          <w:lang w:val="es-ES"/>
        </w:rPr>
        <w:t>conste</w:t>
      </w:r>
      <w:r w:rsidRPr="00511629">
        <w:rPr>
          <w:rFonts w:ascii="Malacitana" w:hAnsi="Malacitana" w:cs="Arial"/>
          <w:spacing w:val="-7"/>
          <w:lang w:val="es-ES"/>
        </w:rPr>
        <w:t xml:space="preserve"> </w:t>
      </w:r>
      <w:r w:rsidRPr="00511629">
        <w:rPr>
          <w:rFonts w:ascii="Malacitana" w:hAnsi="Malacitana" w:cs="Arial"/>
          <w:lang w:val="es-ES"/>
        </w:rPr>
        <w:t>autorización</w:t>
      </w:r>
      <w:r w:rsidRPr="00511629">
        <w:rPr>
          <w:rFonts w:ascii="Malacitana" w:hAnsi="Malacitana" w:cs="Arial"/>
          <w:spacing w:val="-7"/>
          <w:lang w:val="es-ES"/>
        </w:rPr>
        <w:t xml:space="preserve"> </w:t>
      </w:r>
      <w:r w:rsidRPr="00511629">
        <w:rPr>
          <w:rFonts w:ascii="Malacitana" w:hAnsi="Malacitana" w:cs="Arial"/>
          <w:lang w:val="es-ES"/>
        </w:rPr>
        <w:t>expresa</w:t>
      </w:r>
      <w:r w:rsidRPr="00511629">
        <w:rPr>
          <w:rFonts w:ascii="Malacitana" w:hAnsi="Malacitana" w:cs="Arial"/>
          <w:spacing w:val="-4"/>
          <w:lang w:val="es-ES"/>
        </w:rPr>
        <w:t xml:space="preserve"> </w:t>
      </w:r>
      <w:r w:rsidRPr="00511629">
        <w:rPr>
          <w:rFonts w:ascii="Malacitana" w:hAnsi="Malacitana" w:cs="Arial"/>
          <w:lang w:val="es-ES"/>
        </w:rPr>
        <w:t>de</w:t>
      </w:r>
      <w:r w:rsidRPr="00511629">
        <w:rPr>
          <w:rFonts w:ascii="Malacitana" w:hAnsi="Malacitana" w:cs="Arial"/>
          <w:spacing w:val="-4"/>
          <w:lang w:val="es-ES"/>
        </w:rPr>
        <w:t xml:space="preserve"> </w:t>
      </w:r>
      <w:r w:rsidRPr="00511629">
        <w:rPr>
          <w:rFonts w:ascii="Malacitana" w:hAnsi="Malacitana" w:cs="Arial"/>
          <w:lang w:val="es-ES"/>
        </w:rPr>
        <w:t>la</w:t>
      </w:r>
      <w:r w:rsidRPr="00511629">
        <w:rPr>
          <w:rFonts w:ascii="Malacitana" w:hAnsi="Malacitana" w:cs="Arial"/>
          <w:spacing w:val="-7"/>
          <w:lang w:val="es-ES"/>
        </w:rPr>
        <w:t xml:space="preserve"> </w:t>
      </w:r>
      <w:r w:rsidRPr="00511629">
        <w:rPr>
          <w:rFonts w:ascii="Malacitana" w:hAnsi="Malacitana" w:cs="Arial"/>
          <w:lang w:val="es-ES"/>
        </w:rPr>
        <w:t>otra</w:t>
      </w:r>
      <w:r w:rsidRPr="00511629">
        <w:rPr>
          <w:rFonts w:ascii="Malacitana" w:hAnsi="Malacitana" w:cs="Arial"/>
          <w:spacing w:val="-4"/>
          <w:lang w:val="es-ES"/>
        </w:rPr>
        <w:t xml:space="preserve"> </w:t>
      </w:r>
      <w:r w:rsidR="00046928">
        <w:rPr>
          <w:rFonts w:ascii="Malacitana" w:hAnsi="Malacitana" w:cs="Arial"/>
          <w:lang w:val="es-ES"/>
        </w:rPr>
        <w:t>Parte</w:t>
      </w:r>
      <w:r w:rsidRPr="00511629">
        <w:rPr>
          <w:rFonts w:ascii="Malacitana" w:hAnsi="Malacitana" w:cs="Arial"/>
          <w:lang w:val="es-ES"/>
        </w:rPr>
        <w:t>,</w:t>
      </w:r>
      <w:r w:rsidRPr="00511629">
        <w:rPr>
          <w:rFonts w:ascii="Malacitana" w:hAnsi="Malacitana" w:cs="Arial"/>
          <w:spacing w:val="-5"/>
          <w:lang w:val="es-ES"/>
        </w:rPr>
        <w:t xml:space="preserve"> </w:t>
      </w:r>
      <w:r w:rsidRPr="00511629">
        <w:rPr>
          <w:rFonts w:ascii="Malacitana" w:hAnsi="Malacitana" w:cs="Arial"/>
          <w:lang w:val="es-ES"/>
        </w:rPr>
        <w:t>mientras</w:t>
      </w:r>
      <w:r w:rsidRPr="00511629">
        <w:rPr>
          <w:rFonts w:ascii="Malacitana" w:hAnsi="Malacitana" w:cs="Arial"/>
          <w:spacing w:val="-8"/>
          <w:lang w:val="es-ES"/>
        </w:rPr>
        <w:t xml:space="preserve"> </w:t>
      </w:r>
      <w:r w:rsidRPr="00511629">
        <w:rPr>
          <w:rFonts w:ascii="Malacitana" w:hAnsi="Malacitana" w:cs="Arial"/>
          <w:lang w:val="es-ES"/>
        </w:rPr>
        <w:t>esas</w:t>
      </w:r>
      <w:r w:rsidRPr="00511629">
        <w:rPr>
          <w:rFonts w:ascii="Malacitana" w:hAnsi="Malacitana" w:cs="Arial"/>
          <w:spacing w:val="-5"/>
          <w:lang w:val="es-ES"/>
        </w:rPr>
        <w:t xml:space="preserve"> </w:t>
      </w:r>
      <w:r w:rsidRPr="00511629">
        <w:rPr>
          <w:rFonts w:ascii="Malacitana" w:hAnsi="Malacitana" w:cs="Arial"/>
          <w:lang w:val="es-ES"/>
        </w:rPr>
        <w:t>informaciones</w:t>
      </w:r>
      <w:r w:rsidRPr="00511629">
        <w:rPr>
          <w:rFonts w:ascii="Malacitana" w:hAnsi="Malacitana" w:cs="Arial"/>
          <w:spacing w:val="-8"/>
          <w:lang w:val="es-ES"/>
        </w:rPr>
        <w:t xml:space="preserve"> </w:t>
      </w:r>
      <w:r w:rsidRPr="00511629">
        <w:rPr>
          <w:rFonts w:ascii="Malacitana" w:hAnsi="Malacitana" w:cs="Arial"/>
          <w:lang w:val="es-ES"/>
        </w:rPr>
        <w:t>no sean de dominio público o su revelación sea requerida</w:t>
      </w:r>
      <w:r w:rsidRPr="00511629">
        <w:rPr>
          <w:rFonts w:ascii="Malacitana" w:hAnsi="Malacitana" w:cs="Arial"/>
          <w:spacing w:val="-5"/>
          <w:lang w:val="es-ES"/>
        </w:rPr>
        <w:t xml:space="preserve"> </w:t>
      </w:r>
      <w:r w:rsidRPr="00511629">
        <w:rPr>
          <w:rFonts w:ascii="Malacitana" w:hAnsi="Malacitana" w:cs="Arial"/>
          <w:lang w:val="es-ES"/>
        </w:rPr>
        <w:t>judicialmente.</w:t>
      </w:r>
    </w:p>
    <w:p w14:paraId="68510EDB" w14:textId="618BD053" w:rsidR="00481DFE" w:rsidRPr="00511629" w:rsidRDefault="00481DFE"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 xml:space="preserve">Las </w:t>
      </w:r>
      <w:r w:rsidR="00046928">
        <w:rPr>
          <w:rFonts w:ascii="Malacitana" w:hAnsi="Malacitana" w:cs="Arial"/>
          <w:lang w:val="es-ES"/>
        </w:rPr>
        <w:t>Parte</w:t>
      </w:r>
      <w:r w:rsidRPr="00511629">
        <w:rPr>
          <w:rFonts w:ascii="Malacitana" w:hAnsi="Malacitana" w:cs="Arial"/>
          <w:lang w:val="es-ES"/>
        </w:rPr>
        <w:t>s informarán a su personal, colaboradores y subcontratistas de las obligaciones establecidas</w:t>
      </w:r>
      <w:r w:rsidRPr="00511629">
        <w:rPr>
          <w:rFonts w:ascii="Malacitana" w:hAnsi="Malacitana" w:cs="Arial"/>
          <w:spacing w:val="-11"/>
          <w:lang w:val="es-ES"/>
        </w:rPr>
        <w:t xml:space="preserve"> </w:t>
      </w:r>
      <w:r w:rsidRPr="00511629">
        <w:rPr>
          <w:rFonts w:ascii="Malacitana" w:hAnsi="Malacitana" w:cs="Arial"/>
          <w:lang w:val="es-ES"/>
        </w:rPr>
        <w:t>en</w:t>
      </w:r>
      <w:r w:rsidRPr="00511629">
        <w:rPr>
          <w:rFonts w:ascii="Malacitana" w:hAnsi="Malacitana" w:cs="Arial"/>
          <w:spacing w:val="-8"/>
          <w:lang w:val="es-ES"/>
        </w:rPr>
        <w:t xml:space="preserve"> </w:t>
      </w:r>
      <w:r w:rsidRPr="00511629">
        <w:rPr>
          <w:rFonts w:ascii="Malacitana" w:hAnsi="Malacitana" w:cs="Arial"/>
          <w:lang w:val="es-ES"/>
        </w:rPr>
        <w:t>la</w:t>
      </w:r>
      <w:r w:rsidRPr="00511629">
        <w:rPr>
          <w:rFonts w:ascii="Malacitana" w:hAnsi="Malacitana" w:cs="Arial"/>
          <w:spacing w:val="-10"/>
          <w:lang w:val="es-ES"/>
        </w:rPr>
        <w:t xml:space="preserve"> </w:t>
      </w:r>
      <w:r w:rsidRPr="00511629">
        <w:rPr>
          <w:rFonts w:ascii="Malacitana" w:hAnsi="Malacitana" w:cs="Arial"/>
          <w:lang w:val="es-ES"/>
        </w:rPr>
        <w:t>presente</w:t>
      </w:r>
      <w:r w:rsidRPr="00511629">
        <w:rPr>
          <w:rFonts w:ascii="Malacitana" w:hAnsi="Malacitana" w:cs="Arial"/>
          <w:spacing w:val="-12"/>
          <w:lang w:val="es-ES"/>
        </w:rPr>
        <w:t xml:space="preserve"> </w:t>
      </w:r>
      <w:r w:rsidRPr="00511629">
        <w:rPr>
          <w:rFonts w:ascii="Malacitana" w:hAnsi="Malacitana" w:cs="Arial"/>
          <w:lang w:val="es-ES"/>
        </w:rPr>
        <w:t>cláusula</w:t>
      </w:r>
      <w:r w:rsidRPr="00511629">
        <w:rPr>
          <w:rFonts w:ascii="Malacitana" w:hAnsi="Malacitana" w:cs="Arial"/>
          <w:spacing w:val="-10"/>
          <w:lang w:val="es-ES"/>
        </w:rPr>
        <w:t xml:space="preserve"> </w:t>
      </w:r>
      <w:r w:rsidRPr="00511629">
        <w:rPr>
          <w:rFonts w:ascii="Malacitana" w:hAnsi="Malacitana" w:cs="Arial"/>
          <w:lang w:val="es-ES"/>
        </w:rPr>
        <w:t>de</w:t>
      </w:r>
      <w:r w:rsidRPr="00511629">
        <w:rPr>
          <w:rFonts w:ascii="Malacitana" w:hAnsi="Malacitana" w:cs="Arial"/>
          <w:spacing w:val="-8"/>
          <w:lang w:val="es-ES"/>
        </w:rPr>
        <w:t xml:space="preserve"> </w:t>
      </w:r>
      <w:r w:rsidRPr="00511629">
        <w:rPr>
          <w:rFonts w:ascii="Malacitana" w:hAnsi="Malacitana" w:cs="Arial"/>
          <w:lang w:val="es-ES"/>
        </w:rPr>
        <w:t>confidencialidad,</w:t>
      </w:r>
      <w:r w:rsidRPr="00511629">
        <w:rPr>
          <w:rFonts w:ascii="Malacitana" w:hAnsi="Malacitana" w:cs="Arial"/>
          <w:spacing w:val="-8"/>
          <w:lang w:val="es-ES"/>
        </w:rPr>
        <w:t xml:space="preserve"> </w:t>
      </w:r>
      <w:r w:rsidRPr="00511629">
        <w:rPr>
          <w:rFonts w:ascii="Malacitana" w:hAnsi="Malacitana" w:cs="Arial"/>
          <w:lang w:val="es-ES"/>
        </w:rPr>
        <w:t>así</w:t>
      </w:r>
      <w:r w:rsidRPr="00511629">
        <w:rPr>
          <w:rFonts w:ascii="Malacitana" w:hAnsi="Malacitana" w:cs="Arial"/>
          <w:spacing w:val="-8"/>
          <w:lang w:val="es-ES"/>
        </w:rPr>
        <w:t xml:space="preserve"> </w:t>
      </w:r>
      <w:r w:rsidRPr="00511629">
        <w:rPr>
          <w:rFonts w:ascii="Malacitana" w:hAnsi="Malacitana" w:cs="Arial"/>
          <w:lang w:val="es-ES"/>
        </w:rPr>
        <w:t>como</w:t>
      </w:r>
      <w:r w:rsidRPr="00511629">
        <w:rPr>
          <w:rFonts w:ascii="Malacitana" w:hAnsi="Malacitana" w:cs="Arial"/>
          <w:spacing w:val="-8"/>
          <w:lang w:val="es-ES"/>
        </w:rPr>
        <w:t xml:space="preserve"> </w:t>
      </w:r>
      <w:r w:rsidRPr="00511629">
        <w:rPr>
          <w:rFonts w:ascii="Malacitana" w:hAnsi="Malacitana" w:cs="Arial"/>
          <w:lang w:val="es-ES"/>
        </w:rPr>
        <w:t>de</w:t>
      </w:r>
      <w:r w:rsidRPr="00511629">
        <w:rPr>
          <w:rFonts w:ascii="Malacitana" w:hAnsi="Malacitana" w:cs="Arial"/>
          <w:spacing w:val="-8"/>
          <w:lang w:val="es-ES"/>
        </w:rPr>
        <w:t xml:space="preserve"> </w:t>
      </w:r>
      <w:r w:rsidRPr="00511629">
        <w:rPr>
          <w:rFonts w:ascii="Malacitana" w:hAnsi="Malacitana" w:cs="Arial"/>
          <w:lang w:val="es-ES"/>
        </w:rPr>
        <w:t>las</w:t>
      </w:r>
      <w:r w:rsidRPr="00511629">
        <w:rPr>
          <w:rFonts w:ascii="Malacitana" w:hAnsi="Malacitana" w:cs="Arial"/>
          <w:spacing w:val="-11"/>
          <w:lang w:val="es-ES"/>
        </w:rPr>
        <w:t xml:space="preserve"> </w:t>
      </w:r>
      <w:r w:rsidRPr="00511629">
        <w:rPr>
          <w:rFonts w:ascii="Malacitana" w:hAnsi="Malacitana" w:cs="Arial"/>
          <w:lang w:val="es-ES"/>
        </w:rPr>
        <w:t>obligaciones</w:t>
      </w:r>
      <w:r w:rsidRPr="00511629">
        <w:rPr>
          <w:rFonts w:ascii="Malacitana" w:hAnsi="Malacitana" w:cs="Arial"/>
          <w:spacing w:val="-9"/>
          <w:lang w:val="es-ES"/>
        </w:rPr>
        <w:t xml:space="preserve"> </w:t>
      </w:r>
      <w:r w:rsidRPr="00511629">
        <w:rPr>
          <w:rFonts w:ascii="Malacitana" w:hAnsi="Malacitana" w:cs="Arial"/>
          <w:lang w:val="es-ES"/>
        </w:rPr>
        <w:t xml:space="preserve">relativas al </w:t>
      </w:r>
      <w:r w:rsidRPr="00511629">
        <w:rPr>
          <w:rFonts w:ascii="Malacitana" w:hAnsi="Malacitana" w:cs="Arial"/>
          <w:lang w:val="es-ES"/>
        </w:rPr>
        <w:lastRenderedPageBreak/>
        <w:t>tratamiento automatizado de datos de carácter personal conforme a la legislación</w:t>
      </w:r>
      <w:r w:rsidRPr="00511629">
        <w:rPr>
          <w:rFonts w:ascii="Malacitana" w:hAnsi="Malacitana" w:cs="Arial"/>
          <w:spacing w:val="-30"/>
          <w:lang w:val="es-ES"/>
        </w:rPr>
        <w:t xml:space="preserve"> </w:t>
      </w:r>
      <w:r w:rsidRPr="00511629">
        <w:rPr>
          <w:rFonts w:ascii="Malacitana" w:hAnsi="Malacitana" w:cs="Arial"/>
          <w:lang w:val="es-ES"/>
        </w:rPr>
        <w:t>vigente.</w:t>
      </w:r>
    </w:p>
    <w:p w14:paraId="76C3CD0C" w14:textId="77777777" w:rsidR="00481DFE" w:rsidRPr="00511629" w:rsidRDefault="00481DFE"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Las obligaciones de confidencialidad especificados en el presente convenio continuarán vigentes durante cinco años a partir de la finalización del presente convenio.</w:t>
      </w:r>
    </w:p>
    <w:p w14:paraId="60391594" w14:textId="51DD7F08" w:rsidR="00A70C8E" w:rsidRPr="00511629" w:rsidRDefault="00904049" w:rsidP="00F014C2">
      <w:pPr>
        <w:pStyle w:val="Ttulo1"/>
        <w:spacing w:before="200" w:after="120" w:line="360" w:lineRule="auto"/>
        <w:ind w:left="0"/>
        <w:rPr>
          <w:rFonts w:ascii="Malacitana" w:hAnsi="Malacitana" w:cs="Arial"/>
          <w:lang w:val="es-ES"/>
        </w:rPr>
      </w:pPr>
      <w:r>
        <w:rPr>
          <w:rFonts w:ascii="Malacitana" w:hAnsi="Malacitana" w:cs="Arial"/>
          <w:lang w:val="es-ES"/>
        </w:rPr>
        <w:t>DUODÉCIMA</w:t>
      </w:r>
      <w:r w:rsidR="00A70C8E" w:rsidRPr="00511629">
        <w:rPr>
          <w:rFonts w:ascii="Malacitana" w:hAnsi="Malacitana" w:cs="Arial"/>
          <w:lang w:val="es-ES"/>
        </w:rPr>
        <w:t xml:space="preserve">. </w:t>
      </w:r>
      <w:r w:rsidR="00595296" w:rsidRPr="00511629">
        <w:rPr>
          <w:rFonts w:ascii="Malacitana" w:hAnsi="Malacitana" w:cs="Arial"/>
          <w:b w:val="0"/>
          <w:lang w:val="es-ES"/>
        </w:rPr>
        <w:t>–</w:t>
      </w:r>
      <w:r w:rsidR="00595296" w:rsidRPr="00511629">
        <w:rPr>
          <w:rFonts w:ascii="Malacitana" w:hAnsi="Malacitana" w:cs="Arial"/>
          <w:spacing w:val="-5"/>
          <w:lang w:val="es-ES"/>
        </w:rPr>
        <w:t xml:space="preserve"> </w:t>
      </w:r>
      <w:r w:rsidR="00A70C8E" w:rsidRPr="00511629">
        <w:rPr>
          <w:rFonts w:ascii="Malacitana" w:hAnsi="Malacitana" w:cs="Arial"/>
          <w:lang w:val="es-ES"/>
        </w:rPr>
        <w:t>ÉTICA Y BUEN COMPORTAMIENTO</w:t>
      </w:r>
    </w:p>
    <w:p w14:paraId="08FDBC9D" w14:textId="3723ADB1" w:rsidR="00A70C8E" w:rsidRPr="00511629" w:rsidRDefault="00A70C8E" w:rsidP="00B8551A">
      <w:pPr>
        <w:pStyle w:val="Textoindependiente"/>
        <w:tabs>
          <w:tab w:val="left" w:pos="8622"/>
        </w:tabs>
        <w:spacing w:before="120" w:after="120" w:line="360" w:lineRule="auto"/>
        <w:jc w:val="both"/>
        <w:rPr>
          <w:rFonts w:ascii="Malacitana" w:hAnsi="Malacitana" w:cs="Arial"/>
          <w:lang w:val="es-ES"/>
        </w:rPr>
      </w:pPr>
      <w:r w:rsidRPr="00511629">
        <w:rPr>
          <w:rFonts w:ascii="Malacitana" w:hAnsi="Malacitana" w:cs="Arial"/>
          <w:lang w:val="es-ES"/>
        </w:rPr>
        <w:t xml:space="preserve">Las </w:t>
      </w:r>
      <w:r w:rsidR="00046928">
        <w:rPr>
          <w:rFonts w:ascii="Malacitana" w:hAnsi="Malacitana" w:cs="Arial"/>
          <w:lang w:val="es-ES"/>
        </w:rPr>
        <w:t>Parte</w:t>
      </w:r>
      <w:r w:rsidRPr="00511629">
        <w:rPr>
          <w:rFonts w:ascii="Malacitana" w:hAnsi="Malacitana" w:cs="Arial"/>
          <w:lang w:val="es-ES"/>
        </w:rPr>
        <w:t>s cumplirán con todas las leyes y con cualesquiera otras disposiciones normativas, españolas o extranjeras, que, en materia de corrupción, sobornos, cohecho y cualesquiera otras prácticas</w:t>
      </w:r>
      <w:r w:rsidRPr="00511629">
        <w:rPr>
          <w:rFonts w:ascii="Malacitana" w:hAnsi="Malacitana" w:cs="Arial"/>
          <w:spacing w:val="-15"/>
          <w:lang w:val="es-ES"/>
        </w:rPr>
        <w:t xml:space="preserve"> </w:t>
      </w:r>
      <w:r w:rsidRPr="00511629">
        <w:rPr>
          <w:rFonts w:ascii="Malacitana" w:hAnsi="Malacitana" w:cs="Arial"/>
          <w:lang w:val="es-ES"/>
        </w:rPr>
        <w:t>análogas</w:t>
      </w:r>
      <w:r w:rsidRPr="00511629">
        <w:rPr>
          <w:rFonts w:ascii="Malacitana" w:hAnsi="Malacitana" w:cs="Arial"/>
          <w:spacing w:val="-15"/>
          <w:lang w:val="es-ES"/>
        </w:rPr>
        <w:t xml:space="preserve"> </w:t>
      </w:r>
      <w:r w:rsidRPr="00511629">
        <w:rPr>
          <w:rFonts w:ascii="Malacitana" w:hAnsi="Malacitana" w:cs="Arial"/>
          <w:lang w:val="es-ES"/>
        </w:rPr>
        <w:t>le</w:t>
      </w:r>
      <w:r w:rsidRPr="00511629">
        <w:rPr>
          <w:rFonts w:ascii="Malacitana" w:hAnsi="Malacitana" w:cs="Arial"/>
          <w:spacing w:val="-14"/>
          <w:lang w:val="es-ES"/>
        </w:rPr>
        <w:t xml:space="preserve"> </w:t>
      </w:r>
      <w:r w:rsidRPr="00511629">
        <w:rPr>
          <w:rFonts w:ascii="Malacitana" w:hAnsi="Malacitana" w:cs="Arial"/>
          <w:lang w:val="es-ES"/>
        </w:rPr>
        <w:t>sean</w:t>
      </w:r>
      <w:r w:rsidRPr="00511629">
        <w:rPr>
          <w:rFonts w:ascii="Malacitana" w:hAnsi="Malacitana" w:cs="Arial"/>
          <w:spacing w:val="-14"/>
          <w:lang w:val="es-ES"/>
        </w:rPr>
        <w:t xml:space="preserve"> </w:t>
      </w:r>
      <w:r w:rsidRPr="00511629">
        <w:rPr>
          <w:rFonts w:ascii="Malacitana" w:hAnsi="Malacitana" w:cs="Arial"/>
          <w:lang w:val="es-ES"/>
        </w:rPr>
        <w:t>aplicables.</w:t>
      </w:r>
      <w:r w:rsidRPr="00511629">
        <w:rPr>
          <w:rFonts w:ascii="Malacitana" w:hAnsi="Malacitana" w:cs="Arial"/>
          <w:spacing w:val="-15"/>
          <w:lang w:val="es-ES"/>
        </w:rPr>
        <w:t xml:space="preserve"> </w:t>
      </w:r>
      <w:r w:rsidRPr="00511629">
        <w:rPr>
          <w:rFonts w:ascii="Malacitana" w:hAnsi="Malacitana" w:cs="Arial"/>
          <w:lang w:val="es-ES"/>
        </w:rPr>
        <w:t>Asimismo,</w:t>
      </w:r>
      <w:r w:rsidRPr="00511629">
        <w:rPr>
          <w:rFonts w:ascii="Malacitana" w:hAnsi="Malacitana" w:cs="Arial"/>
          <w:spacing w:val="-15"/>
          <w:lang w:val="es-ES"/>
        </w:rPr>
        <w:t xml:space="preserve"> </w:t>
      </w:r>
      <w:r w:rsidRPr="00511629">
        <w:rPr>
          <w:rFonts w:ascii="Malacitana" w:hAnsi="Malacitana" w:cs="Arial"/>
          <w:lang w:val="es-ES"/>
        </w:rPr>
        <w:t>la</w:t>
      </w:r>
      <w:r w:rsidRPr="00511629">
        <w:rPr>
          <w:rFonts w:ascii="Malacitana" w:hAnsi="Malacitana" w:cs="Arial"/>
          <w:spacing w:val="-14"/>
          <w:lang w:val="es-ES"/>
        </w:rPr>
        <w:t xml:space="preserve"> </w:t>
      </w:r>
      <w:r w:rsidRPr="00511629">
        <w:rPr>
          <w:rFonts w:ascii="Malacitana" w:hAnsi="Malacitana" w:cs="Arial"/>
          <w:lang w:val="es-ES"/>
        </w:rPr>
        <w:t>Universidad</w:t>
      </w:r>
      <w:r w:rsidRPr="00511629">
        <w:rPr>
          <w:rFonts w:ascii="Malacitana" w:hAnsi="Malacitana" w:cs="Arial"/>
          <w:spacing w:val="-14"/>
          <w:lang w:val="es-ES"/>
        </w:rPr>
        <w:t xml:space="preserve"> </w:t>
      </w:r>
      <w:r w:rsidRPr="00511629">
        <w:rPr>
          <w:rFonts w:ascii="Malacitana" w:hAnsi="Malacitana" w:cs="Arial"/>
          <w:lang w:val="es-ES"/>
        </w:rPr>
        <w:t>de</w:t>
      </w:r>
      <w:r w:rsidRPr="00511629">
        <w:rPr>
          <w:rFonts w:ascii="Malacitana" w:hAnsi="Malacitana" w:cs="Arial"/>
          <w:spacing w:val="-14"/>
          <w:lang w:val="es-ES"/>
        </w:rPr>
        <w:t xml:space="preserve"> </w:t>
      </w:r>
      <w:r w:rsidRPr="00511629">
        <w:rPr>
          <w:rFonts w:ascii="Malacitana" w:hAnsi="Malacitana" w:cs="Arial"/>
          <w:lang w:val="es-ES"/>
        </w:rPr>
        <w:t>Málaga y</w:t>
      </w:r>
      <w:r w:rsidRPr="00511629">
        <w:rPr>
          <w:rFonts w:ascii="Malacitana" w:hAnsi="Malacitana" w:cs="Arial"/>
          <w:spacing w:val="-14"/>
          <w:lang w:val="es-ES"/>
        </w:rPr>
        <w:t xml:space="preserve"> </w:t>
      </w:r>
      <w:r w:rsidR="004C78F7" w:rsidRPr="00511629">
        <w:rPr>
          <w:rFonts w:ascii="Malacitana" w:hAnsi="Malacitana" w:cs="Arial"/>
          <w:lang w:val="es-ES"/>
        </w:rPr>
        <w:fldChar w:fldCharType="begin">
          <w:ffData>
            <w:name w:val=""/>
            <w:enabled/>
            <w:calcOnExit w:val="0"/>
            <w:textInput>
              <w:default w:val="Nombre de la entidad"/>
              <w:format w:val="FIRST CAPITAL"/>
            </w:textInput>
          </w:ffData>
        </w:fldChar>
      </w:r>
      <w:r w:rsidR="004C78F7" w:rsidRPr="00511629">
        <w:rPr>
          <w:rFonts w:ascii="Malacitana" w:hAnsi="Malacitana" w:cs="Arial"/>
          <w:lang w:val="es-ES"/>
        </w:rPr>
        <w:instrText xml:space="preserve"> FORMTEXT </w:instrText>
      </w:r>
      <w:r w:rsidR="004C78F7" w:rsidRPr="00511629">
        <w:rPr>
          <w:rFonts w:ascii="Malacitana" w:hAnsi="Malacitana" w:cs="Arial"/>
          <w:lang w:val="es-ES"/>
        </w:rPr>
      </w:r>
      <w:r w:rsidR="004C78F7" w:rsidRPr="00511629">
        <w:rPr>
          <w:rFonts w:ascii="Malacitana" w:hAnsi="Malacitana" w:cs="Arial"/>
          <w:lang w:val="es-ES"/>
        </w:rPr>
        <w:fldChar w:fldCharType="separate"/>
      </w:r>
      <w:r w:rsidR="004C78F7" w:rsidRPr="00511629">
        <w:rPr>
          <w:rFonts w:ascii="Malacitana" w:hAnsi="Malacitana" w:cs="Arial"/>
          <w:noProof/>
          <w:lang w:val="es-ES"/>
        </w:rPr>
        <w:t>Nombre de la entidad</w:t>
      </w:r>
      <w:r w:rsidR="004C78F7" w:rsidRPr="00511629">
        <w:rPr>
          <w:rFonts w:ascii="Malacitana" w:hAnsi="Malacitana" w:cs="Arial"/>
          <w:lang w:val="es-ES"/>
        </w:rPr>
        <w:fldChar w:fldCharType="end"/>
      </w:r>
      <w:r w:rsidRPr="00511629">
        <w:rPr>
          <w:rFonts w:ascii="Malacitana" w:hAnsi="Malacitana" w:cs="Arial"/>
          <w:lang w:val="es-ES"/>
        </w:rPr>
        <w:t>,</w:t>
      </w:r>
      <w:r w:rsidRPr="00511629">
        <w:rPr>
          <w:rFonts w:ascii="Malacitana" w:hAnsi="Malacitana" w:cs="Arial"/>
          <w:spacing w:val="8"/>
          <w:lang w:val="es-ES"/>
        </w:rPr>
        <w:t xml:space="preserve"> </w:t>
      </w:r>
      <w:r w:rsidRPr="00511629">
        <w:rPr>
          <w:rFonts w:ascii="Malacitana" w:hAnsi="Malacitana" w:cs="Arial"/>
          <w:lang w:val="es-ES"/>
        </w:rPr>
        <w:t>se</w:t>
      </w:r>
      <w:r w:rsidRPr="00511629">
        <w:rPr>
          <w:rFonts w:ascii="Malacitana" w:hAnsi="Malacitana" w:cs="Arial"/>
          <w:spacing w:val="5"/>
          <w:lang w:val="es-ES"/>
        </w:rPr>
        <w:t xml:space="preserve"> </w:t>
      </w:r>
      <w:r w:rsidRPr="00511629">
        <w:rPr>
          <w:rFonts w:ascii="Malacitana" w:hAnsi="Malacitana" w:cs="Arial"/>
          <w:lang w:val="es-ES"/>
        </w:rPr>
        <w:t>comprometen</w:t>
      </w:r>
      <w:r w:rsidRPr="00511629">
        <w:rPr>
          <w:rFonts w:ascii="Malacitana" w:hAnsi="Malacitana" w:cs="Arial"/>
          <w:spacing w:val="7"/>
          <w:lang w:val="es-ES"/>
        </w:rPr>
        <w:t xml:space="preserve"> </w:t>
      </w:r>
      <w:r w:rsidRPr="00511629">
        <w:rPr>
          <w:rFonts w:ascii="Malacitana" w:hAnsi="Malacitana" w:cs="Arial"/>
          <w:lang w:val="es-ES"/>
        </w:rPr>
        <w:t>a</w:t>
      </w:r>
      <w:r w:rsidRPr="00511629">
        <w:rPr>
          <w:rFonts w:ascii="Malacitana" w:hAnsi="Malacitana" w:cs="Arial"/>
          <w:spacing w:val="7"/>
          <w:lang w:val="es-ES"/>
        </w:rPr>
        <w:t xml:space="preserve"> </w:t>
      </w:r>
      <w:r w:rsidRPr="00511629">
        <w:rPr>
          <w:rFonts w:ascii="Malacitana" w:hAnsi="Malacitana" w:cs="Arial"/>
          <w:lang w:val="es-ES"/>
        </w:rPr>
        <w:t>actuar</w:t>
      </w:r>
      <w:r w:rsidRPr="00511629">
        <w:rPr>
          <w:rFonts w:ascii="Malacitana" w:hAnsi="Malacitana" w:cs="Arial"/>
          <w:spacing w:val="7"/>
          <w:lang w:val="es-ES"/>
        </w:rPr>
        <w:t xml:space="preserve"> </w:t>
      </w:r>
      <w:r w:rsidRPr="00511629">
        <w:rPr>
          <w:rFonts w:ascii="Malacitana" w:hAnsi="Malacitana" w:cs="Arial"/>
          <w:lang w:val="es-ES"/>
        </w:rPr>
        <w:t>de</w:t>
      </w:r>
      <w:r w:rsidRPr="00511629">
        <w:rPr>
          <w:rFonts w:ascii="Malacitana" w:hAnsi="Malacitana" w:cs="Arial"/>
          <w:spacing w:val="7"/>
          <w:lang w:val="es-ES"/>
        </w:rPr>
        <w:t xml:space="preserve"> </w:t>
      </w:r>
      <w:r w:rsidRPr="00511629">
        <w:rPr>
          <w:rFonts w:ascii="Malacitana" w:hAnsi="Malacitana" w:cs="Arial"/>
          <w:lang w:val="es-ES"/>
        </w:rPr>
        <w:t>acuerdo</w:t>
      </w:r>
      <w:r w:rsidRPr="00511629">
        <w:rPr>
          <w:rFonts w:ascii="Malacitana" w:hAnsi="Malacitana" w:cs="Arial"/>
          <w:spacing w:val="7"/>
          <w:lang w:val="es-ES"/>
        </w:rPr>
        <w:t xml:space="preserve"> </w:t>
      </w:r>
      <w:r w:rsidRPr="00511629">
        <w:rPr>
          <w:rFonts w:ascii="Malacitana" w:hAnsi="Malacitana" w:cs="Arial"/>
          <w:lang w:val="es-ES"/>
        </w:rPr>
        <w:t>con</w:t>
      </w:r>
      <w:r w:rsidRPr="00511629">
        <w:rPr>
          <w:rFonts w:ascii="Malacitana" w:hAnsi="Malacitana" w:cs="Arial"/>
          <w:spacing w:val="10"/>
          <w:lang w:val="es-ES"/>
        </w:rPr>
        <w:t xml:space="preserve"> </w:t>
      </w:r>
      <w:r w:rsidRPr="00511629">
        <w:rPr>
          <w:rFonts w:ascii="Malacitana" w:hAnsi="Malacitana" w:cs="Arial"/>
          <w:lang w:val="es-ES"/>
        </w:rPr>
        <w:t>los</w:t>
      </w:r>
      <w:r w:rsidRPr="00511629">
        <w:rPr>
          <w:rFonts w:ascii="Malacitana" w:hAnsi="Malacitana" w:cs="Arial"/>
          <w:spacing w:val="8"/>
          <w:lang w:val="es-ES"/>
        </w:rPr>
        <w:t xml:space="preserve"> </w:t>
      </w:r>
      <w:r w:rsidRPr="00511629">
        <w:rPr>
          <w:rFonts w:ascii="Malacitana" w:hAnsi="Malacitana" w:cs="Arial"/>
          <w:lang w:val="es-ES"/>
        </w:rPr>
        <w:t>valores</w:t>
      </w:r>
      <w:r w:rsidRPr="00511629">
        <w:rPr>
          <w:rFonts w:ascii="Malacitana" w:hAnsi="Malacitana" w:cs="Arial"/>
          <w:spacing w:val="6"/>
          <w:lang w:val="es-ES"/>
        </w:rPr>
        <w:t xml:space="preserve"> </w:t>
      </w:r>
      <w:r w:rsidRPr="00511629">
        <w:rPr>
          <w:rFonts w:ascii="Malacitana" w:hAnsi="Malacitana" w:cs="Arial"/>
          <w:lang w:val="es-ES"/>
        </w:rPr>
        <w:t>éticos</w:t>
      </w:r>
      <w:r w:rsidRPr="00511629">
        <w:rPr>
          <w:rFonts w:ascii="Malacitana" w:hAnsi="Malacitana" w:cs="Arial"/>
          <w:spacing w:val="8"/>
          <w:lang w:val="es-ES"/>
        </w:rPr>
        <w:t xml:space="preserve"> </w:t>
      </w:r>
      <w:r w:rsidRPr="00511629">
        <w:rPr>
          <w:rFonts w:ascii="Malacitana" w:hAnsi="Malacitana" w:cs="Arial"/>
          <w:lang w:val="es-ES"/>
        </w:rPr>
        <w:t>y</w:t>
      </w:r>
      <w:r w:rsidRPr="00511629">
        <w:rPr>
          <w:rFonts w:ascii="Malacitana" w:hAnsi="Malacitana" w:cs="Arial"/>
          <w:spacing w:val="6"/>
          <w:lang w:val="es-ES"/>
        </w:rPr>
        <w:t xml:space="preserve"> </w:t>
      </w:r>
      <w:r w:rsidRPr="00511629">
        <w:rPr>
          <w:rFonts w:ascii="Malacitana" w:hAnsi="Malacitana" w:cs="Arial"/>
          <w:lang w:val="es-ES"/>
        </w:rPr>
        <w:t xml:space="preserve">principios básicos de comportamiento esperados atendiendo al objeto del presente </w:t>
      </w:r>
      <w:r w:rsidR="00BC4168" w:rsidRPr="00511629">
        <w:rPr>
          <w:rFonts w:ascii="Malacitana" w:hAnsi="Malacitana" w:cs="Arial"/>
          <w:lang w:val="es-ES"/>
        </w:rPr>
        <w:t>Convenio de Colaboración</w:t>
      </w:r>
      <w:r w:rsidRPr="00511629">
        <w:rPr>
          <w:rFonts w:ascii="Malacitana" w:hAnsi="Malacitana" w:cs="Arial"/>
          <w:lang w:val="es-ES"/>
        </w:rPr>
        <w:t>.</w:t>
      </w:r>
    </w:p>
    <w:p w14:paraId="008DCE62" w14:textId="03C0DE3F" w:rsidR="00A70C8E" w:rsidRPr="00511629" w:rsidRDefault="00A70C8E" w:rsidP="00B8551A">
      <w:pPr>
        <w:pStyle w:val="Textoindependiente"/>
        <w:tabs>
          <w:tab w:val="left" w:pos="4252"/>
        </w:tabs>
        <w:spacing w:before="120" w:after="120" w:line="360" w:lineRule="auto"/>
        <w:jc w:val="both"/>
        <w:rPr>
          <w:rFonts w:ascii="Malacitana" w:hAnsi="Malacitana" w:cs="Arial"/>
          <w:lang w:val="es-ES"/>
        </w:rPr>
      </w:pPr>
      <w:r w:rsidRPr="00511629">
        <w:rPr>
          <w:rFonts w:ascii="Malacitana" w:hAnsi="Malacitana" w:cs="Arial"/>
          <w:lang w:val="es-ES"/>
        </w:rPr>
        <w:t>Se</w:t>
      </w:r>
      <w:r w:rsidRPr="00511629">
        <w:rPr>
          <w:rFonts w:ascii="Malacitana" w:hAnsi="Malacitana" w:cs="Arial"/>
          <w:spacing w:val="-12"/>
          <w:lang w:val="es-ES"/>
        </w:rPr>
        <w:t xml:space="preserve"> </w:t>
      </w:r>
      <w:r w:rsidRPr="00511629">
        <w:rPr>
          <w:rFonts w:ascii="Malacitana" w:hAnsi="Malacitana" w:cs="Arial"/>
          <w:lang w:val="es-ES"/>
        </w:rPr>
        <w:t>espera</w:t>
      </w:r>
      <w:r w:rsidRPr="00511629">
        <w:rPr>
          <w:rFonts w:ascii="Malacitana" w:hAnsi="Malacitana" w:cs="Arial"/>
          <w:spacing w:val="-14"/>
          <w:lang w:val="es-ES"/>
        </w:rPr>
        <w:t xml:space="preserve"> </w:t>
      </w:r>
      <w:r w:rsidRPr="00511629">
        <w:rPr>
          <w:rFonts w:ascii="Malacitana" w:hAnsi="Malacitana" w:cs="Arial"/>
          <w:lang w:val="es-ES"/>
        </w:rPr>
        <w:t>que,</w:t>
      </w:r>
      <w:r w:rsidRPr="00511629">
        <w:rPr>
          <w:rFonts w:ascii="Malacitana" w:hAnsi="Malacitana" w:cs="Arial"/>
          <w:spacing w:val="-13"/>
          <w:lang w:val="es-ES"/>
        </w:rPr>
        <w:t xml:space="preserve"> </w:t>
      </w:r>
      <w:r w:rsidRPr="00511629">
        <w:rPr>
          <w:rFonts w:ascii="Malacitana" w:hAnsi="Malacitana" w:cs="Arial"/>
          <w:lang w:val="es-ES"/>
        </w:rPr>
        <w:t>en</w:t>
      </w:r>
      <w:r w:rsidRPr="00511629">
        <w:rPr>
          <w:rFonts w:ascii="Malacitana" w:hAnsi="Malacitana" w:cs="Arial"/>
          <w:spacing w:val="-12"/>
          <w:lang w:val="es-ES"/>
        </w:rPr>
        <w:t xml:space="preserve"> </w:t>
      </w:r>
      <w:r w:rsidRPr="00511629">
        <w:rPr>
          <w:rFonts w:ascii="Malacitana" w:hAnsi="Malacitana" w:cs="Arial"/>
          <w:lang w:val="es-ES"/>
        </w:rPr>
        <w:t>caso</w:t>
      </w:r>
      <w:r w:rsidRPr="00511629">
        <w:rPr>
          <w:rFonts w:ascii="Malacitana" w:hAnsi="Malacitana" w:cs="Arial"/>
          <w:spacing w:val="-14"/>
          <w:lang w:val="es-ES"/>
        </w:rPr>
        <w:t xml:space="preserve"> </w:t>
      </w:r>
      <w:r w:rsidRPr="00511629">
        <w:rPr>
          <w:rFonts w:ascii="Malacitana" w:hAnsi="Malacitana" w:cs="Arial"/>
          <w:lang w:val="es-ES"/>
        </w:rPr>
        <w:t>de</w:t>
      </w:r>
      <w:r w:rsidRPr="00511629">
        <w:rPr>
          <w:rFonts w:ascii="Malacitana" w:hAnsi="Malacitana" w:cs="Arial"/>
          <w:spacing w:val="-14"/>
          <w:lang w:val="es-ES"/>
        </w:rPr>
        <w:t xml:space="preserve"> </w:t>
      </w:r>
      <w:r w:rsidRPr="00511629">
        <w:rPr>
          <w:rFonts w:ascii="Malacitana" w:hAnsi="Malacitana" w:cs="Arial"/>
          <w:lang w:val="es-ES"/>
        </w:rPr>
        <w:t xml:space="preserve">que </w:t>
      </w:r>
      <w:r w:rsidR="004C78F7" w:rsidRPr="00511629">
        <w:rPr>
          <w:rFonts w:ascii="Malacitana" w:hAnsi="Malacitana" w:cs="Arial"/>
          <w:lang w:val="es-ES"/>
        </w:rPr>
        <w:fldChar w:fldCharType="begin">
          <w:ffData>
            <w:name w:val=""/>
            <w:enabled/>
            <w:calcOnExit w:val="0"/>
            <w:textInput>
              <w:default w:val="Nombre de la entidad"/>
              <w:format w:val="FIRST CAPITAL"/>
            </w:textInput>
          </w:ffData>
        </w:fldChar>
      </w:r>
      <w:r w:rsidR="004C78F7" w:rsidRPr="00511629">
        <w:rPr>
          <w:rFonts w:ascii="Malacitana" w:hAnsi="Malacitana" w:cs="Arial"/>
          <w:lang w:val="es-ES"/>
        </w:rPr>
        <w:instrText xml:space="preserve"> FORMTEXT </w:instrText>
      </w:r>
      <w:r w:rsidR="004C78F7" w:rsidRPr="00511629">
        <w:rPr>
          <w:rFonts w:ascii="Malacitana" w:hAnsi="Malacitana" w:cs="Arial"/>
          <w:lang w:val="es-ES"/>
        </w:rPr>
      </w:r>
      <w:r w:rsidR="004C78F7" w:rsidRPr="00511629">
        <w:rPr>
          <w:rFonts w:ascii="Malacitana" w:hAnsi="Malacitana" w:cs="Arial"/>
          <w:lang w:val="es-ES"/>
        </w:rPr>
        <w:fldChar w:fldCharType="separate"/>
      </w:r>
      <w:r w:rsidR="004C78F7" w:rsidRPr="00511629">
        <w:rPr>
          <w:rFonts w:ascii="Malacitana" w:hAnsi="Malacitana" w:cs="Arial"/>
          <w:noProof/>
          <w:lang w:val="es-ES"/>
        </w:rPr>
        <w:t>Nombre de la entidad</w:t>
      </w:r>
      <w:r w:rsidR="004C78F7" w:rsidRPr="00511629">
        <w:rPr>
          <w:rFonts w:ascii="Malacitana" w:hAnsi="Malacitana" w:cs="Arial"/>
          <w:lang w:val="es-ES"/>
        </w:rPr>
        <w:fldChar w:fldCharType="end"/>
      </w:r>
      <w:r w:rsidRPr="00511629">
        <w:rPr>
          <w:rFonts w:ascii="Malacitana" w:hAnsi="Malacitana" w:cs="Arial"/>
          <w:lang w:val="es-ES"/>
        </w:rPr>
        <w:t xml:space="preserve"> o</w:t>
      </w:r>
      <w:r w:rsidRPr="00511629">
        <w:rPr>
          <w:rFonts w:ascii="Malacitana" w:hAnsi="Malacitana" w:cs="Arial"/>
          <w:spacing w:val="-12"/>
          <w:lang w:val="es-ES"/>
        </w:rPr>
        <w:t xml:space="preserve"> </w:t>
      </w:r>
      <w:r w:rsidRPr="00511629">
        <w:rPr>
          <w:rFonts w:ascii="Malacitana" w:hAnsi="Malacitana" w:cs="Arial"/>
          <w:lang w:val="es-ES"/>
        </w:rPr>
        <w:t>la</w:t>
      </w:r>
      <w:r w:rsidRPr="00511629">
        <w:rPr>
          <w:rFonts w:ascii="Malacitana" w:hAnsi="Malacitana" w:cs="Arial"/>
          <w:spacing w:val="-12"/>
          <w:lang w:val="es-ES"/>
        </w:rPr>
        <w:t xml:space="preserve"> </w:t>
      </w:r>
      <w:r w:rsidRPr="00511629">
        <w:rPr>
          <w:rFonts w:ascii="Malacitana" w:hAnsi="Malacitana" w:cs="Arial"/>
          <w:lang w:val="es-ES"/>
        </w:rPr>
        <w:t>Universidad</w:t>
      </w:r>
      <w:r w:rsidRPr="00511629">
        <w:rPr>
          <w:rFonts w:ascii="Malacitana" w:hAnsi="Malacitana" w:cs="Arial"/>
          <w:spacing w:val="-14"/>
          <w:lang w:val="es-ES"/>
        </w:rPr>
        <w:t xml:space="preserve"> </w:t>
      </w:r>
      <w:r w:rsidRPr="00511629">
        <w:rPr>
          <w:rFonts w:ascii="Malacitana" w:hAnsi="Malacitana" w:cs="Arial"/>
          <w:lang w:val="es-ES"/>
        </w:rPr>
        <w:t>de</w:t>
      </w:r>
      <w:r w:rsidRPr="00511629">
        <w:rPr>
          <w:rFonts w:ascii="Malacitana" w:hAnsi="Malacitana" w:cs="Arial"/>
          <w:spacing w:val="-12"/>
          <w:lang w:val="es-ES"/>
        </w:rPr>
        <w:t xml:space="preserve"> </w:t>
      </w:r>
      <w:r w:rsidRPr="00511629">
        <w:rPr>
          <w:rFonts w:ascii="Malacitana" w:hAnsi="Malacitana" w:cs="Arial"/>
          <w:lang w:val="es-ES"/>
        </w:rPr>
        <w:t xml:space="preserve">Málaga reciban cualquier información que contravenga el párrafo anterior, se informe a la otra </w:t>
      </w:r>
      <w:r w:rsidR="00046928">
        <w:rPr>
          <w:rFonts w:ascii="Malacitana" w:hAnsi="Malacitana" w:cs="Arial"/>
          <w:lang w:val="es-ES"/>
        </w:rPr>
        <w:t>Parte</w:t>
      </w:r>
      <w:r w:rsidRPr="00511629">
        <w:rPr>
          <w:rFonts w:ascii="Malacitana" w:hAnsi="Malacitana" w:cs="Arial"/>
          <w:lang w:val="es-ES"/>
        </w:rPr>
        <w:t xml:space="preserve"> firmante del presente Convenio de Colaboración, quien se compromete a cooperar y a facilitar toda la información necesaria para decidir adecuadamente y de forma conjunta las actuaciones a</w:t>
      </w:r>
      <w:r w:rsidRPr="00511629">
        <w:rPr>
          <w:rFonts w:ascii="Malacitana" w:hAnsi="Malacitana" w:cs="Arial"/>
          <w:spacing w:val="-14"/>
          <w:lang w:val="es-ES"/>
        </w:rPr>
        <w:t xml:space="preserve"> </w:t>
      </w:r>
      <w:r w:rsidRPr="00511629">
        <w:rPr>
          <w:rFonts w:ascii="Malacitana" w:hAnsi="Malacitana" w:cs="Arial"/>
          <w:lang w:val="es-ES"/>
        </w:rPr>
        <w:t>seguir.</w:t>
      </w:r>
    </w:p>
    <w:p w14:paraId="58E1F1C3" w14:textId="32CFF4E7" w:rsidR="00275DB9" w:rsidRPr="00511629" w:rsidRDefault="00904049" w:rsidP="00F014C2">
      <w:pPr>
        <w:pStyle w:val="Ttulo1"/>
        <w:spacing w:before="200" w:after="120" w:line="360" w:lineRule="auto"/>
        <w:ind w:left="0"/>
        <w:rPr>
          <w:rFonts w:ascii="Malacitana" w:hAnsi="Malacitana" w:cs="Arial"/>
          <w:lang w:val="es-ES"/>
        </w:rPr>
      </w:pPr>
      <w:r>
        <w:rPr>
          <w:rFonts w:ascii="Malacitana" w:hAnsi="Malacitana" w:cs="Arial"/>
          <w:lang w:val="es-ES"/>
        </w:rPr>
        <w:t>DECIMOTERCERA</w:t>
      </w:r>
      <w:r w:rsidR="00275DB9" w:rsidRPr="00511629">
        <w:rPr>
          <w:rFonts w:ascii="Malacitana" w:hAnsi="Malacitana" w:cs="Arial"/>
          <w:lang w:val="es-ES"/>
        </w:rPr>
        <w:t xml:space="preserve">. </w:t>
      </w:r>
      <w:r w:rsidR="00275DB9" w:rsidRPr="00511629">
        <w:rPr>
          <w:rFonts w:ascii="Malacitana" w:hAnsi="Malacitana" w:cs="Arial"/>
          <w:b w:val="0"/>
          <w:lang w:val="es-ES"/>
        </w:rPr>
        <w:t>–</w:t>
      </w:r>
      <w:r w:rsidR="00275DB9" w:rsidRPr="00511629">
        <w:rPr>
          <w:rFonts w:ascii="Malacitana" w:hAnsi="Malacitana" w:cs="Arial"/>
          <w:spacing w:val="-5"/>
          <w:lang w:val="es-ES"/>
        </w:rPr>
        <w:t xml:space="preserve"> </w:t>
      </w:r>
      <w:r w:rsidR="00275DB9" w:rsidRPr="00511629">
        <w:rPr>
          <w:rFonts w:ascii="Malacitana" w:hAnsi="Malacitana" w:cs="Arial"/>
          <w:lang w:val="es-ES"/>
        </w:rPr>
        <w:t>TRANSPARENCIA</w:t>
      </w:r>
    </w:p>
    <w:p w14:paraId="6F04B3FB" w14:textId="77777777" w:rsidR="00275DB9" w:rsidRPr="00511629" w:rsidRDefault="00275DB9" w:rsidP="00B8551A">
      <w:pPr>
        <w:pStyle w:val="Textoindependiente"/>
        <w:tabs>
          <w:tab w:val="left" w:pos="2674"/>
        </w:tabs>
        <w:spacing w:before="120" w:after="120" w:line="360" w:lineRule="auto"/>
        <w:jc w:val="both"/>
        <w:rPr>
          <w:rFonts w:ascii="Malacitana" w:hAnsi="Malacitana" w:cs="Arial"/>
          <w:lang w:val="es-ES"/>
        </w:rPr>
      </w:pPr>
      <w:r w:rsidRPr="00511629">
        <w:rPr>
          <w:rFonts w:ascii="Malacitana" w:hAnsi="Malacitana" w:cs="Arial"/>
          <w:lang w:val="es-ES"/>
        </w:rPr>
        <w:t>Que, de acuerdo con Ley 19/2013, de 9 de diciembre, de Transparencia, Acceso a la Información</w:t>
      </w:r>
      <w:r w:rsidRPr="00511629">
        <w:rPr>
          <w:rFonts w:ascii="Malacitana" w:hAnsi="Malacitana" w:cs="Arial"/>
          <w:spacing w:val="-9"/>
          <w:lang w:val="es-ES"/>
        </w:rPr>
        <w:t xml:space="preserve"> </w:t>
      </w:r>
      <w:r w:rsidRPr="00511629">
        <w:rPr>
          <w:rFonts w:ascii="Malacitana" w:hAnsi="Malacitana" w:cs="Arial"/>
          <w:lang w:val="es-ES"/>
        </w:rPr>
        <w:t>Pública</w:t>
      </w:r>
      <w:r w:rsidRPr="00511629">
        <w:rPr>
          <w:rFonts w:ascii="Malacitana" w:hAnsi="Malacitana" w:cs="Arial"/>
          <w:spacing w:val="-7"/>
          <w:lang w:val="es-ES"/>
        </w:rPr>
        <w:t xml:space="preserve"> </w:t>
      </w:r>
      <w:r w:rsidRPr="00511629">
        <w:rPr>
          <w:rFonts w:ascii="Malacitana" w:hAnsi="Malacitana" w:cs="Arial"/>
          <w:lang w:val="es-ES"/>
        </w:rPr>
        <w:t>y</w:t>
      </w:r>
      <w:r w:rsidRPr="00511629">
        <w:rPr>
          <w:rFonts w:ascii="Malacitana" w:hAnsi="Malacitana" w:cs="Arial"/>
          <w:spacing w:val="-8"/>
          <w:lang w:val="es-ES"/>
        </w:rPr>
        <w:t xml:space="preserve"> </w:t>
      </w:r>
      <w:r w:rsidRPr="00511629">
        <w:rPr>
          <w:rFonts w:ascii="Malacitana" w:hAnsi="Malacitana" w:cs="Arial"/>
          <w:lang w:val="es-ES"/>
        </w:rPr>
        <w:t>Buen</w:t>
      </w:r>
      <w:r w:rsidRPr="00511629">
        <w:rPr>
          <w:rFonts w:ascii="Malacitana" w:hAnsi="Malacitana" w:cs="Arial"/>
          <w:spacing w:val="-9"/>
          <w:lang w:val="es-ES"/>
        </w:rPr>
        <w:t xml:space="preserve"> </w:t>
      </w:r>
      <w:r w:rsidRPr="00511629">
        <w:rPr>
          <w:rFonts w:ascii="Malacitana" w:hAnsi="Malacitana" w:cs="Arial"/>
          <w:lang w:val="es-ES"/>
        </w:rPr>
        <w:t>Gobierno</w:t>
      </w:r>
      <w:r w:rsidRPr="00511629">
        <w:rPr>
          <w:rFonts w:ascii="Malacitana" w:hAnsi="Malacitana" w:cs="Arial"/>
          <w:spacing w:val="-7"/>
          <w:lang w:val="es-ES"/>
        </w:rPr>
        <w:t xml:space="preserve"> </w:t>
      </w:r>
      <w:r w:rsidRPr="00511629">
        <w:rPr>
          <w:rFonts w:ascii="Malacitana" w:hAnsi="Malacitana" w:cs="Arial"/>
          <w:lang w:val="es-ES"/>
        </w:rPr>
        <w:t>y</w:t>
      </w:r>
      <w:r w:rsidRPr="00511629">
        <w:rPr>
          <w:rFonts w:ascii="Malacitana" w:hAnsi="Malacitana" w:cs="Arial"/>
          <w:spacing w:val="-8"/>
          <w:lang w:val="es-ES"/>
        </w:rPr>
        <w:t xml:space="preserve"> </w:t>
      </w:r>
      <w:r w:rsidRPr="00511629">
        <w:rPr>
          <w:rFonts w:ascii="Malacitana" w:hAnsi="Malacitana" w:cs="Arial"/>
          <w:lang w:val="es-ES"/>
        </w:rPr>
        <w:t>la</w:t>
      </w:r>
      <w:r w:rsidRPr="00511629">
        <w:rPr>
          <w:rFonts w:ascii="Malacitana" w:hAnsi="Malacitana" w:cs="Arial"/>
          <w:spacing w:val="-7"/>
          <w:lang w:val="es-ES"/>
        </w:rPr>
        <w:t xml:space="preserve"> </w:t>
      </w:r>
      <w:r w:rsidRPr="00511629">
        <w:rPr>
          <w:rFonts w:ascii="Malacitana" w:hAnsi="Malacitana" w:cs="Arial"/>
          <w:lang w:val="es-ES"/>
        </w:rPr>
        <w:t>Ley</w:t>
      </w:r>
      <w:r w:rsidRPr="00511629">
        <w:rPr>
          <w:rFonts w:ascii="Malacitana" w:hAnsi="Malacitana" w:cs="Arial"/>
          <w:spacing w:val="-8"/>
          <w:lang w:val="es-ES"/>
        </w:rPr>
        <w:t xml:space="preserve"> </w:t>
      </w:r>
      <w:r w:rsidRPr="00511629">
        <w:rPr>
          <w:rFonts w:ascii="Malacitana" w:hAnsi="Malacitana" w:cs="Arial"/>
          <w:lang w:val="es-ES"/>
        </w:rPr>
        <w:t>1/2014,</w:t>
      </w:r>
      <w:r w:rsidRPr="00511629">
        <w:rPr>
          <w:rFonts w:ascii="Malacitana" w:hAnsi="Malacitana" w:cs="Arial"/>
          <w:spacing w:val="-7"/>
          <w:lang w:val="es-ES"/>
        </w:rPr>
        <w:t xml:space="preserve"> </w:t>
      </w:r>
      <w:r w:rsidRPr="00511629">
        <w:rPr>
          <w:rFonts w:ascii="Malacitana" w:hAnsi="Malacitana" w:cs="Arial"/>
          <w:lang w:val="es-ES"/>
        </w:rPr>
        <w:t>de</w:t>
      </w:r>
      <w:r w:rsidRPr="00511629">
        <w:rPr>
          <w:rFonts w:ascii="Malacitana" w:hAnsi="Malacitana" w:cs="Arial"/>
          <w:spacing w:val="-7"/>
          <w:lang w:val="es-ES"/>
        </w:rPr>
        <w:t xml:space="preserve"> </w:t>
      </w:r>
      <w:r w:rsidRPr="00511629">
        <w:rPr>
          <w:rFonts w:ascii="Malacitana" w:hAnsi="Malacitana" w:cs="Arial"/>
          <w:lang w:val="es-ES"/>
        </w:rPr>
        <w:t>24</w:t>
      </w:r>
      <w:r w:rsidRPr="00511629">
        <w:rPr>
          <w:rFonts w:ascii="Malacitana" w:hAnsi="Malacitana" w:cs="Arial"/>
          <w:spacing w:val="-7"/>
          <w:lang w:val="es-ES"/>
        </w:rPr>
        <w:t xml:space="preserve"> </w:t>
      </w:r>
      <w:r w:rsidRPr="00511629">
        <w:rPr>
          <w:rFonts w:ascii="Malacitana" w:hAnsi="Malacitana" w:cs="Arial"/>
          <w:lang w:val="es-ES"/>
        </w:rPr>
        <w:t>de</w:t>
      </w:r>
      <w:r w:rsidRPr="00511629">
        <w:rPr>
          <w:rFonts w:ascii="Malacitana" w:hAnsi="Malacitana" w:cs="Arial"/>
          <w:spacing w:val="-7"/>
          <w:lang w:val="es-ES"/>
        </w:rPr>
        <w:t xml:space="preserve"> </w:t>
      </w:r>
      <w:r w:rsidRPr="00511629">
        <w:rPr>
          <w:rFonts w:ascii="Malacitana" w:hAnsi="Malacitana" w:cs="Arial"/>
          <w:lang w:val="es-ES"/>
        </w:rPr>
        <w:t>junio,</w:t>
      </w:r>
      <w:r w:rsidRPr="00511629">
        <w:rPr>
          <w:rFonts w:ascii="Malacitana" w:hAnsi="Malacitana" w:cs="Arial"/>
          <w:spacing w:val="-7"/>
          <w:lang w:val="es-ES"/>
        </w:rPr>
        <w:t xml:space="preserve"> </w:t>
      </w:r>
      <w:r w:rsidRPr="00511629">
        <w:rPr>
          <w:rFonts w:ascii="Malacitana" w:hAnsi="Malacitana" w:cs="Arial"/>
          <w:lang w:val="es-ES"/>
        </w:rPr>
        <w:t>de</w:t>
      </w:r>
      <w:r w:rsidRPr="00511629">
        <w:rPr>
          <w:rFonts w:ascii="Malacitana" w:hAnsi="Malacitana" w:cs="Arial"/>
          <w:spacing w:val="-7"/>
          <w:lang w:val="es-ES"/>
        </w:rPr>
        <w:t xml:space="preserve"> </w:t>
      </w:r>
      <w:r w:rsidRPr="00511629">
        <w:rPr>
          <w:rFonts w:ascii="Malacitana" w:hAnsi="Malacitana" w:cs="Arial"/>
          <w:lang w:val="es-ES"/>
        </w:rPr>
        <w:t>Transparencia</w:t>
      </w:r>
      <w:r w:rsidRPr="00511629">
        <w:rPr>
          <w:rFonts w:ascii="Malacitana" w:hAnsi="Malacitana" w:cs="Arial"/>
          <w:spacing w:val="-7"/>
          <w:lang w:val="es-ES"/>
        </w:rPr>
        <w:t xml:space="preserve"> </w:t>
      </w:r>
      <w:r w:rsidRPr="00511629">
        <w:rPr>
          <w:rFonts w:ascii="Malacitana" w:hAnsi="Malacitana" w:cs="Arial"/>
          <w:lang w:val="es-ES"/>
        </w:rPr>
        <w:t xml:space="preserve">Pública de Andalucía, y demás normativa de aplicación complementaria, se tiene por objeto en el periodo de ejecución del presente </w:t>
      </w:r>
      <w:r w:rsidR="00BC4168" w:rsidRPr="00511629">
        <w:rPr>
          <w:rFonts w:ascii="Malacitana" w:hAnsi="Malacitana" w:cs="Arial"/>
          <w:lang w:val="es-ES"/>
        </w:rPr>
        <w:t>Acuerdo</w:t>
      </w:r>
      <w:r w:rsidRPr="00511629">
        <w:rPr>
          <w:rFonts w:ascii="Malacitana" w:hAnsi="Malacitana" w:cs="Arial"/>
          <w:lang w:val="es-ES"/>
        </w:rPr>
        <w:t>, ampliar y reforzar la transparencia de la actividad pública, garantizándose el derecho de acceso a la información relativa a aquella actividad y estableciéndose</w:t>
      </w:r>
      <w:r w:rsidRPr="00511629">
        <w:rPr>
          <w:rFonts w:ascii="Malacitana" w:hAnsi="Malacitana" w:cs="Arial"/>
          <w:spacing w:val="-15"/>
          <w:lang w:val="es-ES"/>
        </w:rPr>
        <w:t xml:space="preserve"> </w:t>
      </w:r>
      <w:r w:rsidRPr="00511629">
        <w:rPr>
          <w:rFonts w:ascii="Malacitana" w:hAnsi="Malacitana" w:cs="Arial"/>
          <w:lang w:val="es-ES"/>
        </w:rPr>
        <w:t>las</w:t>
      </w:r>
      <w:r w:rsidRPr="00511629">
        <w:rPr>
          <w:rFonts w:ascii="Malacitana" w:hAnsi="Malacitana" w:cs="Arial"/>
          <w:spacing w:val="-16"/>
          <w:lang w:val="es-ES"/>
        </w:rPr>
        <w:t xml:space="preserve"> </w:t>
      </w:r>
      <w:r w:rsidRPr="00511629">
        <w:rPr>
          <w:rFonts w:ascii="Malacitana" w:hAnsi="Malacitana" w:cs="Arial"/>
          <w:lang w:val="es-ES"/>
        </w:rPr>
        <w:t>obligaciones</w:t>
      </w:r>
      <w:r w:rsidRPr="00511629">
        <w:rPr>
          <w:rFonts w:ascii="Malacitana" w:hAnsi="Malacitana" w:cs="Arial"/>
          <w:spacing w:val="-16"/>
          <w:lang w:val="es-ES"/>
        </w:rPr>
        <w:t xml:space="preserve"> </w:t>
      </w:r>
      <w:r w:rsidRPr="00511629">
        <w:rPr>
          <w:rFonts w:ascii="Malacitana" w:hAnsi="Malacitana" w:cs="Arial"/>
          <w:lang w:val="es-ES"/>
        </w:rPr>
        <w:t>de</w:t>
      </w:r>
      <w:r w:rsidRPr="00511629">
        <w:rPr>
          <w:rFonts w:ascii="Malacitana" w:hAnsi="Malacitana" w:cs="Arial"/>
          <w:spacing w:val="-15"/>
          <w:lang w:val="es-ES"/>
        </w:rPr>
        <w:t xml:space="preserve"> </w:t>
      </w:r>
      <w:r w:rsidRPr="00511629">
        <w:rPr>
          <w:rFonts w:ascii="Malacitana" w:hAnsi="Malacitana" w:cs="Arial"/>
          <w:lang w:val="es-ES"/>
        </w:rPr>
        <w:t>buen</w:t>
      </w:r>
      <w:r w:rsidRPr="00511629">
        <w:rPr>
          <w:rFonts w:ascii="Malacitana" w:hAnsi="Malacitana" w:cs="Arial"/>
          <w:spacing w:val="-15"/>
          <w:lang w:val="es-ES"/>
        </w:rPr>
        <w:t xml:space="preserve"> </w:t>
      </w:r>
      <w:r w:rsidRPr="00511629">
        <w:rPr>
          <w:rFonts w:ascii="Malacitana" w:hAnsi="Malacitana" w:cs="Arial"/>
          <w:lang w:val="es-ES"/>
        </w:rPr>
        <w:t>gobierno</w:t>
      </w:r>
      <w:r w:rsidRPr="00511629">
        <w:rPr>
          <w:rFonts w:ascii="Malacitana" w:hAnsi="Malacitana" w:cs="Arial"/>
          <w:spacing w:val="-15"/>
          <w:lang w:val="es-ES"/>
        </w:rPr>
        <w:t xml:space="preserve"> </w:t>
      </w:r>
      <w:r w:rsidRPr="00511629">
        <w:rPr>
          <w:rFonts w:ascii="Malacitana" w:hAnsi="Malacitana" w:cs="Arial"/>
          <w:lang w:val="es-ES"/>
        </w:rPr>
        <w:t>que</w:t>
      </w:r>
      <w:r w:rsidRPr="00511629">
        <w:rPr>
          <w:rFonts w:ascii="Malacitana" w:hAnsi="Malacitana" w:cs="Arial"/>
          <w:spacing w:val="-17"/>
          <w:lang w:val="es-ES"/>
        </w:rPr>
        <w:t xml:space="preserve"> </w:t>
      </w:r>
      <w:r w:rsidRPr="00511629">
        <w:rPr>
          <w:rFonts w:ascii="Malacitana" w:hAnsi="Malacitana" w:cs="Arial"/>
          <w:lang w:val="es-ES"/>
        </w:rPr>
        <w:t>deben</w:t>
      </w:r>
      <w:r w:rsidRPr="00511629">
        <w:rPr>
          <w:rFonts w:ascii="Malacitana" w:hAnsi="Malacitana" w:cs="Arial"/>
          <w:spacing w:val="-15"/>
          <w:lang w:val="es-ES"/>
        </w:rPr>
        <w:t xml:space="preserve"> </w:t>
      </w:r>
      <w:r w:rsidRPr="00511629">
        <w:rPr>
          <w:rFonts w:ascii="Malacitana" w:hAnsi="Malacitana" w:cs="Arial"/>
          <w:lang w:val="es-ES"/>
        </w:rPr>
        <w:t>cumplir</w:t>
      </w:r>
      <w:r w:rsidRPr="00511629">
        <w:rPr>
          <w:rFonts w:ascii="Malacitana" w:hAnsi="Malacitana" w:cs="Arial"/>
          <w:spacing w:val="-17"/>
          <w:lang w:val="es-ES"/>
        </w:rPr>
        <w:t xml:space="preserve"> </w:t>
      </w:r>
      <w:r w:rsidRPr="00511629">
        <w:rPr>
          <w:rFonts w:ascii="Malacitana" w:hAnsi="Malacitana" w:cs="Arial"/>
          <w:lang w:val="es-ES"/>
        </w:rPr>
        <w:t>la</w:t>
      </w:r>
      <w:r w:rsidRPr="00511629">
        <w:rPr>
          <w:rFonts w:ascii="Malacitana" w:hAnsi="Malacitana" w:cs="Arial"/>
          <w:spacing w:val="-15"/>
          <w:lang w:val="es-ES"/>
        </w:rPr>
        <w:t xml:space="preserve"> </w:t>
      </w:r>
      <w:r w:rsidRPr="00511629">
        <w:rPr>
          <w:rFonts w:ascii="Malacitana" w:hAnsi="Malacitana" w:cs="Arial"/>
          <w:lang w:val="es-ES"/>
        </w:rPr>
        <w:t>Universidad</w:t>
      </w:r>
      <w:r w:rsidRPr="00511629">
        <w:rPr>
          <w:rFonts w:ascii="Malacitana" w:hAnsi="Malacitana" w:cs="Arial"/>
          <w:spacing w:val="-15"/>
          <w:lang w:val="es-ES"/>
        </w:rPr>
        <w:t xml:space="preserve"> </w:t>
      </w:r>
      <w:r w:rsidRPr="00511629">
        <w:rPr>
          <w:rFonts w:ascii="Malacitana" w:hAnsi="Malacitana" w:cs="Arial"/>
          <w:lang w:val="es-ES"/>
        </w:rPr>
        <w:t>de</w:t>
      </w:r>
      <w:r w:rsidRPr="00511629">
        <w:rPr>
          <w:rFonts w:ascii="Malacitana" w:hAnsi="Malacitana" w:cs="Arial"/>
          <w:spacing w:val="-15"/>
          <w:lang w:val="es-ES"/>
        </w:rPr>
        <w:t xml:space="preserve"> </w:t>
      </w:r>
      <w:r w:rsidRPr="00511629">
        <w:rPr>
          <w:rFonts w:ascii="Malacitana" w:hAnsi="Malacitana" w:cs="Arial"/>
          <w:lang w:val="es-ES"/>
        </w:rPr>
        <w:t xml:space="preserve">Málaga y </w:t>
      </w:r>
      <w:r w:rsidR="004C78F7" w:rsidRPr="00511629">
        <w:rPr>
          <w:rFonts w:ascii="Malacitana" w:hAnsi="Malacitana" w:cs="Arial"/>
          <w:lang w:val="es-ES"/>
        </w:rPr>
        <w:fldChar w:fldCharType="begin">
          <w:ffData>
            <w:name w:val=""/>
            <w:enabled/>
            <w:calcOnExit w:val="0"/>
            <w:textInput>
              <w:default w:val="Nombre de la entidad"/>
              <w:format w:val="FIRST CAPITAL"/>
            </w:textInput>
          </w:ffData>
        </w:fldChar>
      </w:r>
      <w:r w:rsidR="004C78F7" w:rsidRPr="00511629">
        <w:rPr>
          <w:rFonts w:ascii="Malacitana" w:hAnsi="Malacitana" w:cs="Arial"/>
          <w:lang w:val="es-ES"/>
        </w:rPr>
        <w:instrText xml:space="preserve"> FORMTEXT </w:instrText>
      </w:r>
      <w:r w:rsidR="004C78F7" w:rsidRPr="00511629">
        <w:rPr>
          <w:rFonts w:ascii="Malacitana" w:hAnsi="Malacitana" w:cs="Arial"/>
          <w:lang w:val="es-ES"/>
        </w:rPr>
      </w:r>
      <w:r w:rsidR="004C78F7" w:rsidRPr="00511629">
        <w:rPr>
          <w:rFonts w:ascii="Malacitana" w:hAnsi="Malacitana" w:cs="Arial"/>
          <w:lang w:val="es-ES"/>
        </w:rPr>
        <w:fldChar w:fldCharType="separate"/>
      </w:r>
      <w:r w:rsidR="004C78F7" w:rsidRPr="00511629">
        <w:rPr>
          <w:rFonts w:ascii="Malacitana" w:hAnsi="Malacitana" w:cs="Arial"/>
          <w:noProof/>
          <w:lang w:val="es-ES"/>
        </w:rPr>
        <w:t>Nombre de la entidad</w:t>
      </w:r>
      <w:r w:rsidR="004C78F7" w:rsidRPr="00511629">
        <w:rPr>
          <w:rFonts w:ascii="Malacitana" w:hAnsi="Malacitana" w:cs="Arial"/>
          <w:lang w:val="es-ES"/>
        </w:rPr>
        <w:fldChar w:fldCharType="end"/>
      </w:r>
      <w:r w:rsidRPr="00511629">
        <w:rPr>
          <w:rFonts w:ascii="Malacitana" w:hAnsi="Malacitana" w:cs="Arial"/>
          <w:lang w:val="es-ES"/>
        </w:rPr>
        <w:t>, así</w:t>
      </w:r>
      <w:r w:rsidRPr="00511629">
        <w:rPr>
          <w:rFonts w:ascii="Malacitana" w:hAnsi="Malacitana" w:cs="Arial"/>
          <w:spacing w:val="-8"/>
          <w:lang w:val="es-ES"/>
        </w:rPr>
        <w:t xml:space="preserve"> </w:t>
      </w:r>
      <w:r w:rsidRPr="00511629">
        <w:rPr>
          <w:rFonts w:ascii="Malacitana" w:hAnsi="Malacitana" w:cs="Arial"/>
          <w:lang w:val="es-ES"/>
        </w:rPr>
        <w:t>como</w:t>
      </w:r>
      <w:r w:rsidRPr="00511629">
        <w:rPr>
          <w:rFonts w:ascii="Malacitana" w:hAnsi="Malacitana" w:cs="Arial"/>
          <w:spacing w:val="-7"/>
          <w:lang w:val="es-ES"/>
        </w:rPr>
        <w:t xml:space="preserve"> </w:t>
      </w:r>
      <w:r w:rsidRPr="00511629">
        <w:rPr>
          <w:rFonts w:ascii="Malacitana" w:hAnsi="Malacitana" w:cs="Arial"/>
          <w:lang w:val="es-ES"/>
        </w:rPr>
        <w:t>las</w:t>
      </w:r>
      <w:r w:rsidRPr="00511629">
        <w:rPr>
          <w:rFonts w:ascii="Malacitana" w:hAnsi="Malacitana" w:cs="Arial"/>
          <w:spacing w:val="-8"/>
          <w:lang w:val="es-ES"/>
        </w:rPr>
        <w:t xml:space="preserve"> </w:t>
      </w:r>
      <w:r w:rsidRPr="00511629">
        <w:rPr>
          <w:rFonts w:ascii="Malacitana" w:hAnsi="Malacitana" w:cs="Arial"/>
          <w:lang w:val="es-ES"/>
        </w:rPr>
        <w:t>consecuencias</w:t>
      </w:r>
      <w:r w:rsidRPr="00511629">
        <w:rPr>
          <w:rFonts w:ascii="Malacitana" w:hAnsi="Malacitana" w:cs="Arial"/>
          <w:spacing w:val="-8"/>
          <w:lang w:val="es-ES"/>
        </w:rPr>
        <w:t xml:space="preserve"> </w:t>
      </w:r>
      <w:r w:rsidRPr="00511629">
        <w:rPr>
          <w:rFonts w:ascii="Malacitana" w:hAnsi="Malacitana" w:cs="Arial"/>
          <w:lang w:val="es-ES"/>
        </w:rPr>
        <w:t>derivadas</w:t>
      </w:r>
      <w:r w:rsidRPr="00511629">
        <w:rPr>
          <w:rFonts w:ascii="Malacitana" w:hAnsi="Malacitana" w:cs="Arial"/>
          <w:spacing w:val="-8"/>
          <w:lang w:val="es-ES"/>
        </w:rPr>
        <w:t xml:space="preserve"> </w:t>
      </w:r>
      <w:r w:rsidRPr="00511629">
        <w:rPr>
          <w:rFonts w:ascii="Malacitana" w:hAnsi="Malacitana" w:cs="Arial"/>
          <w:lang w:val="es-ES"/>
        </w:rPr>
        <w:t>en caso de incumplimiento. Para ello, se establecerán los mecanismos adecuados con el fin de facilitar</w:t>
      </w:r>
      <w:r w:rsidRPr="00511629">
        <w:rPr>
          <w:rFonts w:ascii="Malacitana" w:hAnsi="Malacitana" w:cs="Arial"/>
          <w:spacing w:val="-15"/>
          <w:lang w:val="es-ES"/>
        </w:rPr>
        <w:t xml:space="preserve"> </w:t>
      </w:r>
      <w:r w:rsidRPr="00511629">
        <w:rPr>
          <w:rFonts w:ascii="Malacitana" w:hAnsi="Malacitana" w:cs="Arial"/>
          <w:lang w:val="es-ES"/>
        </w:rPr>
        <w:t>la</w:t>
      </w:r>
      <w:r w:rsidRPr="00511629">
        <w:rPr>
          <w:rFonts w:ascii="Malacitana" w:hAnsi="Malacitana" w:cs="Arial"/>
          <w:spacing w:val="-14"/>
          <w:lang w:val="es-ES"/>
        </w:rPr>
        <w:t xml:space="preserve"> </w:t>
      </w:r>
      <w:r w:rsidRPr="00511629">
        <w:rPr>
          <w:rFonts w:ascii="Malacitana" w:hAnsi="Malacitana" w:cs="Arial"/>
          <w:lang w:val="es-ES"/>
        </w:rPr>
        <w:t>accesibilidad,</w:t>
      </w:r>
      <w:r w:rsidRPr="00511629">
        <w:rPr>
          <w:rFonts w:ascii="Malacitana" w:hAnsi="Malacitana" w:cs="Arial"/>
          <w:spacing w:val="-14"/>
          <w:lang w:val="es-ES"/>
        </w:rPr>
        <w:t xml:space="preserve"> </w:t>
      </w:r>
      <w:r w:rsidRPr="00511629">
        <w:rPr>
          <w:rFonts w:ascii="Malacitana" w:hAnsi="Malacitana" w:cs="Arial"/>
          <w:lang w:val="es-ES"/>
        </w:rPr>
        <w:t>interoperabilidad,</w:t>
      </w:r>
      <w:r w:rsidRPr="00511629">
        <w:rPr>
          <w:rFonts w:ascii="Malacitana" w:hAnsi="Malacitana" w:cs="Arial"/>
          <w:spacing w:val="-14"/>
          <w:lang w:val="es-ES"/>
        </w:rPr>
        <w:t xml:space="preserve"> </w:t>
      </w:r>
      <w:r w:rsidRPr="00511629">
        <w:rPr>
          <w:rFonts w:ascii="Malacitana" w:hAnsi="Malacitana" w:cs="Arial"/>
          <w:lang w:val="es-ES"/>
        </w:rPr>
        <w:t>calidad</w:t>
      </w:r>
      <w:r w:rsidRPr="00511629">
        <w:rPr>
          <w:rFonts w:ascii="Malacitana" w:hAnsi="Malacitana" w:cs="Arial"/>
          <w:spacing w:val="-14"/>
          <w:lang w:val="es-ES"/>
        </w:rPr>
        <w:t xml:space="preserve"> </w:t>
      </w:r>
      <w:r w:rsidRPr="00511629">
        <w:rPr>
          <w:rFonts w:ascii="Malacitana" w:hAnsi="Malacitana" w:cs="Arial"/>
          <w:lang w:val="es-ES"/>
        </w:rPr>
        <w:t>y</w:t>
      </w:r>
      <w:r w:rsidRPr="00511629">
        <w:rPr>
          <w:rFonts w:ascii="Malacitana" w:hAnsi="Malacitana" w:cs="Arial"/>
          <w:spacing w:val="-15"/>
          <w:lang w:val="es-ES"/>
        </w:rPr>
        <w:t xml:space="preserve"> </w:t>
      </w:r>
      <w:r w:rsidRPr="00511629">
        <w:rPr>
          <w:rFonts w:ascii="Malacitana" w:hAnsi="Malacitana" w:cs="Arial"/>
          <w:lang w:val="es-ES"/>
        </w:rPr>
        <w:t>reutilización</w:t>
      </w:r>
      <w:r w:rsidRPr="00511629">
        <w:rPr>
          <w:rFonts w:ascii="Malacitana" w:hAnsi="Malacitana" w:cs="Arial"/>
          <w:spacing w:val="-14"/>
          <w:lang w:val="es-ES"/>
        </w:rPr>
        <w:t xml:space="preserve"> </w:t>
      </w:r>
      <w:r w:rsidRPr="00511629">
        <w:rPr>
          <w:rFonts w:ascii="Malacitana" w:hAnsi="Malacitana" w:cs="Arial"/>
          <w:lang w:val="es-ES"/>
        </w:rPr>
        <w:t>de</w:t>
      </w:r>
      <w:r w:rsidRPr="00511629">
        <w:rPr>
          <w:rFonts w:ascii="Malacitana" w:hAnsi="Malacitana" w:cs="Arial"/>
          <w:spacing w:val="-14"/>
          <w:lang w:val="es-ES"/>
        </w:rPr>
        <w:t xml:space="preserve"> </w:t>
      </w:r>
      <w:r w:rsidRPr="00511629">
        <w:rPr>
          <w:rFonts w:ascii="Malacitana" w:hAnsi="Malacitana" w:cs="Arial"/>
          <w:lang w:val="es-ES"/>
        </w:rPr>
        <w:t>la</w:t>
      </w:r>
      <w:r w:rsidRPr="00511629">
        <w:rPr>
          <w:rFonts w:ascii="Malacitana" w:hAnsi="Malacitana" w:cs="Arial"/>
          <w:spacing w:val="-14"/>
          <w:lang w:val="es-ES"/>
        </w:rPr>
        <w:t xml:space="preserve"> </w:t>
      </w:r>
      <w:r w:rsidRPr="00511629">
        <w:rPr>
          <w:rFonts w:ascii="Malacitana" w:hAnsi="Malacitana" w:cs="Arial"/>
          <w:lang w:val="es-ES"/>
        </w:rPr>
        <w:t>información</w:t>
      </w:r>
      <w:r w:rsidRPr="00511629">
        <w:rPr>
          <w:rFonts w:ascii="Malacitana" w:hAnsi="Malacitana" w:cs="Arial"/>
          <w:spacing w:val="-14"/>
          <w:lang w:val="es-ES"/>
        </w:rPr>
        <w:t xml:space="preserve"> </w:t>
      </w:r>
      <w:r w:rsidRPr="00511629">
        <w:rPr>
          <w:rFonts w:ascii="Malacitana" w:hAnsi="Malacitana" w:cs="Arial"/>
          <w:lang w:val="es-ES"/>
        </w:rPr>
        <w:t>publicada,</w:t>
      </w:r>
      <w:r w:rsidRPr="00511629">
        <w:rPr>
          <w:rFonts w:ascii="Malacitana" w:hAnsi="Malacitana" w:cs="Arial"/>
          <w:spacing w:val="-16"/>
          <w:lang w:val="es-ES"/>
        </w:rPr>
        <w:t xml:space="preserve"> </w:t>
      </w:r>
      <w:r w:rsidRPr="00511629">
        <w:rPr>
          <w:rFonts w:ascii="Malacitana" w:hAnsi="Malacitana" w:cs="Arial"/>
          <w:lang w:val="es-ES"/>
        </w:rPr>
        <w:t>así como su identificación y localización, de una forma comprensible, de acceso fácil y</w:t>
      </w:r>
      <w:r w:rsidRPr="00511629">
        <w:rPr>
          <w:rFonts w:ascii="Malacitana" w:hAnsi="Malacitana" w:cs="Arial"/>
          <w:spacing w:val="-32"/>
          <w:lang w:val="es-ES"/>
        </w:rPr>
        <w:t xml:space="preserve"> </w:t>
      </w:r>
      <w:r w:rsidRPr="00511629">
        <w:rPr>
          <w:rFonts w:ascii="Malacitana" w:hAnsi="Malacitana" w:cs="Arial"/>
          <w:lang w:val="es-ES"/>
        </w:rPr>
        <w:t>gratuita.</w:t>
      </w:r>
    </w:p>
    <w:p w14:paraId="2FB57AF0" w14:textId="0DB863A2" w:rsidR="00275DB9" w:rsidRPr="00511629" w:rsidRDefault="00904049" w:rsidP="00F014C2">
      <w:pPr>
        <w:pStyle w:val="Textoindependiente"/>
        <w:spacing w:before="200" w:after="120" w:line="360" w:lineRule="auto"/>
        <w:outlineLvl w:val="0"/>
        <w:rPr>
          <w:rFonts w:ascii="Malacitana" w:hAnsi="Malacitana" w:cs="Arial"/>
          <w:b/>
          <w:lang w:val="es-ES"/>
        </w:rPr>
      </w:pPr>
      <w:r>
        <w:rPr>
          <w:rFonts w:ascii="Malacitana" w:hAnsi="Malacitana" w:cs="Arial"/>
          <w:b/>
          <w:lang w:val="es-ES"/>
        </w:rPr>
        <w:t>DECIMOCUARTA</w:t>
      </w:r>
      <w:r w:rsidR="00275DB9" w:rsidRPr="00511629">
        <w:rPr>
          <w:rFonts w:ascii="Malacitana" w:hAnsi="Malacitana" w:cs="Arial"/>
          <w:b/>
          <w:lang w:val="es-ES"/>
        </w:rPr>
        <w:t>. – PROPIEDAD INDUSTRIAL E INTELECTUAL</w:t>
      </w:r>
    </w:p>
    <w:p w14:paraId="603A10D1" w14:textId="57E2A443" w:rsidR="00275DB9" w:rsidRPr="00511629" w:rsidRDefault="00275DB9"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lastRenderedPageBreak/>
        <w:t xml:space="preserve">Las </w:t>
      </w:r>
      <w:r w:rsidR="00046928">
        <w:rPr>
          <w:rFonts w:ascii="Malacitana" w:hAnsi="Malacitana" w:cs="Arial"/>
          <w:lang w:val="es-ES"/>
        </w:rPr>
        <w:t>Parte</w:t>
      </w:r>
      <w:r w:rsidRPr="00511629">
        <w:rPr>
          <w:rFonts w:ascii="Malacitana" w:hAnsi="Malacitana" w:cs="Arial"/>
          <w:lang w:val="es-ES"/>
        </w:rPr>
        <w:t xml:space="preserve">s pactan que la propiedad intelectual e industrial de los logos y marcas comerciales y demás pormenores que pudieran intercambiar o de los que pudieran tener conocimiento es propiedad respectiva de cada una de las </w:t>
      </w:r>
      <w:r w:rsidR="00046928">
        <w:rPr>
          <w:rFonts w:ascii="Malacitana" w:hAnsi="Malacitana" w:cs="Arial"/>
          <w:lang w:val="es-ES"/>
        </w:rPr>
        <w:t>Parte</w:t>
      </w:r>
      <w:r w:rsidRPr="00511629">
        <w:rPr>
          <w:rFonts w:ascii="Malacitana" w:hAnsi="Malacitana" w:cs="Arial"/>
          <w:lang w:val="es-ES"/>
        </w:rPr>
        <w:t xml:space="preserve">s. Por tanto, el presente convenio no supone la transmisión por cualquier título de dichos inmateriales, que continuarán siendo de la propiedad exclusiva y respectiva de las </w:t>
      </w:r>
      <w:r w:rsidR="00046928">
        <w:rPr>
          <w:rFonts w:ascii="Malacitana" w:hAnsi="Malacitana" w:cs="Arial"/>
          <w:lang w:val="es-ES"/>
        </w:rPr>
        <w:t>Parte</w:t>
      </w:r>
      <w:r w:rsidRPr="00511629">
        <w:rPr>
          <w:rFonts w:ascii="Malacitana" w:hAnsi="Malacitana" w:cs="Arial"/>
          <w:lang w:val="es-ES"/>
        </w:rPr>
        <w:t>s durante la vigencia del presente convenio y a la finalización del mismo.</w:t>
      </w:r>
    </w:p>
    <w:p w14:paraId="67B8B4F0" w14:textId="081B1032" w:rsidR="00275DB9" w:rsidRPr="00511629" w:rsidRDefault="00275DB9"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 xml:space="preserve">Las anteriores previsiones se extenderán también a la propiedad intelectual e industrial de los logos y marcas comerciales de terceras personas físicas y/o jurídicas que pudieran ser intercambiadas entre las </w:t>
      </w:r>
      <w:r w:rsidR="00046928">
        <w:rPr>
          <w:rFonts w:ascii="Malacitana" w:hAnsi="Malacitana" w:cs="Arial"/>
          <w:lang w:val="es-ES"/>
        </w:rPr>
        <w:t>Parte</w:t>
      </w:r>
      <w:r w:rsidRPr="00511629">
        <w:rPr>
          <w:rFonts w:ascii="Malacitana" w:hAnsi="Malacitana" w:cs="Arial"/>
          <w:lang w:val="es-ES"/>
        </w:rPr>
        <w:t>s en cumplimiento de este convenio.</w:t>
      </w:r>
    </w:p>
    <w:p w14:paraId="559649BF" w14:textId="7F2D56E6" w:rsidR="00275DB9" w:rsidRPr="00511629" w:rsidRDefault="00275DB9"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 xml:space="preserve">La propiedad Intelectual y/o Industrial relacionada con este Convenio Específico, en todos sus términos, incluyendo, pero sin limitación, la derivada y/o resultados, y la información adjunta a la misma, así como la de los equipos objeto del suministro y la de los elementos, planos, dibujos, “software”, etc. incorporados o relativos al mismo, pertenece en todo momento a su legítimo titular, cualquiera que sea de las </w:t>
      </w:r>
      <w:r w:rsidR="00046928">
        <w:rPr>
          <w:rFonts w:ascii="Malacitana" w:hAnsi="Malacitana" w:cs="Arial"/>
          <w:lang w:val="es-ES"/>
        </w:rPr>
        <w:t>Parte</w:t>
      </w:r>
      <w:r w:rsidRPr="00511629">
        <w:rPr>
          <w:rFonts w:ascii="Malacitana" w:hAnsi="Malacitana" w:cs="Arial"/>
          <w:lang w:val="es-ES"/>
        </w:rPr>
        <w:t xml:space="preserve">s, por lo que queda expresamente prohibida su utilización por la otra </w:t>
      </w:r>
      <w:r w:rsidR="00046928">
        <w:rPr>
          <w:rFonts w:ascii="Malacitana" w:hAnsi="Malacitana" w:cs="Arial"/>
          <w:lang w:val="es-ES"/>
        </w:rPr>
        <w:t>Parte</w:t>
      </w:r>
      <w:r w:rsidRPr="00511629">
        <w:rPr>
          <w:rFonts w:ascii="Malacitana" w:hAnsi="Malacitana" w:cs="Arial"/>
          <w:lang w:val="es-ES"/>
        </w:rPr>
        <w:t xml:space="preserve"> para otros fines que no sean la cumplimentación del Acuerdo, así como su copia total o parcial o cesión de uso a favor de terceros sin el previo consentimiento por escrito del legítimo titular.</w:t>
      </w:r>
    </w:p>
    <w:p w14:paraId="3FE6BE65" w14:textId="77777777" w:rsidR="00275DB9" w:rsidRPr="00511629" w:rsidRDefault="00275DB9"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En el caso en el que se realicen proyectos de investigación, en la medida en que los resultados que se puedan generar en los mismos sean objeto de patentes, ambas Partes deberán acordar los términos en los que deba continuar la forma de colaboración respecto a tales resultados.</w:t>
      </w:r>
    </w:p>
    <w:p w14:paraId="66699E6B" w14:textId="77777777" w:rsidR="00A70C8E" w:rsidRPr="00511629" w:rsidRDefault="00275DB9"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En el ejercicio de los derechos de la libertad académica de una institución educativa y de investigación y de su personal, si las Partes o sus investigadores desean publicar los resultados generados en el proyecto, pueden hacerlo con el consentimiento previo por escrito del propietario del resultado. Las Partes se comprometen a notificar al propietario sus intenciones de publicación por escrito lo más pronto posible y a más tardar treinta días antes de la fecha prevista de publicación. Tal notificación deberá incluir una copia de la publicación en cuestión.</w:t>
      </w:r>
    </w:p>
    <w:p w14:paraId="033B1A7E" w14:textId="68BF1CB2" w:rsidR="00275DB9" w:rsidRPr="00511629" w:rsidRDefault="00904049" w:rsidP="00F014C2">
      <w:pPr>
        <w:pStyle w:val="Ttulo1"/>
        <w:spacing w:before="200" w:after="120" w:line="360" w:lineRule="auto"/>
        <w:ind w:left="0"/>
        <w:rPr>
          <w:rFonts w:ascii="Malacitana" w:hAnsi="Malacitana" w:cs="Arial"/>
          <w:lang w:val="es-ES"/>
        </w:rPr>
      </w:pPr>
      <w:r>
        <w:rPr>
          <w:rFonts w:ascii="Malacitana" w:hAnsi="Malacitana" w:cs="Arial"/>
          <w:lang w:val="es-ES"/>
        </w:rPr>
        <w:t>DECIMOQUINTA</w:t>
      </w:r>
      <w:r w:rsidR="00275DB9" w:rsidRPr="00511629">
        <w:rPr>
          <w:rFonts w:ascii="Malacitana" w:hAnsi="Malacitana" w:cs="Arial"/>
          <w:lang w:val="es-ES"/>
        </w:rPr>
        <w:t xml:space="preserve">. </w:t>
      </w:r>
      <w:r w:rsidR="00275DB9" w:rsidRPr="00511629">
        <w:rPr>
          <w:rFonts w:ascii="Malacitana" w:hAnsi="Malacitana" w:cs="Arial"/>
          <w:b w:val="0"/>
          <w:lang w:val="es-ES"/>
        </w:rPr>
        <w:t>–</w:t>
      </w:r>
      <w:r w:rsidR="00275DB9" w:rsidRPr="00511629">
        <w:rPr>
          <w:rFonts w:ascii="Malacitana" w:hAnsi="Malacitana" w:cs="Arial"/>
          <w:spacing w:val="-5"/>
          <w:lang w:val="es-ES"/>
        </w:rPr>
        <w:t xml:space="preserve"> </w:t>
      </w:r>
      <w:r w:rsidR="00275DB9" w:rsidRPr="00511629">
        <w:rPr>
          <w:rFonts w:ascii="Malacitana" w:hAnsi="Malacitana" w:cs="Arial"/>
          <w:lang w:val="es-ES"/>
        </w:rPr>
        <w:t>TITULARIDAD DE LOS BIENES APORTADOS</w:t>
      </w:r>
    </w:p>
    <w:p w14:paraId="0D73F75E" w14:textId="0148C656" w:rsidR="00275DB9" w:rsidRPr="00511629" w:rsidRDefault="00275DB9"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lastRenderedPageBreak/>
        <w:t xml:space="preserve">Los bienes de equipo aportados por una </w:t>
      </w:r>
      <w:r w:rsidR="00046928">
        <w:rPr>
          <w:rFonts w:ascii="Malacitana" w:hAnsi="Malacitana" w:cs="Arial"/>
          <w:lang w:val="es-ES"/>
        </w:rPr>
        <w:t>Parte</w:t>
      </w:r>
      <w:r w:rsidRPr="00511629">
        <w:rPr>
          <w:rFonts w:ascii="Malacitana" w:hAnsi="Malacitana" w:cs="Arial"/>
          <w:lang w:val="es-ES"/>
        </w:rPr>
        <w:t xml:space="preserve"> en un proyecto de investigación común serán siempre de su propiedad. La titularidad y el mantenimiento de los bienes inmuebles y equipos adquiridos o construidos en el marco de un proyecto común, así como los bienes incorporales (propiedad intelectual e industrial), será determinada conforme a lo establecido en las disposiciones legales y reglamentarias vigentes.</w:t>
      </w:r>
    </w:p>
    <w:p w14:paraId="65B8E44E" w14:textId="24F8F233" w:rsidR="00FB37D8" w:rsidRPr="00511629" w:rsidRDefault="005E7D8C" w:rsidP="00F014C2">
      <w:pPr>
        <w:pStyle w:val="Textoindependiente"/>
        <w:spacing w:before="200" w:after="120" w:line="360" w:lineRule="auto"/>
        <w:outlineLvl w:val="0"/>
        <w:rPr>
          <w:rFonts w:ascii="Malacitana" w:hAnsi="Malacitana" w:cs="Arial"/>
          <w:b/>
          <w:lang w:val="es-ES"/>
        </w:rPr>
      </w:pPr>
      <w:r w:rsidRPr="00511629">
        <w:rPr>
          <w:rFonts w:ascii="Malacitana" w:hAnsi="Malacitana" w:cs="Arial"/>
          <w:b/>
          <w:lang w:val="es-ES"/>
        </w:rPr>
        <w:t>D</w:t>
      </w:r>
      <w:r w:rsidR="00BF2E54">
        <w:rPr>
          <w:rFonts w:ascii="Malacitana" w:hAnsi="Malacitana" w:cs="Arial"/>
          <w:b/>
          <w:lang w:val="es-ES"/>
        </w:rPr>
        <w:t>E</w:t>
      </w:r>
      <w:r w:rsidRPr="00511629">
        <w:rPr>
          <w:rFonts w:ascii="Malacitana" w:hAnsi="Malacitana" w:cs="Arial"/>
          <w:b/>
          <w:lang w:val="es-ES"/>
        </w:rPr>
        <w:t>CIMO</w:t>
      </w:r>
      <w:r w:rsidR="00904049">
        <w:rPr>
          <w:rFonts w:ascii="Malacitana" w:hAnsi="Malacitana" w:cs="Arial"/>
          <w:b/>
          <w:lang w:val="es-ES"/>
        </w:rPr>
        <w:t>SEXTA</w:t>
      </w:r>
      <w:r w:rsidR="00FB37D8" w:rsidRPr="00511629">
        <w:rPr>
          <w:rFonts w:ascii="Malacitana" w:hAnsi="Malacitana" w:cs="Arial"/>
          <w:b/>
          <w:lang w:val="es-ES"/>
        </w:rPr>
        <w:t>. – CAUSAS DE EXTINCIÓN</w:t>
      </w:r>
    </w:p>
    <w:p w14:paraId="011B6D2A" w14:textId="77777777" w:rsidR="00FB37D8" w:rsidRPr="00511629" w:rsidRDefault="00FB37D8"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El presente convenio se extinguirá por las causas que a continuación se detallan:</w:t>
      </w:r>
    </w:p>
    <w:p w14:paraId="4B7CFD25" w14:textId="77777777" w:rsidR="005B4783" w:rsidRPr="002C7069" w:rsidRDefault="005B4783" w:rsidP="00B8551A">
      <w:pPr>
        <w:pStyle w:val="Textoindependiente"/>
        <w:widowControl/>
        <w:numPr>
          <w:ilvl w:val="0"/>
          <w:numId w:val="18"/>
        </w:numPr>
        <w:spacing w:before="120" w:after="120" w:line="360" w:lineRule="auto"/>
        <w:ind w:left="357" w:hanging="357"/>
        <w:jc w:val="both"/>
        <w:rPr>
          <w:rFonts w:ascii="Malacitana" w:hAnsi="Malacitana" w:cs="Arial"/>
          <w:sz w:val="22"/>
          <w:szCs w:val="22"/>
          <w:lang w:val="es-ES"/>
        </w:rPr>
      </w:pPr>
      <w:r w:rsidRPr="606D898B">
        <w:rPr>
          <w:rFonts w:ascii="Malacitana" w:hAnsi="Malacitana" w:cs="Arial"/>
          <w:sz w:val="22"/>
          <w:szCs w:val="22"/>
          <w:lang w:val="es-ES"/>
        </w:rPr>
        <w:t xml:space="preserve">El </w:t>
      </w:r>
      <w:r w:rsidRPr="0033525A">
        <w:rPr>
          <w:rFonts w:ascii="Malacitana" w:hAnsi="Malacitana" w:cs="Arial"/>
          <w:sz w:val="22"/>
          <w:szCs w:val="22"/>
          <w:lang w:val="es-ES_tradnl"/>
        </w:rPr>
        <w:t>transcurso</w:t>
      </w:r>
      <w:r w:rsidRPr="606D898B">
        <w:rPr>
          <w:rFonts w:ascii="Malacitana" w:hAnsi="Malacitana" w:cs="Arial"/>
          <w:sz w:val="22"/>
          <w:szCs w:val="22"/>
          <w:lang w:val="es-ES"/>
        </w:rPr>
        <w:t xml:space="preserve"> del plazo de vigencia del convenio sin haberse acordado la prórroga del mismo.</w:t>
      </w:r>
    </w:p>
    <w:p w14:paraId="15084B36" w14:textId="77777777" w:rsidR="005B4783" w:rsidRPr="002C7069" w:rsidRDefault="005B4783" w:rsidP="00B8551A">
      <w:pPr>
        <w:pStyle w:val="Textoindependiente"/>
        <w:widowControl/>
        <w:numPr>
          <w:ilvl w:val="0"/>
          <w:numId w:val="18"/>
        </w:numPr>
        <w:spacing w:before="120" w:after="120" w:line="360" w:lineRule="auto"/>
        <w:ind w:left="357" w:hanging="357"/>
        <w:jc w:val="both"/>
        <w:rPr>
          <w:rFonts w:ascii="Malacitana" w:hAnsi="Malacitana" w:cs="Arial"/>
          <w:sz w:val="22"/>
          <w:szCs w:val="22"/>
          <w:lang w:val="es-ES_tradnl"/>
        </w:rPr>
      </w:pPr>
      <w:r w:rsidRPr="002C7069">
        <w:rPr>
          <w:rFonts w:ascii="Malacitana" w:hAnsi="Malacitana" w:cs="Arial"/>
          <w:sz w:val="22"/>
          <w:szCs w:val="22"/>
          <w:lang w:val="es-ES_tradnl"/>
        </w:rPr>
        <w:t>El acuerdo unánime de todos los firmantes.</w:t>
      </w:r>
    </w:p>
    <w:p w14:paraId="219635E4" w14:textId="33E0B72F" w:rsidR="005B4783" w:rsidRPr="00322EB0" w:rsidRDefault="005B4783" w:rsidP="00B8551A">
      <w:pPr>
        <w:pStyle w:val="Textoindependiente"/>
        <w:widowControl/>
        <w:numPr>
          <w:ilvl w:val="0"/>
          <w:numId w:val="18"/>
        </w:numPr>
        <w:spacing w:before="120" w:after="120" w:line="360" w:lineRule="auto"/>
        <w:ind w:left="357" w:hanging="357"/>
        <w:jc w:val="both"/>
        <w:rPr>
          <w:rFonts w:ascii="Malacitana" w:hAnsi="Malacitana" w:cs="Arial"/>
          <w:sz w:val="22"/>
          <w:szCs w:val="22"/>
          <w:lang w:val="es-ES_tradnl"/>
        </w:rPr>
      </w:pPr>
      <w:r w:rsidRPr="00322EB0">
        <w:rPr>
          <w:rFonts w:ascii="Malacitana" w:hAnsi="Malacitana" w:cs="Arial"/>
          <w:sz w:val="22"/>
          <w:szCs w:val="22"/>
          <w:lang w:val="es-ES_tradnl"/>
        </w:rPr>
        <w:t>El incumplimiento de las obligaciones y compromisos asumidos por parte de alguno de los firmantes.</w:t>
      </w:r>
      <w:r w:rsidR="00322EB0">
        <w:rPr>
          <w:rFonts w:ascii="Malacitana" w:hAnsi="Malacitana" w:cs="Arial"/>
          <w:sz w:val="22"/>
          <w:szCs w:val="22"/>
          <w:lang w:val="es-ES_tradnl"/>
        </w:rPr>
        <w:t xml:space="preserve"> </w:t>
      </w:r>
      <w:r w:rsidRPr="00322EB0">
        <w:rPr>
          <w:rFonts w:ascii="Malacitana" w:hAnsi="Malacitana" w:cs="Arial"/>
          <w:sz w:val="22"/>
          <w:szCs w:val="22"/>
          <w:lang w:val="es-ES_tradnl"/>
        </w:rPr>
        <w:t xml:space="preserve">En este caso, cualquiera de las </w:t>
      </w:r>
      <w:r w:rsidR="00046928">
        <w:rPr>
          <w:rFonts w:ascii="Malacitana" w:hAnsi="Malacitana" w:cs="Arial"/>
          <w:sz w:val="22"/>
          <w:szCs w:val="22"/>
          <w:lang w:val="es-ES_tradnl"/>
        </w:rPr>
        <w:t>Parte</w:t>
      </w:r>
      <w:r w:rsidRPr="00322EB0">
        <w:rPr>
          <w:rFonts w:ascii="Malacitana" w:hAnsi="Malacitana" w:cs="Arial"/>
          <w:sz w:val="22"/>
          <w:szCs w:val="22"/>
          <w:lang w:val="es-ES_tradnl"/>
        </w:rPr>
        <w:t xml:space="preserve">s podrá notificar a la </w:t>
      </w:r>
      <w:r w:rsidR="00046928">
        <w:rPr>
          <w:rFonts w:ascii="Malacitana" w:hAnsi="Malacitana" w:cs="Arial"/>
          <w:sz w:val="22"/>
          <w:szCs w:val="22"/>
          <w:lang w:val="es-ES_tradnl"/>
        </w:rPr>
        <w:t>Parte</w:t>
      </w:r>
      <w:r w:rsidRPr="00322EB0">
        <w:rPr>
          <w:rFonts w:ascii="Malacitana" w:hAnsi="Malacitana" w:cs="Arial"/>
          <w:sz w:val="22"/>
          <w:szCs w:val="22"/>
          <w:lang w:val="es-ES_tradnl"/>
        </w:rPr>
        <w:t xml:space="preserve"> incumplidora un requerimiento para que cumpla en un determinado plazo con las obligaciones o compromisos que se consideran incumplidos. Este requerimiento será comunicado al responsable del mecanismo de seguimiento, vigilancia y control de la ejecución del convenio y a las demás </w:t>
      </w:r>
      <w:r w:rsidR="00046928">
        <w:rPr>
          <w:rFonts w:ascii="Malacitana" w:hAnsi="Malacitana" w:cs="Arial"/>
          <w:sz w:val="22"/>
          <w:szCs w:val="22"/>
          <w:lang w:val="es-ES_tradnl"/>
        </w:rPr>
        <w:t>Parte</w:t>
      </w:r>
      <w:r w:rsidRPr="00322EB0">
        <w:rPr>
          <w:rFonts w:ascii="Malacitana" w:hAnsi="Malacitana" w:cs="Arial"/>
          <w:sz w:val="22"/>
          <w:szCs w:val="22"/>
          <w:lang w:val="es-ES_tradnl"/>
        </w:rPr>
        <w:t>s firmantes.</w:t>
      </w:r>
    </w:p>
    <w:p w14:paraId="1A9E2AB2" w14:textId="2BFFEAC2" w:rsidR="005B4783" w:rsidRPr="002C7069" w:rsidRDefault="00046928" w:rsidP="00B8551A">
      <w:pPr>
        <w:pStyle w:val="Textoindependiente"/>
        <w:widowControl/>
        <w:spacing w:before="120" w:after="120" w:line="360" w:lineRule="auto"/>
        <w:ind w:left="357" w:hanging="357"/>
        <w:jc w:val="both"/>
        <w:rPr>
          <w:rFonts w:ascii="Malacitana" w:hAnsi="Malacitana" w:cs="Arial"/>
          <w:sz w:val="22"/>
          <w:szCs w:val="22"/>
          <w:lang w:val="es-ES_tradnl"/>
        </w:rPr>
      </w:pPr>
      <w:r>
        <w:rPr>
          <w:rFonts w:ascii="Malacitana" w:hAnsi="Malacitana" w:cs="Arial"/>
          <w:sz w:val="22"/>
          <w:szCs w:val="22"/>
          <w:lang w:val="es-ES_tradnl"/>
        </w:rPr>
        <w:tab/>
      </w:r>
      <w:r w:rsidR="005B4783" w:rsidRPr="002C7069">
        <w:rPr>
          <w:rFonts w:ascii="Malacitana" w:hAnsi="Malacitana" w:cs="Arial"/>
          <w:sz w:val="22"/>
          <w:szCs w:val="22"/>
          <w:lang w:val="es-ES_tradnl"/>
        </w:rPr>
        <w:t xml:space="preserve">Si trascurrido el plazo indicado en el requerimiento persistiera el incumplimiento, la </w:t>
      </w:r>
      <w:r>
        <w:rPr>
          <w:rFonts w:ascii="Malacitana" w:hAnsi="Malacitana" w:cs="Arial"/>
          <w:sz w:val="22"/>
          <w:szCs w:val="22"/>
          <w:lang w:val="es-ES_tradnl"/>
        </w:rPr>
        <w:t>Parte</w:t>
      </w:r>
      <w:r w:rsidR="005B4783" w:rsidRPr="002C7069">
        <w:rPr>
          <w:rFonts w:ascii="Malacitana" w:hAnsi="Malacitana" w:cs="Arial"/>
          <w:sz w:val="22"/>
          <w:szCs w:val="22"/>
          <w:lang w:val="es-ES_tradnl"/>
        </w:rPr>
        <w:t xml:space="preserve"> que lo dirigió notificará a las </w:t>
      </w:r>
      <w:r>
        <w:rPr>
          <w:rFonts w:ascii="Malacitana" w:hAnsi="Malacitana" w:cs="Arial"/>
          <w:sz w:val="22"/>
          <w:szCs w:val="22"/>
          <w:lang w:val="es-ES_tradnl"/>
        </w:rPr>
        <w:t>Parte</w:t>
      </w:r>
      <w:r w:rsidR="005B4783" w:rsidRPr="002C7069">
        <w:rPr>
          <w:rFonts w:ascii="Malacitana" w:hAnsi="Malacitana" w:cs="Arial"/>
          <w:sz w:val="22"/>
          <w:szCs w:val="22"/>
          <w:lang w:val="es-ES_tradnl"/>
        </w:rPr>
        <w:t>s firmantes la concurrencia de la causa de resolución y se entenderá resuelto el convenio. La resolución del convenio por esta causa podrá conllevar la indemnización de los perjuicios causados si así se hubiera previsto.</w:t>
      </w:r>
    </w:p>
    <w:p w14:paraId="40D8B15A" w14:textId="77777777" w:rsidR="005B4783" w:rsidRDefault="005B4783" w:rsidP="00B8551A">
      <w:pPr>
        <w:pStyle w:val="Textoindependiente"/>
        <w:widowControl/>
        <w:numPr>
          <w:ilvl w:val="0"/>
          <w:numId w:val="18"/>
        </w:numPr>
        <w:spacing w:before="120" w:after="120" w:line="360" w:lineRule="auto"/>
        <w:ind w:left="357" w:hanging="357"/>
        <w:jc w:val="both"/>
        <w:rPr>
          <w:rFonts w:ascii="Malacitana" w:hAnsi="Malacitana" w:cs="Arial"/>
          <w:sz w:val="22"/>
          <w:szCs w:val="22"/>
          <w:lang w:val="es-ES_tradnl"/>
        </w:rPr>
      </w:pPr>
      <w:r w:rsidRPr="002C7069">
        <w:rPr>
          <w:rFonts w:ascii="Malacitana" w:hAnsi="Malacitana" w:cs="Arial"/>
          <w:sz w:val="22"/>
          <w:szCs w:val="22"/>
          <w:lang w:val="es-ES_tradnl"/>
        </w:rPr>
        <w:t>Por decisión judicial declaratoria de la nulidad del convenio.</w:t>
      </w:r>
    </w:p>
    <w:p w14:paraId="5418967F" w14:textId="77777777" w:rsidR="005B4783" w:rsidRPr="00D72234" w:rsidRDefault="005B4783" w:rsidP="00B8551A">
      <w:pPr>
        <w:pStyle w:val="Textoindependiente"/>
        <w:widowControl/>
        <w:numPr>
          <w:ilvl w:val="0"/>
          <w:numId w:val="18"/>
        </w:numPr>
        <w:spacing w:before="120" w:after="120" w:line="360" w:lineRule="auto"/>
        <w:ind w:left="357" w:hanging="357"/>
        <w:jc w:val="both"/>
        <w:rPr>
          <w:rFonts w:ascii="Malacitana" w:hAnsi="Malacitana" w:cs="Arial"/>
          <w:sz w:val="22"/>
          <w:szCs w:val="22"/>
          <w:lang w:val="es-ES_tradnl"/>
        </w:rPr>
      </w:pPr>
      <w:r w:rsidRPr="00D72234">
        <w:rPr>
          <w:rFonts w:ascii="Malacitana" w:hAnsi="Malacitana" w:cs="Arial"/>
          <w:sz w:val="22"/>
          <w:szCs w:val="22"/>
          <w:lang w:val="es-ES_tradnl"/>
        </w:rPr>
        <w:t>Transcurso del tiempo adecuado para la conclusión de la actividad y la finalización de las actuaciones en curso que se consideren oportunas, estimado en un mes.</w:t>
      </w:r>
    </w:p>
    <w:p w14:paraId="4E5266F2" w14:textId="77777777" w:rsidR="005B4783" w:rsidRPr="002C7069" w:rsidRDefault="005B4783" w:rsidP="00B8551A">
      <w:pPr>
        <w:pStyle w:val="Textoindependiente"/>
        <w:widowControl/>
        <w:numPr>
          <w:ilvl w:val="0"/>
          <w:numId w:val="18"/>
        </w:numPr>
        <w:spacing w:before="120" w:after="120" w:line="360" w:lineRule="auto"/>
        <w:ind w:left="357" w:hanging="357"/>
        <w:jc w:val="both"/>
        <w:rPr>
          <w:rFonts w:ascii="Malacitana" w:hAnsi="Malacitana" w:cs="Arial"/>
          <w:sz w:val="22"/>
          <w:szCs w:val="22"/>
          <w:lang w:val="es-ES_tradnl"/>
        </w:rPr>
      </w:pPr>
      <w:r w:rsidRPr="002C7069">
        <w:rPr>
          <w:rFonts w:ascii="Malacitana" w:hAnsi="Malacitana" w:cs="Arial"/>
          <w:sz w:val="22"/>
          <w:szCs w:val="22"/>
          <w:lang w:val="es-ES_tradnl"/>
        </w:rPr>
        <w:t>Por cualquier otra causa distinta de las anteriores prevista en el convenio o en otras leyes.</w:t>
      </w:r>
    </w:p>
    <w:p w14:paraId="3A17D757" w14:textId="67AFA923" w:rsidR="00FB37D8" w:rsidRPr="00511629" w:rsidRDefault="00FB37D8" w:rsidP="00F014C2">
      <w:pPr>
        <w:pStyle w:val="Textoindependiente"/>
        <w:spacing w:before="200" w:after="120" w:line="360" w:lineRule="auto"/>
        <w:outlineLvl w:val="0"/>
        <w:rPr>
          <w:rFonts w:ascii="Malacitana" w:hAnsi="Malacitana" w:cs="Arial"/>
          <w:b/>
          <w:lang w:val="es-ES"/>
        </w:rPr>
      </w:pPr>
      <w:r w:rsidRPr="00511629">
        <w:rPr>
          <w:rFonts w:ascii="Malacitana" w:hAnsi="Malacitana" w:cs="Arial"/>
          <w:b/>
          <w:lang w:val="es-ES"/>
        </w:rPr>
        <w:t>DECIMO</w:t>
      </w:r>
      <w:r w:rsidR="00904049">
        <w:rPr>
          <w:rFonts w:ascii="Malacitana" w:hAnsi="Malacitana" w:cs="Arial"/>
          <w:b/>
          <w:lang w:val="es-ES"/>
        </w:rPr>
        <w:t>S</w:t>
      </w:r>
      <w:r w:rsidR="00CC7B7A">
        <w:rPr>
          <w:rFonts w:ascii="Malacitana" w:hAnsi="Malacitana" w:cs="Arial"/>
          <w:b/>
          <w:lang w:val="es-ES"/>
        </w:rPr>
        <w:t>É</w:t>
      </w:r>
      <w:r w:rsidR="00904049">
        <w:rPr>
          <w:rFonts w:ascii="Malacitana" w:hAnsi="Malacitana" w:cs="Arial"/>
          <w:b/>
          <w:lang w:val="es-ES"/>
        </w:rPr>
        <w:t>PTIMA</w:t>
      </w:r>
      <w:r w:rsidRPr="00511629">
        <w:rPr>
          <w:rFonts w:ascii="Malacitana" w:hAnsi="Malacitana" w:cs="Arial"/>
          <w:b/>
          <w:lang w:val="es-ES"/>
        </w:rPr>
        <w:t>. – LIQUIDACIÓN DEL CONVENIO</w:t>
      </w:r>
    </w:p>
    <w:p w14:paraId="7B3BC00B" w14:textId="77777777" w:rsidR="00CC7B7A" w:rsidRPr="00D72234" w:rsidRDefault="00CC7B7A" w:rsidP="00CC7B7A">
      <w:pPr>
        <w:pStyle w:val="Textoindependiente"/>
        <w:widowControl/>
        <w:spacing w:line="360" w:lineRule="auto"/>
        <w:jc w:val="both"/>
        <w:rPr>
          <w:rFonts w:ascii="Malacitana" w:hAnsi="Malacitana" w:cs="Arial"/>
          <w:sz w:val="22"/>
          <w:szCs w:val="22"/>
          <w:lang w:val="es-ES"/>
        </w:rPr>
      </w:pPr>
      <w:r w:rsidRPr="5B9AEA13">
        <w:rPr>
          <w:rFonts w:ascii="Malacitana" w:hAnsi="Malacitana" w:cs="Arial"/>
          <w:sz w:val="22"/>
          <w:szCs w:val="22"/>
          <w:lang w:val="es-ES"/>
        </w:rPr>
        <w:t xml:space="preserve">El cumplimiento y la resolución de este convenio dará lugar a la liquidación del mismo, determinándose que si concurre cualquiera de las causas de resolución del convenio existiesen actuaciones en curso de ejecución, las Partes, a propuesta de la comisión de seguimiento, vigilancia y control del convenio, podrán acordar la </w:t>
      </w:r>
      <w:r w:rsidRPr="5B9AEA13">
        <w:rPr>
          <w:rFonts w:ascii="Malacitana" w:hAnsi="Malacitana" w:cs="Arial"/>
          <w:sz w:val="22"/>
          <w:szCs w:val="22"/>
          <w:lang w:val="es-ES"/>
        </w:rPr>
        <w:lastRenderedPageBreak/>
        <w:t>continuación y finalización de las actuaciones en curso que consideren oportunas, estableciendo un plazo improrrogable para su finalización.</w:t>
      </w:r>
    </w:p>
    <w:p w14:paraId="3FACEF89" w14:textId="2BF17A9E" w:rsidR="00FB37D8" w:rsidRPr="00511629" w:rsidRDefault="00FB37D8" w:rsidP="00B8551A">
      <w:pPr>
        <w:pStyle w:val="Textoindependiente"/>
        <w:spacing w:before="120" w:after="120" w:line="360" w:lineRule="auto"/>
        <w:jc w:val="both"/>
        <w:rPr>
          <w:rFonts w:ascii="Malacitana" w:hAnsi="Malacitana" w:cs="Arial"/>
          <w:lang w:val="es-ES"/>
        </w:rPr>
      </w:pPr>
    </w:p>
    <w:p w14:paraId="64D42E23" w14:textId="0C1ED7D3" w:rsidR="00FB37D8" w:rsidRPr="00511629" w:rsidRDefault="00FB37D8" w:rsidP="00F014C2">
      <w:pPr>
        <w:pStyle w:val="Textoindependiente"/>
        <w:spacing w:before="200" w:after="120" w:line="360" w:lineRule="auto"/>
        <w:outlineLvl w:val="0"/>
        <w:rPr>
          <w:rFonts w:ascii="Malacitana" w:hAnsi="Malacitana" w:cs="Arial"/>
          <w:b/>
          <w:lang w:val="es-ES"/>
        </w:rPr>
      </w:pPr>
      <w:r w:rsidRPr="00511629">
        <w:rPr>
          <w:rFonts w:ascii="Malacitana" w:hAnsi="Malacitana" w:cs="Arial"/>
          <w:b/>
          <w:lang w:val="es-ES"/>
        </w:rPr>
        <w:t>DECIMO</w:t>
      </w:r>
      <w:r w:rsidR="00FF5D93">
        <w:rPr>
          <w:rFonts w:ascii="Malacitana" w:hAnsi="Malacitana" w:cs="Arial"/>
          <w:b/>
          <w:lang w:val="es-ES"/>
        </w:rPr>
        <w:t>CTAV</w:t>
      </w:r>
      <w:r w:rsidRPr="00511629">
        <w:rPr>
          <w:rFonts w:ascii="Malacitana" w:hAnsi="Malacitana" w:cs="Arial"/>
          <w:b/>
          <w:lang w:val="es-ES"/>
        </w:rPr>
        <w:t>A. – ENTRADA EN VIGOR Y DURACIÓN</w:t>
      </w:r>
    </w:p>
    <w:p w14:paraId="3AFAEB7A" w14:textId="412B15DB" w:rsidR="00FB37D8" w:rsidRPr="00511629" w:rsidRDefault="00FB37D8"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 xml:space="preserve">El presente Convenio Específico de Colaboración entrará en vigor a la fecha de su firma, y tendrá duración de </w:t>
      </w:r>
      <w:r w:rsidR="00376F3D" w:rsidRPr="00511629">
        <w:rPr>
          <w:rFonts w:ascii="Malacitana" w:hAnsi="Malacitana" w:cs="Arial"/>
          <w:lang w:val="es-ES"/>
        </w:rPr>
        <w:fldChar w:fldCharType="begin">
          <w:ffData>
            <w:name w:val=""/>
            <w:enabled/>
            <w:calcOnExit w:val="0"/>
            <w:textInput>
              <w:default w:val="duración concreta como máximo 4 años"/>
            </w:textInput>
          </w:ffData>
        </w:fldChar>
      </w:r>
      <w:r w:rsidR="00376F3D" w:rsidRPr="00511629">
        <w:rPr>
          <w:rFonts w:ascii="Malacitana" w:hAnsi="Malacitana" w:cs="Arial"/>
          <w:lang w:val="es-ES"/>
        </w:rPr>
        <w:instrText xml:space="preserve"> FORMTEXT </w:instrText>
      </w:r>
      <w:r w:rsidR="00376F3D" w:rsidRPr="00511629">
        <w:rPr>
          <w:rFonts w:ascii="Malacitana" w:hAnsi="Malacitana" w:cs="Arial"/>
          <w:lang w:val="es-ES"/>
        </w:rPr>
      </w:r>
      <w:r w:rsidR="00376F3D" w:rsidRPr="00511629">
        <w:rPr>
          <w:rFonts w:ascii="Malacitana" w:hAnsi="Malacitana" w:cs="Arial"/>
          <w:lang w:val="es-ES"/>
        </w:rPr>
        <w:fldChar w:fldCharType="separate"/>
      </w:r>
      <w:r w:rsidR="00376F3D" w:rsidRPr="00511629">
        <w:rPr>
          <w:rFonts w:ascii="Malacitana" w:hAnsi="Malacitana" w:cs="Arial"/>
          <w:noProof/>
          <w:lang w:val="es-ES"/>
        </w:rPr>
        <w:t>duración concreta como máximo 4 años</w:t>
      </w:r>
      <w:r w:rsidR="00376F3D" w:rsidRPr="00511629">
        <w:rPr>
          <w:rFonts w:ascii="Malacitana" w:hAnsi="Malacitana" w:cs="Arial"/>
          <w:lang w:val="es-ES"/>
        </w:rPr>
        <w:fldChar w:fldCharType="end"/>
      </w:r>
      <w:r w:rsidR="00995C71" w:rsidRPr="00511629">
        <w:rPr>
          <w:rFonts w:ascii="Malacitana" w:hAnsi="Malacitana" w:cs="Arial"/>
          <w:lang w:val="es-ES"/>
        </w:rPr>
        <w:t xml:space="preserve">, </w:t>
      </w:r>
      <w:r w:rsidRPr="00511629">
        <w:rPr>
          <w:rFonts w:ascii="Malacitana" w:hAnsi="Malacitana" w:cs="Arial"/>
          <w:lang w:val="es-ES"/>
        </w:rPr>
        <w:t>prorrogable de forma expresa hasta un máximo de cuatro años</w:t>
      </w:r>
      <w:r w:rsidR="00995C71" w:rsidRPr="00511629">
        <w:rPr>
          <w:rFonts w:ascii="Malacitana" w:hAnsi="Malacitana" w:cs="Arial"/>
          <w:lang w:val="es-ES"/>
        </w:rPr>
        <w:t xml:space="preserve"> adicionales</w:t>
      </w:r>
      <w:r w:rsidRPr="00511629">
        <w:rPr>
          <w:rFonts w:ascii="Malacitana" w:hAnsi="Malacitana" w:cs="Arial"/>
          <w:lang w:val="es-ES"/>
        </w:rPr>
        <w:t xml:space="preserve">, salvo denuncia de una de las </w:t>
      </w:r>
      <w:r w:rsidR="00046928">
        <w:rPr>
          <w:rFonts w:ascii="Malacitana" w:hAnsi="Malacitana" w:cs="Arial"/>
          <w:lang w:val="es-ES"/>
        </w:rPr>
        <w:t>Parte</w:t>
      </w:r>
      <w:r w:rsidRPr="00511629">
        <w:rPr>
          <w:rFonts w:ascii="Malacitana" w:hAnsi="Malacitana" w:cs="Arial"/>
          <w:lang w:val="es-ES"/>
        </w:rPr>
        <w:t xml:space="preserve">s, por escrito y con una antelación no inferior a tres meses a la fecha en la que quiera darlo por finalizado, manteniéndose, no obstante, en toda su eficacia respecto de aquellos programas o proyectos iniciados hasta su conclusión, salvo expresa decisión conjunta en contrario de las </w:t>
      </w:r>
      <w:r w:rsidR="00046928">
        <w:rPr>
          <w:rFonts w:ascii="Malacitana" w:hAnsi="Malacitana" w:cs="Arial"/>
          <w:lang w:val="es-ES"/>
        </w:rPr>
        <w:t>Parte</w:t>
      </w:r>
      <w:r w:rsidRPr="00511629">
        <w:rPr>
          <w:rFonts w:ascii="Malacitana" w:hAnsi="Malacitana" w:cs="Arial"/>
          <w:lang w:val="es-ES"/>
        </w:rPr>
        <w:t>s.</w:t>
      </w:r>
    </w:p>
    <w:p w14:paraId="775D3A29" w14:textId="67828984" w:rsidR="00FB37D8" w:rsidRPr="00511629" w:rsidRDefault="00FB37D8" w:rsidP="00F014C2">
      <w:pPr>
        <w:pStyle w:val="Textoindependiente"/>
        <w:spacing w:before="200" w:after="120" w:line="360" w:lineRule="auto"/>
        <w:outlineLvl w:val="0"/>
        <w:rPr>
          <w:rFonts w:ascii="Malacitana" w:hAnsi="Malacitana" w:cs="Arial"/>
          <w:b/>
          <w:lang w:val="es-ES"/>
        </w:rPr>
      </w:pPr>
      <w:r w:rsidRPr="00511629">
        <w:rPr>
          <w:rFonts w:ascii="Malacitana" w:hAnsi="Malacitana" w:cs="Arial"/>
          <w:b/>
          <w:lang w:val="es-ES"/>
        </w:rPr>
        <w:t>DECIMO</w:t>
      </w:r>
      <w:r w:rsidR="000F3140">
        <w:rPr>
          <w:rFonts w:ascii="Malacitana" w:hAnsi="Malacitana" w:cs="Arial"/>
          <w:b/>
          <w:lang w:val="es-ES"/>
        </w:rPr>
        <w:t>NOVENA</w:t>
      </w:r>
      <w:r w:rsidRPr="00511629">
        <w:rPr>
          <w:rFonts w:ascii="Malacitana" w:hAnsi="Malacitana" w:cs="Arial"/>
          <w:b/>
          <w:lang w:val="es-ES"/>
        </w:rPr>
        <w:t>. – MODIFICACIONES</w:t>
      </w:r>
    </w:p>
    <w:p w14:paraId="4E8D22A4" w14:textId="77777777" w:rsidR="00FB37D8" w:rsidRPr="00511629" w:rsidRDefault="00FB37D8"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El presente Convenio, así como sus Anexos en el caso en el que hubiese, es susceptible de modificación, debiendo efectuarse de mutuo acuerdo de entre los firmantes y por escrito mediante la correspondiente Adenda.</w:t>
      </w:r>
    </w:p>
    <w:p w14:paraId="43F81818" w14:textId="787DE923" w:rsidR="00FB37D8" w:rsidRPr="00511629" w:rsidRDefault="000F3140" w:rsidP="00F014C2">
      <w:pPr>
        <w:pStyle w:val="Textoindependiente"/>
        <w:spacing w:before="200" w:after="120" w:line="360" w:lineRule="auto"/>
        <w:outlineLvl w:val="0"/>
        <w:rPr>
          <w:rFonts w:ascii="Malacitana" w:hAnsi="Malacitana" w:cs="Arial"/>
          <w:b/>
          <w:lang w:val="es-ES"/>
        </w:rPr>
      </w:pPr>
      <w:r>
        <w:rPr>
          <w:rFonts w:ascii="Malacitana" w:hAnsi="Malacitana" w:cs="Arial"/>
          <w:b/>
          <w:lang w:val="es-ES"/>
        </w:rPr>
        <w:t>VIGÉSIMA</w:t>
      </w:r>
      <w:r w:rsidR="00FB37D8" w:rsidRPr="00511629">
        <w:rPr>
          <w:rFonts w:ascii="Malacitana" w:hAnsi="Malacitana" w:cs="Arial"/>
          <w:b/>
          <w:lang w:val="es-ES"/>
        </w:rPr>
        <w:t>. – MEMORIA JUSTIFICATIVA</w:t>
      </w:r>
    </w:p>
    <w:p w14:paraId="1FC12384" w14:textId="77777777" w:rsidR="00FB37D8" w:rsidRPr="00511629" w:rsidRDefault="00FB37D8"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El Convenio tiene su base en la memoria justificativa, que se acompaña al presente convenio y queda a disposición de cualquier interesado, en la que se ha puesto de manifiesto por el órgano proponente su oportunidad de celebración, la obligatoriedad en la autofinanciación y el carácter no contractual de la actividad a desarrollar, atendiendo al cumplimiento de lo establecido en la Ley 40/2015, de Régimen Jurídico del Sector Público.</w:t>
      </w:r>
    </w:p>
    <w:p w14:paraId="6EC0A86D" w14:textId="08401CDF" w:rsidR="00FB37D8" w:rsidRPr="00511629" w:rsidRDefault="000F3140" w:rsidP="00F014C2">
      <w:pPr>
        <w:pStyle w:val="Textoindependiente"/>
        <w:spacing w:before="200" w:after="120" w:line="360" w:lineRule="auto"/>
        <w:outlineLvl w:val="0"/>
        <w:rPr>
          <w:rFonts w:ascii="Malacitana" w:hAnsi="Malacitana" w:cs="Arial"/>
          <w:b/>
          <w:lang w:val="es-ES"/>
        </w:rPr>
      </w:pPr>
      <w:r>
        <w:rPr>
          <w:rFonts w:ascii="Malacitana" w:hAnsi="Malacitana" w:cs="Arial"/>
          <w:b/>
          <w:lang w:val="es-ES"/>
        </w:rPr>
        <w:t>VIG</w:t>
      </w:r>
      <w:r w:rsidR="003D5E5D">
        <w:rPr>
          <w:rFonts w:ascii="Malacitana" w:hAnsi="Malacitana" w:cs="Arial"/>
          <w:b/>
          <w:lang w:val="es-ES"/>
        </w:rPr>
        <w:t>E</w:t>
      </w:r>
      <w:r>
        <w:rPr>
          <w:rFonts w:ascii="Malacitana" w:hAnsi="Malacitana" w:cs="Arial"/>
          <w:b/>
          <w:lang w:val="es-ES"/>
        </w:rPr>
        <w:t>SIMOPRIMERA</w:t>
      </w:r>
      <w:r w:rsidR="00FB37D8" w:rsidRPr="00511629">
        <w:rPr>
          <w:rFonts w:ascii="Malacitana" w:hAnsi="Malacitana" w:cs="Arial"/>
          <w:b/>
          <w:lang w:val="es-ES"/>
        </w:rPr>
        <w:t>. – MARCO LEGAL</w:t>
      </w:r>
    </w:p>
    <w:p w14:paraId="700A5555" w14:textId="77777777" w:rsidR="00FB37D8" w:rsidRPr="00511629" w:rsidRDefault="00FB37D8"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t>En todo lo no previsto en el presente Convenio, será de aplicación lo señalado en la Ley 40/2015, de Régimen Jurídico del Sector Público, y más concretamente en los artículos 47 y siguientes.</w:t>
      </w:r>
    </w:p>
    <w:p w14:paraId="451C8E01" w14:textId="04EF1F40" w:rsidR="00FB37D8" w:rsidRPr="00511629" w:rsidRDefault="003D5E5D" w:rsidP="00F014C2">
      <w:pPr>
        <w:pStyle w:val="Textoindependiente"/>
        <w:spacing w:before="200" w:after="120" w:line="360" w:lineRule="auto"/>
        <w:outlineLvl w:val="0"/>
        <w:rPr>
          <w:rFonts w:ascii="Malacitana" w:hAnsi="Malacitana" w:cs="Arial"/>
          <w:b/>
          <w:lang w:val="es-ES"/>
        </w:rPr>
      </w:pPr>
      <w:r>
        <w:rPr>
          <w:rFonts w:ascii="Malacitana" w:hAnsi="Malacitana" w:cs="Arial"/>
          <w:b/>
          <w:lang w:val="es-ES"/>
        </w:rPr>
        <w:t>VIGESIMOSGUNDA</w:t>
      </w:r>
      <w:r w:rsidR="00FB37D8" w:rsidRPr="00511629">
        <w:rPr>
          <w:rFonts w:ascii="Malacitana" w:hAnsi="Malacitana" w:cs="Arial"/>
          <w:b/>
          <w:lang w:val="es-ES"/>
        </w:rPr>
        <w:t>. – RESOLUCIÓN DE CONFLICTOS</w:t>
      </w:r>
    </w:p>
    <w:p w14:paraId="73808557" w14:textId="65D15D94" w:rsidR="00FB37D8" w:rsidRPr="00511629" w:rsidRDefault="00FB37D8" w:rsidP="00B8551A">
      <w:pPr>
        <w:pStyle w:val="Textoindependiente"/>
        <w:spacing w:before="120" w:after="120" w:line="360" w:lineRule="auto"/>
        <w:jc w:val="both"/>
        <w:rPr>
          <w:rFonts w:ascii="Malacitana" w:hAnsi="Malacitana" w:cs="Arial"/>
          <w:lang w:val="es-ES"/>
        </w:rPr>
      </w:pPr>
      <w:r w:rsidRPr="00511629">
        <w:rPr>
          <w:rFonts w:ascii="Malacitana" w:hAnsi="Malacitana" w:cs="Arial"/>
          <w:lang w:val="es-ES"/>
        </w:rPr>
        <w:lastRenderedPageBreak/>
        <w:t xml:space="preserve">Las discrepancias surgidas sobre la interpretación, desarrollo, modificación, resolución y efectos que pudieran derivarse de la aplicación del presente Convenio, deberán de solventarse por la Comisión Mixta de seguimiento a que se refiere el mismo. Si no se llegara a un acuerdo, las cuestiones litigiosas serán de conocimiento y competencia de los Tribunales de Málaga, renunciando expresamente ambas </w:t>
      </w:r>
      <w:r w:rsidR="00046928">
        <w:rPr>
          <w:rFonts w:ascii="Malacitana" w:hAnsi="Malacitana" w:cs="Arial"/>
          <w:lang w:val="es-ES"/>
        </w:rPr>
        <w:t>Parte</w:t>
      </w:r>
      <w:r w:rsidRPr="00511629">
        <w:rPr>
          <w:rFonts w:ascii="Malacitana" w:hAnsi="Malacitana" w:cs="Arial"/>
          <w:lang w:val="es-ES"/>
        </w:rPr>
        <w:t>s a cualesquiera otros fueros que pudieran corresponderles.</w:t>
      </w:r>
    </w:p>
    <w:p w14:paraId="1D97CE61" w14:textId="77777777" w:rsidR="00264FD4" w:rsidRPr="00511629" w:rsidRDefault="002A5E50" w:rsidP="003D6FEE">
      <w:pPr>
        <w:pStyle w:val="Textoindependiente"/>
        <w:spacing w:before="240" w:line="360" w:lineRule="auto"/>
        <w:jc w:val="both"/>
        <w:rPr>
          <w:rFonts w:ascii="Malacitana" w:hAnsi="Malacitana" w:cs="Arial"/>
          <w:lang w:val="es-ES"/>
        </w:rPr>
      </w:pPr>
      <w:r w:rsidRPr="00511629">
        <w:rPr>
          <w:rFonts w:ascii="Malacitana" w:hAnsi="Malacitana" w:cs="Arial"/>
          <w:lang w:val="es-ES"/>
        </w:rPr>
        <w:t xml:space="preserve">Y en prueba de conformidad de cuanto antecede, firman por duplicado el presente </w:t>
      </w:r>
      <w:r w:rsidR="008B1D90" w:rsidRPr="00511629">
        <w:rPr>
          <w:rFonts w:ascii="Malacitana" w:hAnsi="Malacitana" w:cs="Arial"/>
          <w:lang w:val="es-ES"/>
        </w:rPr>
        <w:t>Convenio Específico</w:t>
      </w:r>
      <w:r w:rsidRPr="00511629">
        <w:rPr>
          <w:rFonts w:ascii="Malacitana" w:hAnsi="Malacitana" w:cs="Arial"/>
          <w:lang w:val="es-ES"/>
        </w:rPr>
        <w:t xml:space="preserve"> en el lugar y fecha indicados.</w:t>
      </w:r>
    </w:p>
    <w:p w14:paraId="0426FB06" w14:textId="77777777" w:rsidR="00264FD4" w:rsidRPr="00511629" w:rsidRDefault="00264FD4" w:rsidP="007075D5">
      <w:pPr>
        <w:pStyle w:val="Textoindependiente"/>
        <w:spacing w:line="360" w:lineRule="auto"/>
        <w:rPr>
          <w:rFonts w:ascii="Malacitana" w:hAnsi="Malacitana" w:cs="Arial"/>
          <w:lang w:val="es-ES"/>
        </w:rPr>
      </w:pPr>
    </w:p>
    <w:tbl>
      <w:tblPr>
        <w:tblStyle w:val="Tablaconcuadrcula"/>
        <w:tblW w:w="1004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3"/>
        <w:gridCol w:w="5023"/>
      </w:tblGrid>
      <w:tr w:rsidR="001D64BF" w:rsidRPr="00511629" w14:paraId="346C9E14" w14:textId="77777777" w:rsidTr="00156589">
        <w:tc>
          <w:tcPr>
            <w:tcW w:w="5023" w:type="dxa"/>
          </w:tcPr>
          <w:p w14:paraId="4AC06AD6" w14:textId="77777777" w:rsidR="001D64BF" w:rsidRPr="00511629" w:rsidRDefault="001D64BF" w:rsidP="00046928">
            <w:pPr>
              <w:pStyle w:val="Textoindependiente"/>
              <w:spacing w:line="360" w:lineRule="auto"/>
              <w:ind w:right="524"/>
              <w:jc w:val="both"/>
              <w:rPr>
                <w:rFonts w:ascii="Malacitana" w:hAnsi="Malacitana" w:cs="Arial"/>
                <w:b/>
                <w:lang w:val="es-ES"/>
              </w:rPr>
            </w:pPr>
            <w:r w:rsidRPr="00511629">
              <w:rPr>
                <w:rFonts w:ascii="Malacitana" w:hAnsi="Malacitana" w:cs="Arial"/>
                <w:b/>
                <w:lang w:val="es-ES"/>
              </w:rPr>
              <w:t>POR LA UNIVERSIDAD</w:t>
            </w:r>
            <w:r w:rsidRPr="00511629">
              <w:rPr>
                <w:rFonts w:ascii="Malacitana" w:hAnsi="Malacitana" w:cs="Arial"/>
                <w:b/>
                <w:spacing w:val="-6"/>
                <w:lang w:val="es-ES"/>
              </w:rPr>
              <w:t xml:space="preserve"> </w:t>
            </w:r>
            <w:r w:rsidRPr="00511629">
              <w:rPr>
                <w:rFonts w:ascii="Malacitana" w:hAnsi="Malacitana" w:cs="Arial"/>
                <w:b/>
                <w:lang w:val="es-ES"/>
              </w:rPr>
              <w:t>DE</w:t>
            </w:r>
            <w:r w:rsidRPr="00511629">
              <w:rPr>
                <w:rFonts w:ascii="Malacitana" w:hAnsi="Malacitana" w:cs="Arial"/>
                <w:b/>
                <w:spacing w:val="-2"/>
                <w:lang w:val="es-ES"/>
              </w:rPr>
              <w:t xml:space="preserve"> </w:t>
            </w:r>
            <w:r w:rsidRPr="00511629">
              <w:rPr>
                <w:rFonts w:ascii="Malacitana" w:hAnsi="Malacitana" w:cs="Arial"/>
                <w:b/>
                <w:lang w:val="es-ES"/>
              </w:rPr>
              <w:t>MÁLAGA</w:t>
            </w:r>
          </w:p>
          <w:p w14:paraId="52CF7F1D" w14:textId="77777777" w:rsidR="001D64BF" w:rsidRDefault="001D64BF" w:rsidP="00046928">
            <w:pPr>
              <w:pStyle w:val="Textoindependiente"/>
              <w:spacing w:line="360" w:lineRule="auto"/>
              <w:ind w:right="524"/>
              <w:jc w:val="both"/>
              <w:rPr>
                <w:rFonts w:ascii="Malacitana" w:hAnsi="Malacitana" w:cs="Arial"/>
                <w:lang w:val="es-ES"/>
              </w:rPr>
            </w:pPr>
          </w:p>
          <w:p w14:paraId="02D6DC99" w14:textId="77777777" w:rsidR="001C1C8B" w:rsidRPr="00511629" w:rsidRDefault="001C1C8B" w:rsidP="00046928">
            <w:pPr>
              <w:pStyle w:val="Textoindependiente"/>
              <w:spacing w:line="360" w:lineRule="auto"/>
              <w:ind w:right="524"/>
              <w:jc w:val="both"/>
              <w:rPr>
                <w:rFonts w:ascii="Malacitana" w:hAnsi="Malacitana" w:cs="Arial"/>
                <w:lang w:val="es-ES"/>
              </w:rPr>
            </w:pPr>
          </w:p>
          <w:p w14:paraId="34EB74A2" w14:textId="77777777" w:rsidR="001D64BF" w:rsidRPr="00511629" w:rsidRDefault="001D64BF" w:rsidP="00046928">
            <w:pPr>
              <w:pStyle w:val="Textoindependiente"/>
              <w:ind w:right="524"/>
              <w:jc w:val="both"/>
              <w:rPr>
                <w:rFonts w:ascii="Malacitana" w:hAnsi="Malacitana" w:cs="Arial"/>
                <w:b/>
                <w:bCs/>
                <w:lang w:val="es-ES"/>
              </w:rPr>
            </w:pPr>
            <w:r w:rsidRPr="00511629">
              <w:rPr>
                <w:rFonts w:ascii="Malacitana" w:hAnsi="Malacitana" w:cs="Arial"/>
                <w:b/>
                <w:bCs/>
                <w:lang w:val="es-ES"/>
              </w:rPr>
              <w:t>D.ª M.ª JOSÉ BERLANGA PALOMO</w:t>
            </w:r>
          </w:p>
          <w:p w14:paraId="020BDA05" w14:textId="7B7D25EB" w:rsidR="00156589" w:rsidRPr="00511629" w:rsidRDefault="001D64BF" w:rsidP="00046928">
            <w:pPr>
              <w:pStyle w:val="Textoindependiente"/>
              <w:ind w:right="524"/>
              <w:jc w:val="both"/>
              <w:rPr>
                <w:rFonts w:ascii="Malacitana" w:hAnsi="Malacitana" w:cs="Arial"/>
                <w:b/>
                <w:bCs/>
                <w:lang w:val="es-ES"/>
              </w:rPr>
            </w:pPr>
            <w:r w:rsidRPr="00511629">
              <w:rPr>
                <w:rFonts w:ascii="Malacitana" w:hAnsi="Malacitana" w:cs="Arial"/>
                <w:b/>
                <w:bCs/>
                <w:lang w:val="es-ES"/>
              </w:rPr>
              <w:t>Vicerrectora de Igualdad</w:t>
            </w:r>
            <w:r w:rsidR="001F491E">
              <w:rPr>
                <w:rFonts w:ascii="Malacitana" w:hAnsi="Malacitana" w:cs="Arial"/>
                <w:b/>
                <w:bCs/>
                <w:lang w:val="es-ES"/>
              </w:rPr>
              <w:t>,</w:t>
            </w:r>
            <w:r w:rsidRPr="00511629">
              <w:rPr>
                <w:rFonts w:ascii="Malacitana" w:hAnsi="Malacitana" w:cs="Arial"/>
                <w:b/>
                <w:bCs/>
                <w:lang w:val="es-ES"/>
              </w:rPr>
              <w:t xml:space="preserve"> Política Social </w:t>
            </w:r>
            <w:r w:rsidR="00046928">
              <w:rPr>
                <w:rFonts w:ascii="Malacitana" w:hAnsi="Malacitana" w:cs="Arial"/>
                <w:b/>
                <w:bCs/>
                <w:lang w:val="es-ES"/>
              </w:rPr>
              <w:t>y Bienestar Universitario</w:t>
            </w:r>
          </w:p>
          <w:p w14:paraId="47E645D0" w14:textId="3166261C" w:rsidR="001D64BF" w:rsidRPr="00511629" w:rsidRDefault="001D64BF" w:rsidP="00046928">
            <w:pPr>
              <w:pStyle w:val="Textoindependiente"/>
              <w:ind w:right="524"/>
              <w:jc w:val="both"/>
              <w:rPr>
                <w:rFonts w:ascii="Malacitana" w:hAnsi="Malacitana" w:cs="Arial"/>
                <w:lang w:val="es-ES"/>
              </w:rPr>
            </w:pPr>
            <w:r w:rsidRPr="00511629">
              <w:rPr>
                <w:rFonts w:ascii="Malacitana" w:hAnsi="Malacitana" w:cs="Arial"/>
                <w:b/>
                <w:bCs/>
                <w:lang w:val="es-ES"/>
              </w:rPr>
              <w:t xml:space="preserve">P.D.F. </w:t>
            </w:r>
            <w:r w:rsidR="001F491E">
              <w:rPr>
                <w:rFonts w:ascii="Malacitana" w:hAnsi="Malacitana" w:cs="Arial"/>
                <w:b/>
                <w:bCs/>
                <w:lang w:val="es-ES"/>
              </w:rPr>
              <w:t>18 de junio de 2025</w:t>
            </w:r>
          </w:p>
        </w:tc>
        <w:tc>
          <w:tcPr>
            <w:tcW w:w="5023" w:type="dxa"/>
          </w:tcPr>
          <w:p w14:paraId="68112A08" w14:textId="77777777" w:rsidR="001D64BF" w:rsidRPr="00511629" w:rsidRDefault="001D64BF" w:rsidP="00566439">
            <w:pPr>
              <w:pStyle w:val="Textoindependiente"/>
              <w:spacing w:line="360" w:lineRule="auto"/>
              <w:jc w:val="both"/>
              <w:rPr>
                <w:rFonts w:ascii="Malacitana" w:hAnsi="Malacitana" w:cs="Arial"/>
                <w:b/>
                <w:lang w:val="es-ES"/>
              </w:rPr>
            </w:pPr>
            <w:r w:rsidRPr="00511629">
              <w:rPr>
                <w:rFonts w:ascii="Malacitana" w:hAnsi="Malacitana" w:cs="Arial"/>
                <w:b/>
                <w:lang w:val="es-ES"/>
              </w:rPr>
              <w:t xml:space="preserve">POR </w:t>
            </w:r>
            <w:r w:rsidRPr="00511629">
              <w:rPr>
                <w:rFonts w:ascii="Malacitana" w:hAnsi="Malacitana" w:cs="Arial"/>
                <w:b/>
                <w:lang w:val="es-ES"/>
              </w:rPr>
              <w:fldChar w:fldCharType="begin">
                <w:ffData>
                  <w:name w:val=""/>
                  <w:enabled/>
                  <w:calcOnExit w:val="0"/>
                  <w:textInput>
                    <w:default w:val="NOMBRE DE LA ENTIDAD"/>
                    <w:format w:val="UPPERCASE"/>
                  </w:textInput>
                </w:ffData>
              </w:fldChar>
            </w:r>
            <w:r w:rsidRPr="00511629">
              <w:rPr>
                <w:rFonts w:ascii="Malacitana" w:hAnsi="Malacitana" w:cs="Arial"/>
                <w:b/>
                <w:lang w:val="es-ES"/>
              </w:rPr>
              <w:instrText xml:space="preserve"> FORMTEXT </w:instrText>
            </w:r>
            <w:r w:rsidRPr="00511629">
              <w:rPr>
                <w:rFonts w:ascii="Malacitana" w:hAnsi="Malacitana" w:cs="Arial"/>
                <w:b/>
                <w:lang w:val="es-ES"/>
              </w:rPr>
            </w:r>
            <w:r w:rsidRPr="00511629">
              <w:rPr>
                <w:rFonts w:ascii="Malacitana" w:hAnsi="Malacitana" w:cs="Arial"/>
                <w:b/>
                <w:lang w:val="es-ES"/>
              </w:rPr>
              <w:fldChar w:fldCharType="separate"/>
            </w:r>
            <w:r w:rsidRPr="00511629">
              <w:rPr>
                <w:rFonts w:ascii="Malacitana" w:hAnsi="Malacitana" w:cs="Arial"/>
                <w:b/>
                <w:noProof/>
                <w:lang w:val="es-ES"/>
              </w:rPr>
              <w:t>NOMBRE DE LA ENTIDAD</w:t>
            </w:r>
            <w:r w:rsidRPr="00511629">
              <w:rPr>
                <w:rFonts w:ascii="Malacitana" w:hAnsi="Malacitana" w:cs="Arial"/>
                <w:b/>
                <w:lang w:val="es-ES"/>
              </w:rPr>
              <w:fldChar w:fldCharType="end"/>
            </w:r>
          </w:p>
          <w:p w14:paraId="75865D34" w14:textId="77777777" w:rsidR="001D64BF" w:rsidRDefault="001D64BF" w:rsidP="00566439">
            <w:pPr>
              <w:pStyle w:val="Textoindependiente"/>
              <w:spacing w:line="360" w:lineRule="auto"/>
              <w:jc w:val="both"/>
              <w:rPr>
                <w:rFonts w:ascii="Malacitana" w:hAnsi="Malacitana" w:cs="Arial"/>
                <w:b/>
                <w:lang w:val="es-ES"/>
              </w:rPr>
            </w:pPr>
            <w:r w:rsidRPr="00511629">
              <w:rPr>
                <w:rFonts w:ascii="Malacitana" w:hAnsi="Malacitana" w:cs="Arial"/>
                <w:b/>
                <w:lang w:val="es-ES"/>
              </w:rPr>
              <w:fldChar w:fldCharType="begin">
                <w:ffData>
                  <w:name w:val=""/>
                  <w:enabled/>
                  <w:calcOnExit w:val="0"/>
                  <w:textInput>
                    <w:default w:val="REPRESENTACIÓN/CARGO"/>
                    <w:format w:val="UPPERCASE"/>
                  </w:textInput>
                </w:ffData>
              </w:fldChar>
            </w:r>
            <w:r w:rsidRPr="00511629">
              <w:rPr>
                <w:rFonts w:ascii="Malacitana" w:hAnsi="Malacitana" w:cs="Arial"/>
                <w:b/>
                <w:lang w:val="es-ES"/>
              </w:rPr>
              <w:instrText xml:space="preserve"> FORMTEXT </w:instrText>
            </w:r>
            <w:r w:rsidRPr="00511629">
              <w:rPr>
                <w:rFonts w:ascii="Malacitana" w:hAnsi="Malacitana" w:cs="Arial"/>
                <w:b/>
                <w:lang w:val="es-ES"/>
              </w:rPr>
            </w:r>
            <w:r w:rsidRPr="00511629">
              <w:rPr>
                <w:rFonts w:ascii="Malacitana" w:hAnsi="Malacitana" w:cs="Arial"/>
                <w:b/>
                <w:lang w:val="es-ES"/>
              </w:rPr>
              <w:fldChar w:fldCharType="separate"/>
            </w:r>
            <w:r w:rsidRPr="00511629">
              <w:rPr>
                <w:rFonts w:ascii="Malacitana" w:hAnsi="Malacitana" w:cs="Arial"/>
                <w:b/>
                <w:noProof/>
                <w:lang w:val="es-ES"/>
              </w:rPr>
              <w:t>REPRESENTACIÓN/CARGO</w:t>
            </w:r>
            <w:r w:rsidRPr="00511629">
              <w:rPr>
                <w:rFonts w:ascii="Malacitana" w:hAnsi="Malacitana" w:cs="Arial"/>
                <w:b/>
                <w:lang w:val="es-ES"/>
              </w:rPr>
              <w:fldChar w:fldCharType="end"/>
            </w:r>
          </w:p>
          <w:p w14:paraId="1561678C" w14:textId="77777777" w:rsidR="001C1C8B" w:rsidRPr="00511629" w:rsidRDefault="001C1C8B" w:rsidP="00566439">
            <w:pPr>
              <w:pStyle w:val="Textoindependiente"/>
              <w:spacing w:line="360" w:lineRule="auto"/>
              <w:jc w:val="both"/>
              <w:rPr>
                <w:rFonts w:ascii="Malacitana" w:hAnsi="Malacitana" w:cs="Arial"/>
                <w:b/>
                <w:lang w:val="es-ES"/>
              </w:rPr>
            </w:pPr>
          </w:p>
          <w:p w14:paraId="69BDE0F9" w14:textId="77777777" w:rsidR="001D64BF" w:rsidRPr="00511629" w:rsidRDefault="001D64BF" w:rsidP="00566439">
            <w:pPr>
              <w:pStyle w:val="Textoindependiente"/>
              <w:spacing w:line="360" w:lineRule="auto"/>
              <w:jc w:val="both"/>
              <w:rPr>
                <w:rFonts w:ascii="Malacitana" w:hAnsi="Malacitana" w:cs="Arial"/>
                <w:b/>
                <w:lang w:val="es-ES"/>
              </w:rPr>
            </w:pPr>
            <w:r w:rsidRPr="00511629">
              <w:rPr>
                <w:rFonts w:ascii="Malacitana" w:hAnsi="Malacitana" w:cs="Arial"/>
                <w:b/>
                <w:lang w:val="es-ES"/>
              </w:rPr>
              <w:fldChar w:fldCharType="begin">
                <w:ffData>
                  <w:name w:val=""/>
                  <w:enabled/>
                  <w:calcOnExit w:val="0"/>
                  <w:textInput>
                    <w:default w:val="D./DÑA. NOMBRE Y APELLLIDOS"/>
                    <w:format w:val="UPPERCASE"/>
                  </w:textInput>
                </w:ffData>
              </w:fldChar>
            </w:r>
            <w:r w:rsidRPr="00511629">
              <w:rPr>
                <w:rFonts w:ascii="Malacitana" w:hAnsi="Malacitana" w:cs="Arial"/>
                <w:b/>
                <w:lang w:val="es-ES"/>
              </w:rPr>
              <w:instrText xml:space="preserve"> FORMTEXT </w:instrText>
            </w:r>
            <w:r w:rsidRPr="00511629">
              <w:rPr>
                <w:rFonts w:ascii="Malacitana" w:hAnsi="Malacitana" w:cs="Arial"/>
                <w:b/>
                <w:lang w:val="es-ES"/>
              </w:rPr>
            </w:r>
            <w:r w:rsidRPr="00511629">
              <w:rPr>
                <w:rFonts w:ascii="Malacitana" w:hAnsi="Malacitana" w:cs="Arial"/>
                <w:b/>
                <w:lang w:val="es-ES"/>
              </w:rPr>
              <w:fldChar w:fldCharType="separate"/>
            </w:r>
            <w:r w:rsidRPr="00511629">
              <w:rPr>
                <w:rFonts w:ascii="Malacitana" w:hAnsi="Malacitana" w:cs="Arial"/>
                <w:b/>
                <w:noProof/>
                <w:lang w:val="es-ES"/>
              </w:rPr>
              <w:t>D./DÑA. NOMBRE Y APELLLIDOS</w:t>
            </w:r>
            <w:r w:rsidRPr="00511629">
              <w:rPr>
                <w:rFonts w:ascii="Malacitana" w:hAnsi="Malacitana" w:cs="Arial"/>
                <w:b/>
                <w:lang w:val="es-ES"/>
              </w:rPr>
              <w:fldChar w:fldCharType="end"/>
            </w:r>
          </w:p>
        </w:tc>
      </w:tr>
    </w:tbl>
    <w:p w14:paraId="1D2AAE6C" w14:textId="77777777" w:rsidR="008B1D90" w:rsidRPr="00511629" w:rsidRDefault="008B1D90" w:rsidP="007075D5">
      <w:pPr>
        <w:pStyle w:val="Textoindependiente"/>
        <w:spacing w:line="360" w:lineRule="auto"/>
        <w:rPr>
          <w:rFonts w:ascii="Malacitana" w:hAnsi="Malacitana" w:cs="Arial"/>
          <w:lang w:val="es-ES"/>
        </w:rPr>
      </w:pPr>
    </w:p>
    <w:sectPr w:rsidR="008B1D90" w:rsidRPr="00511629" w:rsidSect="001C1C8B">
      <w:headerReference w:type="default" r:id="rId8"/>
      <w:footerReference w:type="default" r:id="rId9"/>
      <w:pgSz w:w="11880" w:h="16820"/>
      <w:pgMar w:top="2694" w:right="1134" w:bottom="1843" w:left="1134" w:header="720" w:footer="8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987BC" w14:textId="77777777" w:rsidR="00D179FE" w:rsidRDefault="00D179FE">
      <w:r>
        <w:separator/>
      </w:r>
    </w:p>
  </w:endnote>
  <w:endnote w:type="continuationSeparator" w:id="0">
    <w:p w14:paraId="37F7CA35" w14:textId="77777777" w:rsidR="00D179FE" w:rsidRDefault="00D17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acitana">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C40F" w14:textId="6680338A" w:rsidR="00C53D14" w:rsidRPr="00AC57C5" w:rsidRDefault="00AC57C5" w:rsidP="00AC57C5">
    <w:pPr>
      <w:pStyle w:val="Textoindependiente"/>
      <w:tabs>
        <w:tab w:val="right" w:pos="9612"/>
      </w:tabs>
      <w:jc w:val="both"/>
      <w:rPr>
        <w:sz w:val="18"/>
        <w:lang w:val="es-ES"/>
      </w:rPr>
    </w:pPr>
    <w:r w:rsidRPr="00AC57C5">
      <w:rPr>
        <w:sz w:val="18"/>
        <w:lang w:val="es-ES"/>
      </w:rPr>
      <w:tab/>
      <w:t xml:space="preserve">Página </w:t>
    </w:r>
    <w:r w:rsidRPr="00AC57C5">
      <w:rPr>
        <w:b/>
        <w:bCs/>
        <w:sz w:val="18"/>
        <w:lang w:val="es-ES"/>
      </w:rPr>
      <w:fldChar w:fldCharType="begin"/>
    </w:r>
    <w:r w:rsidRPr="00AC57C5">
      <w:rPr>
        <w:b/>
        <w:bCs/>
        <w:sz w:val="18"/>
        <w:lang w:val="es-ES"/>
      </w:rPr>
      <w:instrText>PAGE  \* Arabic  \* MERGEFORMAT</w:instrText>
    </w:r>
    <w:r w:rsidRPr="00AC57C5">
      <w:rPr>
        <w:b/>
        <w:bCs/>
        <w:sz w:val="18"/>
        <w:lang w:val="es-ES"/>
      </w:rPr>
      <w:fldChar w:fldCharType="separate"/>
    </w:r>
    <w:r w:rsidR="00A24873">
      <w:rPr>
        <w:b/>
        <w:bCs/>
        <w:noProof/>
        <w:sz w:val="18"/>
        <w:lang w:val="es-ES"/>
      </w:rPr>
      <w:t>10</w:t>
    </w:r>
    <w:r w:rsidRPr="00AC57C5">
      <w:rPr>
        <w:b/>
        <w:bCs/>
        <w:sz w:val="18"/>
        <w:lang w:val="es-ES"/>
      </w:rPr>
      <w:fldChar w:fldCharType="end"/>
    </w:r>
    <w:r w:rsidRPr="00AC57C5">
      <w:rPr>
        <w:sz w:val="18"/>
        <w:lang w:val="es-ES"/>
      </w:rPr>
      <w:t xml:space="preserve"> de </w:t>
    </w:r>
    <w:r w:rsidRPr="00AC57C5">
      <w:rPr>
        <w:b/>
        <w:bCs/>
        <w:sz w:val="18"/>
        <w:lang w:val="es-ES"/>
      </w:rPr>
      <w:fldChar w:fldCharType="begin"/>
    </w:r>
    <w:r w:rsidRPr="00AC57C5">
      <w:rPr>
        <w:b/>
        <w:bCs/>
        <w:sz w:val="18"/>
        <w:lang w:val="es-ES"/>
      </w:rPr>
      <w:instrText>NUMPAGES  \* Arabic  \* MERGEFORMAT</w:instrText>
    </w:r>
    <w:r w:rsidRPr="00AC57C5">
      <w:rPr>
        <w:b/>
        <w:bCs/>
        <w:sz w:val="18"/>
        <w:lang w:val="es-ES"/>
      </w:rPr>
      <w:fldChar w:fldCharType="separate"/>
    </w:r>
    <w:r w:rsidR="00A24873">
      <w:rPr>
        <w:b/>
        <w:bCs/>
        <w:noProof/>
        <w:sz w:val="18"/>
        <w:lang w:val="es-ES"/>
      </w:rPr>
      <w:t>10</w:t>
    </w:r>
    <w:r w:rsidRPr="00AC57C5">
      <w:rPr>
        <w:b/>
        <w:bCs/>
        <w:sz w:val="18"/>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79D5D" w14:textId="77777777" w:rsidR="00D179FE" w:rsidRDefault="00D179FE">
      <w:r>
        <w:separator/>
      </w:r>
    </w:p>
  </w:footnote>
  <w:footnote w:type="continuationSeparator" w:id="0">
    <w:p w14:paraId="098DCC3B" w14:textId="77777777" w:rsidR="00D179FE" w:rsidRDefault="00D17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FC285" w14:textId="77777777" w:rsidR="00C53D14" w:rsidRDefault="00D179FE" w:rsidP="00AC57C5">
    <w:pPr>
      <w:pStyle w:val="Textoindependiente"/>
      <w:jc w:val="right"/>
      <w:rPr>
        <w:sz w:val="20"/>
      </w:rPr>
    </w:pPr>
    <w:sdt>
      <w:sdtPr>
        <w:rPr>
          <w:sz w:val="20"/>
        </w:rPr>
        <w:id w:val="412367843"/>
        <w:showingPlcHdr/>
        <w:picture/>
      </w:sdtPr>
      <w:sdtEndPr/>
      <w:sdtContent>
        <w:r w:rsidR="00C53D14">
          <w:rPr>
            <w:noProof/>
            <w:sz w:val="20"/>
            <w:lang w:val="es-ES" w:eastAsia="es-ES"/>
          </w:rPr>
          <w:drawing>
            <wp:inline distT="0" distB="0" distL="0" distR="0" wp14:anchorId="58AAED40" wp14:editId="305C84FF">
              <wp:extent cx="1343070" cy="879571"/>
              <wp:effectExtent l="0" t="0" r="0" b="0"/>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789" cy="912787"/>
                      </a:xfrm>
                      <a:prstGeom prst="rect">
                        <a:avLst/>
                      </a:prstGeom>
                      <a:noFill/>
                      <a:ln>
                        <a:noFill/>
                      </a:ln>
                    </pic:spPr>
                  </pic:pic>
                </a:graphicData>
              </a:graphic>
            </wp:inline>
          </w:drawing>
        </w:r>
      </w:sdtContent>
    </w:sdt>
    <w:r w:rsidR="00C53D14">
      <w:rPr>
        <w:noProof/>
        <w:lang w:val="es-ES" w:eastAsia="es-ES"/>
      </w:rPr>
      <w:drawing>
        <wp:anchor distT="0" distB="0" distL="0" distR="0" simplePos="0" relativeHeight="268427927" behindDoc="1" locked="0" layoutInCell="1" allowOverlap="1" wp14:anchorId="6866EED2" wp14:editId="4FE4D35E">
          <wp:simplePos x="0" y="0"/>
          <wp:positionH relativeFrom="page">
            <wp:posOffset>483235</wp:posOffset>
          </wp:positionH>
          <wp:positionV relativeFrom="page">
            <wp:posOffset>457200</wp:posOffset>
          </wp:positionV>
          <wp:extent cx="1653993" cy="609599"/>
          <wp:effectExtent l="0" t="0" r="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653993" cy="60959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0766"/>
    <w:multiLevelType w:val="hybridMultilevel"/>
    <w:tmpl w:val="19BA61E4"/>
    <w:lvl w:ilvl="0" w:tplc="ED30019C">
      <w:start w:val="1"/>
      <w:numFmt w:val="upperLetter"/>
      <w:lvlText w:val="%1)"/>
      <w:lvlJc w:val="left"/>
      <w:pPr>
        <w:ind w:left="686" w:hanging="567"/>
      </w:pPr>
      <w:rPr>
        <w:rFonts w:ascii="Arial Narrow" w:eastAsia="Arial Narrow" w:hAnsi="Arial Narrow" w:cs="Arial Narrow" w:hint="default"/>
        <w:b/>
        <w:bCs/>
        <w:spacing w:val="-24"/>
        <w:w w:val="99"/>
        <w:sz w:val="24"/>
        <w:szCs w:val="24"/>
      </w:rPr>
    </w:lvl>
    <w:lvl w:ilvl="1" w:tplc="1DEA17C0">
      <w:numFmt w:val="bullet"/>
      <w:lvlText w:val="•"/>
      <w:lvlJc w:val="left"/>
      <w:pPr>
        <w:ind w:left="1542" w:hanging="567"/>
      </w:pPr>
      <w:rPr>
        <w:rFonts w:hint="default"/>
      </w:rPr>
    </w:lvl>
    <w:lvl w:ilvl="2" w:tplc="8F0A1380">
      <w:numFmt w:val="bullet"/>
      <w:lvlText w:val="•"/>
      <w:lvlJc w:val="left"/>
      <w:pPr>
        <w:ind w:left="2404" w:hanging="567"/>
      </w:pPr>
      <w:rPr>
        <w:rFonts w:hint="default"/>
      </w:rPr>
    </w:lvl>
    <w:lvl w:ilvl="3" w:tplc="7EA29F06">
      <w:numFmt w:val="bullet"/>
      <w:lvlText w:val="•"/>
      <w:lvlJc w:val="left"/>
      <w:pPr>
        <w:ind w:left="3266" w:hanging="567"/>
      </w:pPr>
      <w:rPr>
        <w:rFonts w:hint="default"/>
      </w:rPr>
    </w:lvl>
    <w:lvl w:ilvl="4" w:tplc="2954F23A">
      <w:numFmt w:val="bullet"/>
      <w:lvlText w:val="•"/>
      <w:lvlJc w:val="left"/>
      <w:pPr>
        <w:ind w:left="4128" w:hanging="567"/>
      </w:pPr>
      <w:rPr>
        <w:rFonts w:hint="default"/>
      </w:rPr>
    </w:lvl>
    <w:lvl w:ilvl="5" w:tplc="4824E61A">
      <w:numFmt w:val="bullet"/>
      <w:lvlText w:val="•"/>
      <w:lvlJc w:val="left"/>
      <w:pPr>
        <w:ind w:left="4990" w:hanging="567"/>
      </w:pPr>
      <w:rPr>
        <w:rFonts w:hint="default"/>
      </w:rPr>
    </w:lvl>
    <w:lvl w:ilvl="6" w:tplc="1C52EBB4">
      <w:numFmt w:val="bullet"/>
      <w:lvlText w:val="•"/>
      <w:lvlJc w:val="left"/>
      <w:pPr>
        <w:ind w:left="5852" w:hanging="567"/>
      </w:pPr>
      <w:rPr>
        <w:rFonts w:hint="default"/>
      </w:rPr>
    </w:lvl>
    <w:lvl w:ilvl="7" w:tplc="EAFC5038">
      <w:numFmt w:val="bullet"/>
      <w:lvlText w:val="•"/>
      <w:lvlJc w:val="left"/>
      <w:pPr>
        <w:ind w:left="6714" w:hanging="567"/>
      </w:pPr>
      <w:rPr>
        <w:rFonts w:hint="default"/>
      </w:rPr>
    </w:lvl>
    <w:lvl w:ilvl="8" w:tplc="E6142CA6">
      <w:numFmt w:val="bullet"/>
      <w:lvlText w:val="•"/>
      <w:lvlJc w:val="left"/>
      <w:pPr>
        <w:ind w:left="7576" w:hanging="567"/>
      </w:pPr>
      <w:rPr>
        <w:rFonts w:hint="default"/>
      </w:rPr>
    </w:lvl>
  </w:abstractNum>
  <w:abstractNum w:abstractNumId="1" w15:restartNumberingAfterBreak="0">
    <w:nsid w:val="0343520D"/>
    <w:multiLevelType w:val="hybridMultilevel"/>
    <w:tmpl w:val="254E962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066D3B60"/>
    <w:multiLevelType w:val="hybridMultilevel"/>
    <w:tmpl w:val="213660D0"/>
    <w:lvl w:ilvl="0" w:tplc="3CBA162C">
      <w:numFmt w:val="bullet"/>
      <w:lvlText w:val="•"/>
      <w:lvlJc w:val="left"/>
      <w:pPr>
        <w:ind w:left="1080" w:hanging="360"/>
      </w:pPr>
      <w:rPr>
        <w:rFont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6B3332E"/>
    <w:multiLevelType w:val="hybridMultilevel"/>
    <w:tmpl w:val="76D69490"/>
    <w:lvl w:ilvl="0" w:tplc="BD82C3A2">
      <w:start w:val="1"/>
      <w:numFmt w:val="upperLetter"/>
      <w:lvlText w:val="%1."/>
      <w:lvlJc w:val="left"/>
      <w:pPr>
        <w:ind w:left="686" w:hanging="567"/>
      </w:pPr>
      <w:rPr>
        <w:rFonts w:ascii="Arial" w:eastAsia="Arial Narrow" w:hAnsi="Arial" w:cs="Arial" w:hint="default"/>
        <w:b/>
        <w:bCs/>
        <w:spacing w:val="-1"/>
        <w:w w:val="99"/>
        <w:sz w:val="22"/>
        <w:szCs w:val="24"/>
      </w:rPr>
    </w:lvl>
    <w:lvl w:ilvl="1" w:tplc="3CBA162C">
      <w:numFmt w:val="bullet"/>
      <w:lvlText w:val="•"/>
      <w:lvlJc w:val="left"/>
      <w:pPr>
        <w:ind w:left="1542" w:hanging="567"/>
      </w:pPr>
      <w:rPr>
        <w:rFonts w:hint="default"/>
      </w:rPr>
    </w:lvl>
    <w:lvl w:ilvl="2" w:tplc="E6A613C6">
      <w:numFmt w:val="bullet"/>
      <w:lvlText w:val="•"/>
      <w:lvlJc w:val="left"/>
      <w:pPr>
        <w:ind w:left="2404" w:hanging="567"/>
      </w:pPr>
      <w:rPr>
        <w:rFonts w:hint="default"/>
      </w:rPr>
    </w:lvl>
    <w:lvl w:ilvl="3" w:tplc="13B69C56">
      <w:numFmt w:val="bullet"/>
      <w:lvlText w:val="•"/>
      <w:lvlJc w:val="left"/>
      <w:pPr>
        <w:ind w:left="3266" w:hanging="567"/>
      </w:pPr>
      <w:rPr>
        <w:rFonts w:hint="default"/>
      </w:rPr>
    </w:lvl>
    <w:lvl w:ilvl="4" w:tplc="3B62946E">
      <w:numFmt w:val="bullet"/>
      <w:lvlText w:val="•"/>
      <w:lvlJc w:val="left"/>
      <w:pPr>
        <w:ind w:left="4128" w:hanging="567"/>
      </w:pPr>
      <w:rPr>
        <w:rFonts w:hint="default"/>
      </w:rPr>
    </w:lvl>
    <w:lvl w:ilvl="5" w:tplc="B87E66C0">
      <w:numFmt w:val="bullet"/>
      <w:lvlText w:val="•"/>
      <w:lvlJc w:val="left"/>
      <w:pPr>
        <w:ind w:left="4990" w:hanging="567"/>
      </w:pPr>
      <w:rPr>
        <w:rFonts w:hint="default"/>
      </w:rPr>
    </w:lvl>
    <w:lvl w:ilvl="6" w:tplc="6D9EB5F0">
      <w:numFmt w:val="bullet"/>
      <w:lvlText w:val="•"/>
      <w:lvlJc w:val="left"/>
      <w:pPr>
        <w:ind w:left="5852" w:hanging="567"/>
      </w:pPr>
      <w:rPr>
        <w:rFonts w:hint="default"/>
      </w:rPr>
    </w:lvl>
    <w:lvl w:ilvl="7" w:tplc="69D6C834">
      <w:numFmt w:val="bullet"/>
      <w:lvlText w:val="•"/>
      <w:lvlJc w:val="left"/>
      <w:pPr>
        <w:ind w:left="6714" w:hanging="567"/>
      </w:pPr>
      <w:rPr>
        <w:rFonts w:hint="default"/>
      </w:rPr>
    </w:lvl>
    <w:lvl w:ilvl="8" w:tplc="28EE9454">
      <w:numFmt w:val="bullet"/>
      <w:lvlText w:val="•"/>
      <w:lvlJc w:val="left"/>
      <w:pPr>
        <w:ind w:left="7576" w:hanging="567"/>
      </w:pPr>
      <w:rPr>
        <w:rFonts w:hint="default"/>
      </w:rPr>
    </w:lvl>
  </w:abstractNum>
  <w:abstractNum w:abstractNumId="4" w15:restartNumberingAfterBreak="0">
    <w:nsid w:val="0EFD2A8B"/>
    <w:multiLevelType w:val="hybridMultilevel"/>
    <w:tmpl w:val="7A964F48"/>
    <w:lvl w:ilvl="0" w:tplc="0C0A0015">
      <w:start w:val="1"/>
      <w:numFmt w:val="upperLetter"/>
      <w:lvlText w:val="%1."/>
      <w:lvlJc w:val="left"/>
      <w:pPr>
        <w:ind w:left="720" w:hanging="360"/>
      </w:pPr>
    </w:lvl>
    <w:lvl w:ilvl="1" w:tplc="F5B6F020">
      <w:start w:val="1"/>
      <w:numFmt w:val="decimal"/>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BA47EB"/>
    <w:multiLevelType w:val="hybridMultilevel"/>
    <w:tmpl w:val="8A789A10"/>
    <w:lvl w:ilvl="0" w:tplc="FC0AB28E">
      <w:start w:val="7"/>
      <w:numFmt w:val="upperLetter"/>
      <w:lvlText w:val="%1."/>
      <w:lvlJc w:val="left"/>
      <w:pPr>
        <w:ind w:left="840" w:hanging="360"/>
      </w:pPr>
      <w:rPr>
        <w:rFonts w:ascii="Arial Narrow" w:eastAsia="Arial Narrow" w:hAnsi="Arial Narrow" w:cs="Arial Narrow" w:hint="default"/>
        <w:b/>
        <w:bCs/>
        <w:w w:val="99"/>
        <w:sz w:val="24"/>
        <w:szCs w:val="24"/>
      </w:rPr>
    </w:lvl>
    <w:lvl w:ilvl="1" w:tplc="702CCB86">
      <w:numFmt w:val="bullet"/>
      <w:lvlText w:val="•"/>
      <w:lvlJc w:val="left"/>
      <w:pPr>
        <w:ind w:left="1686" w:hanging="360"/>
      </w:pPr>
      <w:rPr>
        <w:rFonts w:hint="default"/>
      </w:rPr>
    </w:lvl>
    <w:lvl w:ilvl="2" w:tplc="5D1C94D4">
      <w:numFmt w:val="bullet"/>
      <w:lvlText w:val="•"/>
      <w:lvlJc w:val="left"/>
      <w:pPr>
        <w:ind w:left="2532" w:hanging="360"/>
      </w:pPr>
      <w:rPr>
        <w:rFonts w:hint="default"/>
      </w:rPr>
    </w:lvl>
    <w:lvl w:ilvl="3" w:tplc="F188973A">
      <w:numFmt w:val="bullet"/>
      <w:lvlText w:val="•"/>
      <w:lvlJc w:val="left"/>
      <w:pPr>
        <w:ind w:left="3378" w:hanging="360"/>
      </w:pPr>
      <w:rPr>
        <w:rFonts w:hint="default"/>
      </w:rPr>
    </w:lvl>
    <w:lvl w:ilvl="4" w:tplc="F6ACAA88">
      <w:numFmt w:val="bullet"/>
      <w:lvlText w:val="•"/>
      <w:lvlJc w:val="left"/>
      <w:pPr>
        <w:ind w:left="4224" w:hanging="360"/>
      </w:pPr>
      <w:rPr>
        <w:rFonts w:hint="default"/>
      </w:rPr>
    </w:lvl>
    <w:lvl w:ilvl="5" w:tplc="AFE0B56A">
      <w:numFmt w:val="bullet"/>
      <w:lvlText w:val="•"/>
      <w:lvlJc w:val="left"/>
      <w:pPr>
        <w:ind w:left="5070" w:hanging="360"/>
      </w:pPr>
      <w:rPr>
        <w:rFonts w:hint="default"/>
      </w:rPr>
    </w:lvl>
    <w:lvl w:ilvl="6" w:tplc="34D09A1A">
      <w:numFmt w:val="bullet"/>
      <w:lvlText w:val="•"/>
      <w:lvlJc w:val="left"/>
      <w:pPr>
        <w:ind w:left="5916" w:hanging="360"/>
      </w:pPr>
      <w:rPr>
        <w:rFonts w:hint="default"/>
      </w:rPr>
    </w:lvl>
    <w:lvl w:ilvl="7" w:tplc="42CAADB2">
      <w:numFmt w:val="bullet"/>
      <w:lvlText w:val="•"/>
      <w:lvlJc w:val="left"/>
      <w:pPr>
        <w:ind w:left="6762" w:hanging="360"/>
      </w:pPr>
      <w:rPr>
        <w:rFonts w:hint="default"/>
      </w:rPr>
    </w:lvl>
    <w:lvl w:ilvl="8" w:tplc="F0B62018">
      <w:numFmt w:val="bullet"/>
      <w:lvlText w:val="•"/>
      <w:lvlJc w:val="left"/>
      <w:pPr>
        <w:ind w:left="7608" w:hanging="360"/>
      </w:pPr>
      <w:rPr>
        <w:rFonts w:hint="default"/>
      </w:rPr>
    </w:lvl>
  </w:abstractNum>
  <w:abstractNum w:abstractNumId="6" w15:restartNumberingAfterBreak="0">
    <w:nsid w:val="13D034E2"/>
    <w:multiLevelType w:val="hybridMultilevel"/>
    <w:tmpl w:val="10B419BA"/>
    <w:lvl w:ilvl="0" w:tplc="59E2C212">
      <w:start w:val="4"/>
      <w:numFmt w:val="upperLetter"/>
      <w:lvlText w:val="%1."/>
      <w:lvlJc w:val="left"/>
      <w:pPr>
        <w:ind w:left="637" w:hanging="252"/>
      </w:pPr>
      <w:rPr>
        <w:rFonts w:ascii="Arial Narrow" w:eastAsia="Arial Narrow" w:hAnsi="Arial Narrow" w:cs="Arial Narrow" w:hint="default"/>
        <w:b/>
        <w:bCs/>
        <w:spacing w:val="-3"/>
        <w:w w:val="99"/>
        <w:sz w:val="24"/>
        <w:szCs w:val="24"/>
      </w:rPr>
    </w:lvl>
    <w:lvl w:ilvl="1" w:tplc="D97852E0">
      <w:numFmt w:val="bullet"/>
      <w:lvlText w:val=""/>
      <w:lvlJc w:val="left"/>
      <w:pPr>
        <w:ind w:left="939" w:hanging="360"/>
      </w:pPr>
      <w:rPr>
        <w:rFonts w:hint="default"/>
        <w:w w:val="100"/>
      </w:rPr>
    </w:lvl>
    <w:lvl w:ilvl="2" w:tplc="AF0A83A2">
      <w:numFmt w:val="bullet"/>
      <w:lvlText w:val="•"/>
      <w:lvlJc w:val="left"/>
      <w:pPr>
        <w:ind w:left="1880" w:hanging="360"/>
      </w:pPr>
      <w:rPr>
        <w:rFonts w:hint="default"/>
      </w:rPr>
    </w:lvl>
    <w:lvl w:ilvl="3" w:tplc="43A43E52">
      <w:numFmt w:val="bullet"/>
      <w:lvlText w:val="•"/>
      <w:lvlJc w:val="left"/>
      <w:pPr>
        <w:ind w:left="2820" w:hanging="360"/>
      </w:pPr>
      <w:rPr>
        <w:rFonts w:hint="default"/>
      </w:rPr>
    </w:lvl>
    <w:lvl w:ilvl="4" w:tplc="3D2C35D6">
      <w:numFmt w:val="bullet"/>
      <w:lvlText w:val="•"/>
      <w:lvlJc w:val="left"/>
      <w:pPr>
        <w:ind w:left="3760" w:hanging="360"/>
      </w:pPr>
      <w:rPr>
        <w:rFonts w:hint="default"/>
      </w:rPr>
    </w:lvl>
    <w:lvl w:ilvl="5" w:tplc="DA08F85E">
      <w:numFmt w:val="bullet"/>
      <w:lvlText w:val="•"/>
      <w:lvlJc w:val="left"/>
      <w:pPr>
        <w:ind w:left="4700" w:hanging="360"/>
      </w:pPr>
      <w:rPr>
        <w:rFonts w:hint="default"/>
      </w:rPr>
    </w:lvl>
    <w:lvl w:ilvl="6" w:tplc="E8244CCE">
      <w:numFmt w:val="bullet"/>
      <w:lvlText w:val="•"/>
      <w:lvlJc w:val="left"/>
      <w:pPr>
        <w:ind w:left="5640" w:hanging="360"/>
      </w:pPr>
      <w:rPr>
        <w:rFonts w:hint="default"/>
      </w:rPr>
    </w:lvl>
    <w:lvl w:ilvl="7" w:tplc="D6120BFE">
      <w:numFmt w:val="bullet"/>
      <w:lvlText w:val="•"/>
      <w:lvlJc w:val="left"/>
      <w:pPr>
        <w:ind w:left="6580" w:hanging="360"/>
      </w:pPr>
      <w:rPr>
        <w:rFonts w:hint="default"/>
      </w:rPr>
    </w:lvl>
    <w:lvl w:ilvl="8" w:tplc="52F63184">
      <w:numFmt w:val="bullet"/>
      <w:lvlText w:val="•"/>
      <w:lvlJc w:val="left"/>
      <w:pPr>
        <w:ind w:left="7520" w:hanging="360"/>
      </w:pPr>
      <w:rPr>
        <w:rFonts w:hint="default"/>
      </w:rPr>
    </w:lvl>
  </w:abstractNum>
  <w:abstractNum w:abstractNumId="7" w15:restartNumberingAfterBreak="0">
    <w:nsid w:val="201B5403"/>
    <w:multiLevelType w:val="hybridMultilevel"/>
    <w:tmpl w:val="5850791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57A42A8"/>
    <w:multiLevelType w:val="hybridMultilevel"/>
    <w:tmpl w:val="7438F4CE"/>
    <w:lvl w:ilvl="0" w:tplc="4AA4F738">
      <w:start w:val="1"/>
      <w:numFmt w:val="upperLetter"/>
      <w:lvlText w:val="%1."/>
      <w:lvlJc w:val="left"/>
      <w:pPr>
        <w:ind w:left="686" w:hanging="567"/>
      </w:pPr>
      <w:rPr>
        <w:rFonts w:hint="default"/>
        <w:b/>
        <w:bCs/>
        <w:spacing w:val="-24"/>
        <w:w w:val="99"/>
        <w:sz w:val="22"/>
        <w:szCs w:val="24"/>
      </w:rPr>
    </w:lvl>
    <w:lvl w:ilvl="1" w:tplc="1DEA17C0">
      <w:numFmt w:val="bullet"/>
      <w:lvlText w:val="•"/>
      <w:lvlJc w:val="left"/>
      <w:pPr>
        <w:ind w:left="1542" w:hanging="567"/>
      </w:pPr>
      <w:rPr>
        <w:rFonts w:hint="default"/>
      </w:rPr>
    </w:lvl>
    <w:lvl w:ilvl="2" w:tplc="8F0A1380">
      <w:numFmt w:val="bullet"/>
      <w:lvlText w:val="•"/>
      <w:lvlJc w:val="left"/>
      <w:pPr>
        <w:ind w:left="2404" w:hanging="567"/>
      </w:pPr>
      <w:rPr>
        <w:rFonts w:hint="default"/>
      </w:rPr>
    </w:lvl>
    <w:lvl w:ilvl="3" w:tplc="7EA29F06">
      <w:numFmt w:val="bullet"/>
      <w:lvlText w:val="•"/>
      <w:lvlJc w:val="left"/>
      <w:pPr>
        <w:ind w:left="3266" w:hanging="567"/>
      </w:pPr>
      <w:rPr>
        <w:rFonts w:hint="default"/>
      </w:rPr>
    </w:lvl>
    <w:lvl w:ilvl="4" w:tplc="2954F23A">
      <w:numFmt w:val="bullet"/>
      <w:lvlText w:val="•"/>
      <w:lvlJc w:val="left"/>
      <w:pPr>
        <w:ind w:left="4128" w:hanging="567"/>
      </w:pPr>
      <w:rPr>
        <w:rFonts w:hint="default"/>
      </w:rPr>
    </w:lvl>
    <w:lvl w:ilvl="5" w:tplc="4824E61A">
      <w:numFmt w:val="bullet"/>
      <w:lvlText w:val="•"/>
      <w:lvlJc w:val="left"/>
      <w:pPr>
        <w:ind w:left="4990" w:hanging="567"/>
      </w:pPr>
      <w:rPr>
        <w:rFonts w:hint="default"/>
      </w:rPr>
    </w:lvl>
    <w:lvl w:ilvl="6" w:tplc="1C52EBB4">
      <w:numFmt w:val="bullet"/>
      <w:lvlText w:val="•"/>
      <w:lvlJc w:val="left"/>
      <w:pPr>
        <w:ind w:left="5852" w:hanging="567"/>
      </w:pPr>
      <w:rPr>
        <w:rFonts w:hint="default"/>
      </w:rPr>
    </w:lvl>
    <w:lvl w:ilvl="7" w:tplc="EAFC5038">
      <w:numFmt w:val="bullet"/>
      <w:lvlText w:val="•"/>
      <w:lvlJc w:val="left"/>
      <w:pPr>
        <w:ind w:left="6714" w:hanging="567"/>
      </w:pPr>
      <w:rPr>
        <w:rFonts w:hint="default"/>
      </w:rPr>
    </w:lvl>
    <w:lvl w:ilvl="8" w:tplc="E6142CA6">
      <w:numFmt w:val="bullet"/>
      <w:lvlText w:val="•"/>
      <w:lvlJc w:val="left"/>
      <w:pPr>
        <w:ind w:left="7576" w:hanging="567"/>
      </w:pPr>
      <w:rPr>
        <w:rFonts w:hint="default"/>
      </w:rPr>
    </w:lvl>
  </w:abstractNum>
  <w:abstractNum w:abstractNumId="9" w15:restartNumberingAfterBreak="0">
    <w:nsid w:val="3FB54AA4"/>
    <w:multiLevelType w:val="hybridMultilevel"/>
    <w:tmpl w:val="774E575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4221D6C"/>
    <w:multiLevelType w:val="hybridMultilevel"/>
    <w:tmpl w:val="5156D798"/>
    <w:lvl w:ilvl="0" w:tplc="57DC0580">
      <w:start w:val="1"/>
      <w:numFmt w:val="upp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E7A7726"/>
    <w:multiLevelType w:val="hybridMultilevel"/>
    <w:tmpl w:val="66E284DA"/>
    <w:lvl w:ilvl="0" w:tplc="59E2C212">
      <w:start w:val="4"/>
      <w:numFmt w:val="upperLetter"/>
      <w:lvlText w:val="%1."/>
      <w:lvlJc w:val="left"/>
      <w:pPr>
        <w:ind w:left="637" w:hanging="252"/>
      </w:pPr>
      <w:rPr>
        <w:rFonts w:ascii="Arial Narrow" w:eastAsia="Arial Narrow" w:hAnsi="Arial Narrow" w:cs="Arial Narrow" w:hint="default"/>
        <w:b/>
        <w:bCs/>
        <w:spacing w:val="-3"/>
        <w:w w:val="99"/>
        <w:sz w:val="24"/>
        <w:szCs w:val="24"/>
      </w:rPr>
    </w:lvl>
    <w:lvl w:ilvl="1" w:tplc="0C0A0005">
      <w:start w:val="1"/>
      <w:numFmt w:val="bullet"/>
      <w:lvlText w:val=""/>
      <w:lvlJc w:val="left"/>
      <w:pPr>
        <w:ind w:left="939" w:hanging="360"/>
      </w:pPr>
      <w:rPr>
        <w:rFonts w:ascii="Wingdings" w:hAnsi="Wingdings" w:hint="default"/>
        <w:w w:val="100"/>
      </w:rPr>
    </w:lvl>
    <w:lvl w:ilvl="2" w:tplc="AF0A83A2">
      <w:numFmt w:val="bullet"/>
      <w:lvlText w:val="•"/>
      <w:lvlJc w:val="left"/>
      <w:pPr>
        <w:ind w:left="1880" w:hanging="360"/>
      </w:pPr>
      <w:rPr>
        <w:rFonts w:hint="default"/>
      </w:rPr>
    </w:lvl>
    <w:lvl w:ilvl="3" w:tplc="43A43E52">
      <w:numFmt w:val="bullet"/>
      <w:lvlText w:val="•"/>
      <w:lvlJc w:val="left"/>
      <w:pPr>
        <w:ind w:left="2820" w:hanging="360"/>
      </w:pPr>
      <w:rPr>
        <w:rFonts w:hint="default"/>
      </w:rPr>
    </w:lvl>
    <w:lvl w:ilvl="4" w:tplc="3D2C35D6">
      <w:numFmt w:val="bullet"/>
      <w:lvlText w:val="•"/>
      <w:lvlJc w:val="left"/>
      <w:pPr>
        <w:ind w:left="3760" w:hanging="360"/>
      </w:pPr>
      <w:rPr>
        <w:rFonts w:hint="default"/>
      </w:rPr>
    </w:lvl>
    <w:lvl w:ilvl="5" w:tplc="DA08F85E">
      <w:numFmt w:val="bullet"/>
      <w:lvlText w:val="•"/>
      <w:lvlJc w:val="left"/>
      <w:pPr>
        <w:ind w:left="4700" w:hanging="360"/>
      </w:pPr>
      <w:rPr>
        <w:rFonts w:hint="default"/>
      </w:rPr>
    </w:lvl>
    <w:lvl w:ilvl="6" w:tplc="E8244CCE">
      <w:numFmt w:val="bullet"/>
      <w:lvlText w:val="•"/>
      <w:lvlJc w:val="left"/>
      <w:pPr>
        <w:ind w:left="5640" w:hanging="360"/>
      </w:pPr>
      <w:rPr>
        <w:rFonts w:hint="default"/>
      </w:rPr>
    </w:lvl>
    <w:lvl w:ilvl="7" w:tplc="D6120BFE">
      <w:numFmt w:val="bullet"/>
      <w:lvlText w:val="•"/>
      <w:lvlJc w:val="left"/>
      <w:pPr>
        <w:ind w:left="6580" w:hanging="360"/>
      </w:pPr>
      <w:rPr>
        <w:rFonts w:hint="default"/>
      </w:rPr>
    </w:lvl>
    <w:lvl w:ilvl="8" w:tplc="52F63184">
      <w:numFmt w:val="bullet"/>
      <w:lvlText w:val="•"/>
      <w:lvlJc w:val="left"/>
      <w:pPr>
        <w:ind w:left="7520" w:hanging="360"/>
      </w:pPr>
      <w:rPr>
        <w:rFonts w:hint="default"/>
      </w:rPr>
    </w:lvl>
  </w:abstractNum>
  <w:abstractNum w:abstractNumId="12" w15:restartNumberingAfterBreak="0">
    <w:nsid w:val="51B83B2D"/>
    <w:multiLevelType w:val="hybridMultilevel"/>
    <w:tmpl w:val="E3CC9EC0"/>
    <w:lvl w:ilvl="0" w:tplc="9A925704">
      <w:start w:val="1"/>
      <w:numFmt w:val="upperLetter"/>
      <w:lvlText w:val="%1)"/>
      <w:lvlJc w:val="left"/>
      <w:pPr>
        <w:ind w:left="6126" w:hanging="560"/>
      </w:pPr>
      <w:rPr>
        <w:rFonts w:ascii="Arial Narrow" w:eastAsia="Arial Narrow" w:hAnsi="Arial Narrow" w:cs="Arial Narrow" w:hint="default"/>
        <w:b/>
        <w:bCs/>
        <w:spacing w:val="-3"/>
        <w:w w:val="99"/>
        <w:sz w:val="24"/>
        <w:szCs w:val="24"/>
      </w:rPr>
    </w:lvl>
    <w:lvl w:ilvl="1" w:tplc="C19E7804">
      <w:start w:val="1"/>
      <w:numFmt w:val="upperLetter"/>
      <w:lvlText w:val="%2."/>
      <w:lvlJc w:val="left"/>
      <w:pPr>
        <w:ind w:left="6280" w:hanging="255"/>
      </w:pPr>
      <w:rPr>
        <w:rFonts w:ascii="Arial Narrow" w:eastAsia="Arial Narrow" w:hAnsi="Arial Narrow" w:cs="Arial Narrow" w:hint="default"/>
        <w:b/>
        <w:bCs/>
        <w:spacing w:val="-1"/>
        <w:w w:val="99"/>
        <w:sz w:val="24"/>
        <w:szCs w:val="24"/>
      </w:rPr>
    </w:lvl>
    <w:lvl w:ilvl="2" w:tplc="C2421446">
      <w:numFmt w:val="bullet"/>
      <w:lvlText w:val="•"/>
      <w:lvlJc w:val="left"/>
      <w:pPr>
        <w:ind w:left="7220" w:hanging="255"/>
      </w:pPr>
      <w:rPr>
        <w:rFonts w:hint="default"/>
      </w:rPr>
    </w:lvl>
    <w:lvl w:ilvl="3" w:tplc="1804930E">
      <w:numFmt w:val="bullet"/>
      <w:lvlText w:val="•"/>
      <w:lvlJc w:val="left"/>
      <w:pPr>
        <w:ind w:left="8160" w:hanging="255"/>
      </w:pPr>
      <w:rPr>
        <w:rFonts w:hint="default"/>
      </w:rPr>
    </w:lvl>
    <w:lvl w:ilvl="4" w:tplc="FC6C50AC">
      <w:numFmt w:val="bullet"/>
      <w:lvlText w:val="•"/>
      <w:lvlJc w:val="left"/>
      <w:pPr>
        <w:ind w:left="9100" w:hanging="255"/>
      </w:pPr>
      <w:rPr>
        <w:rFonts w:hint="default"/>
      </w:rPr>
    </w:lvl>
    <w:lvl w:ilvl="5" w:tplc="47AE4170">
      <w:numFmt w:val="bullet"/>
      <w:lvlText w:val="•"/>
      <w:lvlJc w:val="left"/>
      <w:pPr>
        <w:ind w:left="10040" w:hanging="255"/>
      </w:pPr>
      <w:rPr>
        <w:rFonts w:hint="default"/>
      </w:rPr>
    </w:lvl>
    <w:lvl w:ilvl="6" w:tplc="CF1E46AE">
      <w:numFmt w:val="bullet"/>
      <w:lvlText w:val="•"/>
      <w:lvlJc w:val="left"/>
      <w:pPr>
        <w:ind w:left="10980" w:hanging="255"/>
      </w:pPr>
      <w:rPr>
        <w:rFonts w:hint="default"/>
      </w:rPr>
    </w:lvl>
    <w:lvl w:ilvl="7" w:tplc="FFB44742">
      <w:numFmt w:val="bullet"/>
      <w:lvlText w:val="•"/>
      <w:lvlJc w:val="left"/>
      <w:pPr>
        <w:ind w:left="11920" w:hanging="255"/>
      </w:pPr>
      <w:rPr>
        <w:rFonts w:hint="default"/>
      </w:rPr>
    </w:lvl>
    <w:lvl w:ilvl="8" w:tplc="2B281B70">
      <w:numFmt w:val="bullet"/>
      <w:lvlText w:val="•"/>
      <w:lvlJc w:val="left"/>
      <w:pPr>
        <w:ind w:left="12860" w:hanging="255"/>
      </w:pPr>
      <w:rPr>
        <w:rFonts w:hint="default"/>
      </w:rPr>
    </w:lvl>
  </w:abstractNum>
  <w:abstractNum w:abstractNumId="13" w15:restartNumberingAfterBreak="0">
    <w:nsid w:val="5AFC2C29"/>
    <w:multiLevelType w:val="hybridMultilevel"/>
    <w:tmpl w:val="AAC27B64"/>
    <w:lvl w:ilvl="0" w:tplc="C19E7804">
      <w:start w:val="1"/>
      <w:numFmt w:val="upperLetter"/>
      <w:lvlText w:val="%1."/>
      <w:lvlJc w:val="left"/>
      <w:pPr>
        <w:ind w:left="560" w:hanging="560"/>
      </w:pPr>
      <w:rPr>
        <w:rFonts w:ascii="Arial Narrow" w:eastAsia="Arial Narrow" w:hAnsi="Arial Narrow" w:cs="Arial Narrow" w:hint="default"/>
        <w:b/>
        <w:bCs/>
        <w:spacing w:val="-1"/>
        <w:w w:val="99"/>
        <w:sz w:val="24"/>
        <w:szCs w:val="24"/>
      </w:rPr>
    </w:lvl>
    <w:lvl w:ilvl="1" w:tplc="C19E7804">
      <w:start w:val="1"/>
      <w:numFmt w:val="upperLetter"/>
      <w:lvlText w:val="%2."/>
      <w:lvlJc w:val="left"/>
      <w:pPr>
        <w:ind w:left="714" w:hanging="255"/>
      </w:pPr>
      <w:rPr>
        <w:rFonts w:ascii="Arial Narrow" w:eastAsia="Arial Narrow" w:hAnsi="Arial Narrow" w:cs="Arial Narrow" w:hint="default"/>
        <w:b/>
        <w:bCs/>
        <w:spacing w:val="-1"/>
        <w:w w:val="99"/>
        <w:sz w:val="24"/>
        <w:szCs w:val="24"/>
      </w:rPr>
    </w:lvl>
    <w:lvl w:ilvl="2" w:tplc="C2421446">
      <w:numFmt w:val="bullet"/>
      <w:lvlText w:val="•"/>
      <w:lvlJc w:val="left"/>
      <w:pPr>
        <w:ind w:left="1654" w:hanging="255"/>
      </w:pPr>
      <w:rPr>
        <w:rFonts w:hint="default"/>
      </w:rPr>
    </w:lvl>
    <w:lvl w:ilvl="3" w:tplc="1804930E">
      <w:numFmt w:val="bullet"/>
      <w:lvlText w:val="•"/>
      <w:lvlJc w:val="left"/>
      <w:pPr>
        <w:ind w:left="2594" w:hanging="255"/>
      </w:pPr>
      <w:rPr>
        <w:rFonts w:hint="default"/>
      </w:rPr>
    </w:lvl>
    <w:lvl w:ilvl="4" w:tplc="FC6C50AC">
      <w:numFmt w:val="bullet"/>
      <w:lvlText w:val="•"/>
      <w:lvlJc w:val="left"/>
      <w:pPr>
        <w:ind w:left="3534" w:hanging="255"/>
      </w:pPr>
      <w:rPr>
        <w:rFonts w:hint="default"/>
      </w:rPr>
    </w:lvl>
    <w:lvl w:ilvl="5" w:tplc="47AE4170">
      <w:numFmt w:val="bullet"/>
      <w:lvlText w:val="•"/>
      <w:lvlJc w:val="left"/>
      <w:pPr>
        <w:ind w:left="4474" w:hanging="255"/>
      </w:pPr>
      <w:rPr>
        <w:rFonts w:hint="default"/>
      </w:rPr>
    </w:lvl>
    <w:lvl w:ilvl="6" w:tplc="CF1E46AE">
      <w:numFmt w:val="bullet"/>
      <w:lvlText w:val="•"/>
      <w:lvlJc w:val="left"/>
      <w:pPr>
        <w:ind w:left="5414" w:hanging="255"/>
      </w:pPr>
      <w:rPr>
        <w:rFonts w:hint="default"/>
      </w:rPr>
    </w:lvl>
    <w:lvl w:ilvl="7" w:tplc="FFB44742">
      <w:numFmt w:val="bullet"/>
      <w:lvlText w:val="•"/>
      <w:lvlJc w:val="left"/>
      <w:pPr>
        <w:ind w:left="6354" w:hanging="255"/>
      </w:pPr>
      <w:rPr>
        <w:rFonts w:hint="default"/>
      </w:rPr>
    </w:lvl>
    <w:lvl w:ilvl="8" w:tplc="2B281B70">
      <w:numFmt w:val="bullet"/>
      <w:lvlText w:val="•"/>
      <w:lvlJc w:val="left"/>
      <w:pPr>
        <w:ind w:left="7294" w:hanging="255"/>
      </w:pPr>
      <w:rPr>
        <w:rFonts w:hint="default"/>
      </w:rPr>
    </w:lvl>
  </w:abstractNum>
  <w:abstractNum w:abstractNumId="14" w15:restartNumberingAfterBreak="0">
    <w:nsid w:val="698F6ED9"/>
    <w:multiLevelType w:val="hybridMultilevel"/>
    <w:tmpl w:val="B7ACCD94"/>
    <w:lvl w:ilvl="0" w:tplc="5D26F986">
      <w:start w:val="1"/>
      <w:numFmt w:val="upperLetter"/>
      <w:lvlText w:val="%1)"/>
      <w:lvlJc w:val="left"/>
      <w:pPr>
        <w:ind w:left="720" w:hanging="360"/>
      </w:pPr>
      <w:rPr>
        <w:rFonts w:ascii="Arial" w:eastAsia="Arial Narrow" w:hAnsi="Arial" w:cs="Arial"/>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C7D49A0"/>
    <w:multiLevelType w:val="hybridMultilevel"/>
    <w:tmpl w:val="F5EE721A"/>
    <w:lvl w:ilvl="0" w:tplc="B79C65F8">
      <w:start w:val="1"/>
      <w:numFmt w:val="upperLetter"/>
      <w:lvlText w:val="%1."/>
      <w:lvlJc w:val="left"/>
      <w:pPr>
        <w:ind w:left="686" w:hanging="567"/>
      </w:pPr>
      <w:rPr>
        <w:rFonts w:hint="default"/>
        <w:b/>
        <w:bCs/>
        <w:spacing w:val="-24"/>
        <w:w w:val="99"/>
        <w:sz w:val="22"/>
        <w:szCs w:val="24"/>
      </w:rPr>
    </w:lvl>
    <w:lvl w:ilvl="1" w:tplc="1DEA17C0">
      <w:numFmt w:val="bullet"/>
      <w:lvlText w:val="•"/>
      <w:lvlJc w:val="left"/>
      <w:pPr>
        <w:ind w:left="1542" w:hanging="567"/>
      </w:pPr>
      <w:rPr>
        <w:rFonts w:hint="default"/>
      </w:rPr>
    </w:lvl>
    <w:lvl w:ilvl="2" w:tplc="8F0A1380">
      <w:numFmt w:val="bullet"/>
      <w:lvlText w:val="•"/>
      <w:lvlJc w:val="left"/>
      <w:pPr>
        <w:ind w:left="2404" w:hanging="567"/>
      </w:pPr>
      <w:rPr>
        <w:rFonts w:hint="default"/>
      </w:rPr>
    </w:lvl>
    <w:lvl w:ilvl="3" w:tplc="7EA29F06">
      <w:numFmt w:val="bullet"/>
      <w:lvlText w:val="•"/>
      <w:lvlJc w:val="left"/>
      <w:pPr>
        <w:ind w:left="3266" w:hanging="567"/>
      </w:pPr>
      <w:rPr>
        <w:rFonts w:hint="default"/>
      </w:rPr>
    </w:lvl>
    <w:lvl w:ilvl="4" w:tplc="2954F23A">
      <w:numFmt w:val="bullet"/>
      <w:lvlText w:val="•"/>
      <w:lvlJc w:val="left"/>
      <w:pPr>
        <w:ind w:left="4128" w:hanging="567"/>
      </w:pPr>
      <w:rPr>
        <w:rFonts w:hint="default"/>
      </w:rPr>
    </w:lvl>
    <w:lvl w:ilvl="5" w:tplc="4824E61A">
      <w:numFmt w:val="bullet"/>
      <w:lvlText w:val="•"/>
      <w:lvlJc w:val="left"/>
      <w:pPr>
        <w:ind w:left="4990" w:hanging="567"/>
      </w:pPr>
      <w:rPr>
        <w:rFonts w:hint="default"/>
      </w:rPr>
    </w:lvl>
    <w:lvl w:ilvl="6" w:tplc="1C52EBB4">
      <w:numFmt w:val="bullet"/>
      <w:lvlText w:val="•"/>
      <w:lvlJc w:val="left"/>
      <w:pPr>
        <w:ind w:left="5852" w:hanging="567"/>
      </w:pPr>
      <w:rPr>
        <w:rFonts w:hint="default"/>
      </w:rPr>
    </w:lvl>
    <w:lvl w:ilvl="7" w:tplc="EAFC5038">
      <w:numFmt w:val="bullet"/>
      <w:lvlText w:val="•"/>
      <w:lvlJc w:val="left"/>
      <w:pPr>
        <w:ind w:left="6714" w:hanging="567"/>
      </w:pPr>
      <w:rPr>
        <w:rFonts w:hint="default"/>
      </w:rPr>
    </w:lvl>
    <w:lvl w:ilvl="8" w:tplc="E6142CA6">
      <w:numFmt w:val="bullet"/>
      <w:lvlText w:val="•"/>
      <w:lvlJc w:val="left"/>
      <w:pPr>
        <w:ind w:left="7576" w:hanging="567"/>
      </w:pPr>
      <w:rPr>
        <w:rFonts w:hint="default"/>
      </w:rPr>
    </w:lvl>
  </w:abstractNum>
  <w:abstractNum w:abstractNumId="16" w15:restartNumberingAfterBreak="0">
    <w:nsid w:val="6CF41406"/>
    <w:multiLevelType w:val="hybridMultilevel"/>
    <w:tmpl w:val="8D16EE78"/>
    <w:lvl w:ilvl="0" w:tplc="1F067E9A">
      <w:start w:val="1"/>
      <w:numFmt w:val="upperLetter"/>
      <w:lvlText w:val="%1)"/>
      <w:lvlJc w:val="left"/>
      <w:pPr>
        <w:ind w:left="686" w:hanging="567"/>
      </w:pPr>
      <w:rPr>
        <w:rFonts w:ascii="Arial Narrow" w:eastAsia="Arial Narrow" w:hAnsi="Arial Narrow" w:cs="Arial Narrow" w:hint="default"/>
        <w:b w:val="0"/>
        <w:bCs/>
        <w:spacing w:val="-26"/>
        <w:w w:val="99"/>
        <w:sz w:val="24"/>
        <w:szCs w:val="24"/>
      </w:rPr>
    </w:lvl>
    <w:lvl w:ilvl="1" w:tplc="3CBA162C">
      <w:numFmt w:val="bullet"/>
      <w:lvlText w:val="•"/>
      <w:lvlJc w:val="left"/>
      <w:pPr>
        <w:ind w:left="1542" w:hanging="567"/>
      </w:pPr>
      <w:rPr>
        <w:rFonts w:hint="default"/>
      </w:rPr>
    </w:lvl>
    <w:lvl w:ilvl="2" w:tplc="E6A613C6">
      <w:numFmt w:val="bullet"/>
      <w:lvlText w:val="•"/>
      <w:lvlJc w:val="left"/>
      <w:pPr>
        <w:ind w:left="2404" w:hanging="567"/>
      </w:pPr>
      <w:rPr>
        <w:rFonts w:hint="default"/>
      </w:rPr>
    </w:lvl>
    <w:lvl w:ilvl="3" w:tplc="13B69C56">
      <w:numFmt w:val="bullet"/>
      <w:lvlText w:val="•"/>
      <w:lvlJc w:val="left"/>
      <w:pPr>
        <w:ind w:left="3266" w:hanging="567"/>
      </w:pPr>
      <w:rPr>
        <w:rFonts w:hint="default"/>
      </w:rPr>
    </w:lvl>
    <w:lvl w:ilvl="4" w:tplc="3B62946E">
      <w:numFmt w:val="bullet"/>
      <w:lvlText w:val="•"/>
      <w:lvlJc w:val="left"/>
      <w:pPr>
        <w:ind w:left="4128" w:hanging="567"/>
      </w:pPr>
      <w:rPr>
        <w:rFonts w:hint="default"/>
      </w:rPr>
    </w:lvl>
    <w:lvl w:ilvl="5" w:tplc="B87E66C0">
      <w:numFmt w:val="bullet"/>
      <w:lvlText w:val="•"/>
      <w:lvlJc w:val="left"/>
      <w:pPr>
        <w:ind w:left="4990" w:hanging="567"/>
      </w:pPr>
      <w:rPr>
        <w:rFonts w:hint="default"/>
      </w:rPr>
    </w:lvl>
    <w:lvl w:ilvl="6" w:tplc="6D9EB5F0">
      <w:numFmt w:val="bullet"/>
      <w:lvlText w:val="•"/>
      <w:lvlJc w:val="left"/>
      <w:pPr>
        <w:ind w:left="5852" w:hanging="567"/>
      </w:pPr>
      <w:rPr>
        <w:rFonts w:hint="default"/>
      </w:rPr>
    </w:lvl>
    <w:lvl w:ilvl="7" w:tplc="69D6C834">
      <w:numFmt w:val="bullet"/>
      <w:lvlText w:val="•"/>
      <w:lvlJc w:val="left"/>
      <w:pPr>
        <w:ind w:left="6714" w:hanging="567"/>
      </w:pPr>
      <w:rPr>
        <w:rFonts w:hint="default"/>
      </w:rPr>
    </w:lvl>
    <w:lvl w:ilvl="8" w:tplc="28EE9454">
      <w:numFmt w:val="bullet"/>
      <w:lvlText w:val="•"/>
      <w:lvlJc w:val="left"/>
      <w:pPr>
        <w:ind w:left="7576" w:hanging="567"/>
      </w:pPr>
      <w:rPr>
        <w:rFonts w:hint="default"/>
      </w:rPr>
    </w:lvl>
  </w:abstractNum>
  <w:abstractNum w:abstractNumId="17" w15:restartNumberingAfterBreak="0">
    <w:nsid w:val="73A55F25"/>
    <w:multiLevelType w:val="hybridMultilevel"/>
    <w:tmpl w:val="BD18E1DE"/>
    <w:lvl w:ilvl="0" w:tplc="C38C6C46">
      <w:start w:val="1"/>
      <w:numFmt w:val="upperLetter"/>
      <w:lvlText w:val="%1."/>
      <w:lvlJc w:val="left"/>
      <w:pPr>
        <w:ind w:left="686" w:hanging="567"/>
      </w:pPr>
      <w:rPr>
        <w:rFonts w:hint="default"/>
        <w:b/>
        <w:bCs/>
        <w:spacing w:val="-24"/>
        <w:w w:val="99"/>
        <w:sz w:val="22"/>
        <w:szCs w:val="24"/>
      </w:rPr>
    </w:lvl>
    <w:lvl w:ilvl="1" w:tplc="1DEA17C0">
      <w:numFmt w:val="bullet"/>
      <w:lvlText w:val="•"/>
      <w:lvlJc w:val="left"/>
      <w:pPr>
        <w:ind w:left="1542" w:hanging="567"/>
      </w:pPr>
      <w:rPr>
        <w:rFonts w:hint="default"/>
      </w:rPr>
    </w:lvl>
    <w:lvl w:ilvl="2" w:tplc="8F0A1380">
      <w:numFmt w:val="bullet"/>
      <w:lvlText w:val="•"/>
      <w:lvlJc w:val="left"/>
      <w:pPr>
        <w:ind w:left="2404" w:hanging="567"/>
      </w:pPr>
      <w:rPr>
        <w:rFonts w:hint="default"/>
      </w:rPr>
    </w:lvl>
    <w:lvl w:ilvl="3" w:tplc="7EA29F06">
      <w:numFmt w:val="bullet"/>
      <w:lvlText w:val="•"/>
      <w:lvlJc w:val="left"/>
      <w:pPr>
        <w:ind w:left="3266" w:hanging="567"/>
      </w:pPr>
      <w:rPr>
        <w:rFonts w:hint="default"/>
      </w:rPr>
    </w:lvl>
    <w:lvl w:ilvl="4" w:tplc="2954F23A">
      <w:numFmt w:val="bullet"/>
      <w:lvlText w:val="•"/>
      <w:lvlJc w:val="left"/>
      <w:pPr>
        <w:ind w:left="4128" w:hanging="567"/>
      </w:pPr>
      <w:rPr>
        <w:rFonts w:hint="default"/>
      </w:rPr>
    </w:lvl>
    <w:lvl w:ilvl="5" w:tplc="4824E61A">
      <w:numFmt w:val="bullet"/>
      <w:lvlText w:val="•"/>
      <w:lvlJc w:val="left"/>
      <w:pPr>
        <w:ind w:left="4990" w:hanging="567"/>
      </w:pPr>
      <w:rPr>
        <w:rFonts w:hint="default"/>
      </w:rPr>
    </w:lvl>
    <w:lvl w:ilvl="6" w:tplc="1C52EBB4">
      <w:numFmt w:val="bullet"/>
      <w:lvlText w:val="•"/>
      <w:lvlJc w:val="left"/>
      <w:pPr>
        <w:ind w:left="5852" w:hanging="567"/>
      </w:pPr>
      <w:rPr>
        <w:rFonts w:hint="default"/>
      </w:rPr>
    </w:lvl>
    <w:lvl w:ilvl="7" w:tplc="EAFC5038">
      <w:numFmt w:val="bullet"/>
      <w:lvlText w:val="•"/>
      <w:lvlJc w:val="left"/>
      <w:pPr>
        <w:ind w:left="6714" w:hanging="567"/>
      </w:pPr>
      <w:rPr>
        <w:rFonts w:hint="default"/>
      </w:rPr>
    </w:lvl>
    <w:lvl w:ilvl="8" w:tplc="E6142CA6">
      <w:numFmt w:val="bullet"/>
      <w:lvlText w:val="•"/>
      <w:lvlJc w:val="left"/>
      <w:pPr>
        <w:ind w:left="7576" w:hanging="567"/>
      </w:pPr>
      <w:rPr>
        <w:rFonts w:hint="default"/>
      </w:rPr>
    </w:lvl>
  </w:abstractNum>
  <w:num w:numId="1">
    <w:abstractNumId w:val="16"/>
  </w:num>
  <w:num w:numId="2">
    <w:abstractNumId w:val="0"/>
  </w:num>
  <w:num w:numId="3">
    <w:abstractNumId w:val="5"/>
  </w:num>
  <w:num w:numId="4">
    <w:abstractNumId w:val="12"/>
  </w:num>
  <w:num w:numId="5">
    <w:abstractNumId w:val="13"/>
  </w:num>
  <w:num w:numId="6">
    <w:abstractNumId w:val="17"/>
  </w:num>
  <w:num w:numId="7">
    <w:abstractNumId w:val="8"/>
  </w:num>
  <w:num w:numId="8">
    <w:abstractNumId w:val="15"/>
  </w:num>
  <w:num w:numId="9">
    <w:abstractNumId w:val="3"/>
  </w:num>
  <w:num w:numId="10">
    <w:abstractNumId w:val="4"/>
  </w:num>
  <w:num w:numId="11">
    <w:abstractNumId w:val="10"/>
  </w:num>
  <w:num w:numId="12">
    <w:abstractNumId w:val="2"/>
  </w:num>
  <w:num w:numId="13">
    <w:abstractNumId w:val="14"/>
  </w:num>
  <w:num w:numId="14">
    <w:abstractNumId w:val="6"/>
  </w:num>
  <w:num w:numId="15">
    <w:abstractNumId w:val="11"/>
  </w:num>
  <w:num w:numId="16">
    <w:abstractNumId w:val="9"/>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FD4"/>
    <w:rsid w:val="0000459A"/>
    <w:rsid w:val="00030A85"/>
    <w:rsid w:val="00035994"/>
    <w:rsid w:val="0004130C"/>
    <w:rsid w:val="000458D4"/>
    <w:rsid w:val="00046928"/>
    <w:rsid w:val="00055412"/>
    <w:rsid w:val="00056B07"/>
    <w:rsid w:val="00061100"/>
    <w:rsid w:val="00065755"/>
    <w:rsid w:val="00084DEF"/>
    <w:rsid w:val="00093D87"/>
    <w:rsid w:val="000B1CCB"/>
    <w:rsid w:val="000B29CA"/>
    <w:rsid w:val="000D14BB"/>
    <w:rsid w:val="000D5092"/>
    <w:rsid w:val="000F3140"/>
    <w:rsid w:val="00113687"/>
    <w:rsid w:val="00156589"/>
    <w:rsid w:val="001806CC"/>
    <w:rsid w:val="001854B7"/>
    <w:rsid w:val="0019277C"/>
    <w:rsid w:val="001C1C8B"/>
    <w:rsid w:val="001C3F95"/>
    <w:rsid w:val="001D2D39"/>
    <w:rsid w:val="001D4770"/>
    <w:rsid w:val="001D64BF"/>
    <w:rsid w:val="001E4C24"/>
    <w:rsid w:val="001F0CEE"/>
    <w:rsid w:val="001F491E"/>
    <w:rsid w:val="00201EA4"/>
    <w:rsid w:val="0021358B"/>
    <w:rsid w:val="002256C0"/>
    <w:rsid w:val="00264FD4"/>
    <w:rsid w:val="00274722"/>
    <w:rsid w:val="00275B24"/>
    <w:rsid w:val="00275DB9"/>
    <w:rsid w:val="00275ECC"/>
    <w:rsid w:val="002A5E50"/>
    <w:rsid w:val="002C4893"/>
    <w:rsid w:val="002E0C61"/>
    <w:rsid w:val="002F0BBD"/>
    <w:rsid w:val="00303D53"/>
    <w:rsid w:val="00322EB0"/>
    <w:rsid w:val="0032527F"/>
    <w:rsid w:val="003274A8"/>
    <w:rsid w:val="0033525A"/>
    <w:rsid w:val="00360A73"/>
    <w:rsid w:val="00376F3D"/>
    <w:rsid w:val="00380475"/>
    <w:rsid w:val="0038397B"/>
    <w:rsid w:val="003868F4"/>
    <w:rsid w:val="003C1EE9"/>
    <w:rsid w:val="003D5E5D"/>
    <w:rsid w:val="003D6FEE"/>
    <w:rsid w:val="003E3A33"/>
    <w:rsid w:val="0041790C"/>
    <w:rsid w:val="004530F4"/>
    <w:rsid w:val="00481DFE"/>
    <w:rsid w:val="004828C4"/>
    <w:rsid w:val="00483AB2"/>
    <w:rsid w:val="00496316"/>
    <w:rsid w:val="00497485"/>
    <w:rsid w:val="004C78F7"/>
    <w:rsid w:val="004E3209"/>
    <w:rsid w:val="005037F2"/>
    <w:rsid w:val="00504424"/>
    <w:rsid w:val="00505BFE"/>
    <w:rsid w:val="00511629"/>
    <w:rsid w:val="0056203B"/>
    <w:rsid w:val="00571F01"/>
    <w:rsid w:val="00590BE2"/>
    <w:rsid w:val="00595296"/>
    <w:rsid w:val="00595E37"/>
    <w:rsid w:val="005B4783"/>
    <w:rsid w:val="005B6A78"/>
    <w:rsid w:val="005E7D8C"/>
    <w:rsid w:val="00602033"/>
    <w:rsid w:val="00622D03"/>
    <w:rsid w:val="006368B2"/>
    <w:rsid w:val="00663577"/>
    <w:rsid w:val="00666E04"/>
    <w:rsid w:val="00667DA9"/>
    <w:rsid w:val="006810C5"/>
    <w:rsid w:val="006B1CC6"/>
    <w:rsid w:val="006E393A"/>
    <w:rsid w:val="006F11C6"/>
    <w:rsid w:val="006F2A89"/>
    <w:rsid w:val="00707053"/>
    <w:rsid w:val="007075D5"/>
    <w:rsid w:val="00711BF6"/>
    <w:rsid w:val="00767D03"/>
    <w:rsid w:val="007D209E"/>
    <w:rsid w:val="007D32B5"/>
    <w:rsid w:val="008B1D90"/>
    <w:rsid w:val="008E2F9E"/>
    <w:rsid w:val="00904049"/>
    <w:rsid w:val="00906706"/>
    <w:rsid w:val="00913AB2"/>
    <w:rsid w:val="00960480"/>
    <w:rsid w:val="00980852"/>
    <w:rsid w:val="00986AC0"/>
    <w:rsid w:val="00995C71"/>
    <w:rsid w:val="009C6549"/>
    <w:rsid w:val="009F5C2E"/>
    <w:rsid w:val="00A02DD8"/>
    <w:rsid w:val="00A04E04"/>
    <w:rsid w:val="00A05181"/>
    <w:rsid w:val="00A24873"/>
    <w:rsid w:val="00A30D81"/>
    <w:rsid w:val="00A364B3"/>
    <w:rsid w:val="00A535BA"/>
    <w:rsid w:val="00A63984"/>
    <w:rsid w:val="00A64F3C"/>
    <w:rsid w:val="00A70C8E"/>
    <w:rsid w:val="00AA2BEC"/>
    <w:rsid w:val="00AC57C5"/>
    <w:rsid w:val="00AC6767"/>
    <w:rsid w:val="00B20965"/>
    <w:rsid w:val="00B227E8"/>
    <w:rsid w:val="00B32DDC"/>
    <w:rsid w:val="00B37E35"/>
    <w:rsid w:val="00B46A47"/>
    <w:rsid w:val="00B57F3F"/>
    <w:rsid w:val="00B64805"/>
    <w:rsid w:val="00B67706"/>
    <w:rsid w:val="00B8551A"/>
    <w:rsid w:val="00BC4168"/>
    <w:rsid w:val="00BC7364"/>
    <w:rsid w:val="00BD63BA"/>
    <w:rsid w:val="00BF2E54"/>
    <w:rsid w:val="00C076E1"/>
    <w:rsid w:val="00C129EF"/>
    <w:rsid w:val="00C17AB5"/>
    <w:rsid w:val="00C27CF0"/>
    <w:rsid w:val="00C3308C"/>
    <w:rsid w:val="00C36D9D"/>
    <w:rsid w:val="00C44AA4"/>
    <w:rsid w:val="00C53D14"/>
    <w:rsid w:val="00C551A8"/>
    <w:rsid w:val="00C556FC"/>
    <w:rsid w:val="00C56785"/>
    <w:rsid w:val="00C630B7"/>
    <w:rsid w:val="00C6334D"/>
    <w:rsid w:val="00C87A75"/>
    <w:rsid w:val="00CA63F8"/>
    <w:rsid w:val="00CC7B7A"/>
    <w:rsid w:val="00CE70EA"/>
    <w:rsid w:val="00D06203"/>
    <w:rsid w:val="00D179FE"/>
    <w:rsid w:val="00D2213C"/>
    <w:rsid w:val="00D222B4"/>
    <w:rsid w:val="00D2450D"/>
    <w:rsid w:val="00D54D22"/>
    <w:rsid w:val="00D6198A"/>
    <w:rsid w:val="00D74B00"/>
    <w:rsid w:val="00D757FF"/>
    <w:rsid w:val="00D76185"/>
    <w:rsid w:val="00D77C3A"/>
    <w:rsid w:val="00D96FBF"/>
    <w:rsid w:val="00D97E8B"/>
    <w:rsid w:val="00DB704E"/>
    <w:rsid w:val="00DD646C"/>
    <w:rsid w:val="00DE3605"/>
    <w:rsid w:val="00DF4897"/>
    <w:rsid w:val="00DF7CE5"/>
    <w:rsid w:val="00E0018D"/>
    <w:rsid w:val="00E143B0"/>
    <w:rsid w:val="00E52767"/>
    <w:rsid w:val="00E67AFF"/>
    <w:rsid w:val="00EA3514"/>
    <w:rsid w:val="00F014C2"/>
    <w:rsid w:val="00F13317"/>
    <w:rsid w:val="00F439EF"/>
    <w:rsid w:val="00FB37D8"/>
    <w:rsid w:val="00FE5DA7"/>
    <w:rsid w:val="00FF5D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71763"/>
  <w15:docId w15:val="{D92ED005-2125-4B5D-92D2-D1898DD1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Narrow" w:eastAsia="Arial Narrow" w:hAnsi="Arial Narrow" w:cs="Arial Narrow"/>
    </w:rPr>
  </w:style>
  <w:style w:type="paragraph" w:styleId="Ttulo1">
    <w:name w:val="heading 1"/>
    <w:basedOn w:val="Normal"/>
    <w:uiPriority w:val="1"/>
    <w:qFormat/>
    <w:pPr>
      <w:ind w:left="120"/>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686" w:right="673" w:hanging="566"/>
      <w:jc w:val="both"/>
    </w:pPr>
  </w:style>
  <w:style w:type="paragraph" w:customStyle="1" w:styleId="TableParagraph">
    <w:name w:val="Table Paragraph"/>
    <w:basedOn w:val="Normal"/>
    <w:uiPriority w:val="1"/>
    <w:qFormat/>
  </w:style>
  <w:style w:type="character" w:styleId="Textodelmarcadordeposicin">
    <w:name w:val="Placeholder Text"/>
    <w:basedOn w:val="Fuentedeprrafopredeter"/>
    <w:uiPriority w:val="99"/>
    <w:semiHidden/>
    <w:rsid w:val="000D14BB"/>
    <w:rPr>
      <w:color w:val="808080"/>
    </w:rPr>
  </w:style>
  <w:style w:type="character" w:customStyle="1" w:styleId="Estilo1">
    <w:name w:val="Estilo1"/>
    <w:basedOn w:val="Fuentedeprrafopredeter"/>
    <w:uiPriority w:val="1"/>
    <w:rsid w:val="000D14BB"/>
    <w:rPr>
      <w:caps/>
      <w:smallCaps w:val="0"/>
    </w:rPr>
  </w:style>
  <w:style w:type="paragraph" w:styleId="Encabezado">
    <w:name w:val="header"/>
    <w:basedOn w:val="Normal"/>
    <w:link w:val="EncabezadoCar"/>
    <w:uiPriority w:val="99"/>
    <w:unhideWhenUsed/>
    <w:rsid w:val="00707053"/>
    <w:pPr>
      <w:tabs>
        <w:tab w:val="center" w:pos="4252"/>
        <w:tab w:val="right" w:pos="8504"/>
      </w:tabs>
    </w:pPr>
  </w:style>
  <w:style w:type="character" w:customStyle="1" w:styleId="EncabezadoCar">
    <w:name w:val="Encabezado Car"/>
    <w:basedOn w:val="Fuentedeprrafopredeter"/>
    <w:link w:val="Encabezado"/>
    <w:uiPriority w:val="99"/>
    <w:rsid w:val="00707053"/>
    <w:rPr>
      <w:rFonts w:ascii="Arial Narrow" w:eastAsia="Arial Narrow" w:hAnsi="Arial Narrow" w:cs="Arial Narrow"/>
    </w:rPr>
  </w:style>
  <w:style w:type="paragraph" w:styleId="Piedepgina">
    <w:name w:val="footer"/>
    <w:basedOn w:val="Normal"/>
    <w:link w:val="PiedepginaCar"/>
    <w:uiPriority w:val="99"/>
    <w:unhideWhenUsed/>
    <w:rsid w:val="00707053"/>
    <w:pPr>
      <w:tabs>
        <w:tab w:val="center" w:pos="4252"/>
        <w:tab w:val="right" w:pos="8504"/>
      </w:tabs>
    </w:pPr>
  </w:style>
  <w:style w:type="character" w:customStyle="1" w:styleId="PiedepginaCar">
    <w:name w:val="Pie de página Car"/>
    <w:basedOn w:val="Fuentedeprrafopredeter"/>
    <w:link w:val="Piedepgina"/>
    <w:uiPriority w:val="99"/>
    <w:rsid w:val="00707053"/>
    <w:rPr>
      <w:rFonts w:ascii="Arial Narrow" w:eastAsia="Arial Narrow" w:hAnsi="Arial Narrow" w:cs="Arial Narrow"/>
    </w:rPr>
  </w:style>
  <w:style w:type="table" w:styleId="Tablaconcuadrcula">
    <w:name w:val="Table Grid"/>
    <w:basedOn w:val="Tablanormal"/>
    <w:uiPriority w:val="39"/>
    <w:rsid w:val="002E0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64F3C"/>
    <w:rPr>
      <w:sz w:val="16"/>
      <w:szCs w:val="16"/>
    </w:rPr>
  </w:style>
  <w:style w:type="paragraph" w:styleId="Textocomentario">
    <w:name w:val="annotation text"/>
    <w:basedOn w:val="Normal"/>
    <w:link w:val="TextocomentarioCar"/>
    <w:uiPriority w:val="99"/>
    <w:semiHidden/>
    <w:unhideWhenUsed/>
    <w:rsid w:val="00A64F3C"/>
    <w:rPr>
      <w:sz w:val="20"/>
      <w:szCs w:val="20"/>
    </w:rPr>
  </w:style>
  <w:style w:type="character" w:customStyle="1" w:styleId="TextocomentarioCar">
    <w:name w:val="Texto comentario Car"/>
    <w:basedOn w:val="Fuentedeprrafopredeter"/>
    <w:link w:val="Textocomentario"/>
    <w:uiPriority w:val="99"/>
    <w:semiHidden/>
    <w:rsid w:val="00A64F3C"/>
    <w:rPr>
      <w:rFonts w:ascii="Arial Narrow" w:eastAsia="Arial Narrow" w:hAnsi="Arial Narrow" w:cs="Arial Narrow"/>
      <w:sz w:val="20"/>
      <w:szCs w:val="20"/>
    </w:rPr>
  </w:style>
  <w:style w:type="paragraph" w:styleId="Asuntodelcomentario">
    <w:name w:val="annotation subject"/>
    <w:basedOn w:val="Textocomentario"/>
    <w:next w:val="Textocomentario"/>
    <w:link w:val="AsuntodelcomentarioCar"/>
    <w:uiPriority w:val="99"/>
    <w:semiHidden/>
    <w:unhideWhenUsed/>
    <w:rsid w:val="00A64F3C"/>
    <w:rPr>
      <w:b/>
      <w:bCs/>
    </w:rPr>
  </w:style>
  <w:style w:type="character" w:customStyle="1" w:styleId="AsuntodelcomentarioCar">
    <w:name w:val="Asunto del comentario Car"/>
    <w:basedOn w:val="TextocomentarioCar"/>
    <w:link w:val="Asuntodelcomentario"/>
    <w:uiPriority w:val="99"/>
    <w:semiHidden/>
    <w:rsid w:val="00A64F3C"/>
    <w:rPr>
      <w:rFonts w:ascii="Arial Narrow" w:eastAsia="Arial Narrow" w:hAnsi="Arial Narrow" w:cs="Arial Narrow"/>
      <w:b/>
      <w:bCs/>
      <w:sz w:val="20"/>
      <w:szCs w:val="20"/>
    </w:rPr>
  </w:style>
  <w:style w:type="paragraph" w:styleId="Textodeglobo">
    <w:name w:val="Balloon Text"/>
    <w:basedOn w:val="Normal"/>
    <w:link w:val="TextodegloboCar"/>
    <w:uiPriority w:val="99"/>
    <w:semiHidden/>
    <w:unhideWhenUsed/>
    <w:rsid w:val="00A64F3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64F3C"/>
    <w:rPr>
      <w:rFonts w:ascii="Segoe UI" w:eastAsia="Arial Narrow"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17CF39061F4405ACD472CC664FC975"/>
        <w:category>
          <w:name w:val="General"/>
          <w:gallery w:val="placeholder"/>
        </w:category>
        <w:types>
          <w:type w:val="bbPlcHdr"/>
        </w:types>
        <w:behaviors>
          <w:behavior w:val="content"/>
        </w:behaviors>
        <w:guid w:val="{81C6F5F6-6A78-4840-A810-9DE4884234C9}"/>
      </w:docPartPr>
      <w:docPartBody>
        <w:p w:rsidR="00256EC4" w:rsidRDefault="00EE059C" w:rsidP="00EE059C">
          <w:pPr>
            <w:pStyle w:val="D417CF39061F4405ACD472CC664FC975"/>
          </w:pPr>
          <w:r w:rsidRPr="00C076E1">
            <w:rPr>
              <w:rStyle w:val="Textodelmarcadordeposicin"/>
              <w:lang w:val="es-ES"/>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acitana">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59C"/>
    <w:rsid w:val="00022953"/>
    <w:rsid w:val="00025552"/>
    <w:rsid w:val="000715D5"/>
    <w:rsid w:val="000E57D7"/>
    <w:rsid w:val="00141E44"/>
    <w:rsid w:val="00147AD1"/>
    <w:rsid w:val="00163CFE"/>
    <w:rsid w:val="002145DB"/>
    <w:rsid w:val="00256EC4"/>
    <w:rsid w:val="002B6F41"/>
    <w:rsid w:val="002C4374"/>
    <w:rsid w:val="004761BA"/>
    <w:rsid w:val="005E0F41"/>
    <w:rsid w:val="006523B0"/>
    <w:rsid w:val="006E06D8"/>
    <w:rsid w:val="007A3516"/>
    <w:rsid w:val="00856DCB"/>
    <w:rsid w:val="00A25AE5"/>
    <w:rsid w:val="00CC71E6"/>
    <w:rsid w:val="00D26830"/>
    <w:rsid w:val="00E674FE"/>
    <w:rsid w:val="00E92D39"/>
    <w:rsid w:val="00EA4274"/>
    <w:rsid w:val="00EE059C"/>
    <w:rsid w:val="00F257D7"/>
    <w:rsid w:val="00F967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E059C"/>
    <w:rPr>
      <w:color w:val="808080"/>
    </w:rPr>
  </w:style>
  <w:style w:type="paragraph" w:customStyle="1" w:styleId="D417CF39061F4405ACD472CC664FC975">
    <w:name w:val="D417CF39061F4405ACD472CC664FC975"/>
    <w:rsid w:val="00EE059C"/>
    <w:pPr>
      <w:widowControl w:val="0"/>
      <w:autoSpaceDE w:val="0"/>
      <w:autoSpaceDN w:val="0"/>
      <w:spacing w:after="0" w:line="240" w:lineRule="auto"/>
    </w:pPr>
    <w:rPr>
      <w:rFonts w:ascii="Arial Narrow" w:eastAsia="Arial Narrow" w:hAnsi="Arial Narrow" w:cs="Arial Narrow"/>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558F5-4704-49AB-A562-B61134718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Pages>
  <Words>3825</Words>
  <Characters>21039</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Modelo A. Marco</vt:lpstr>
    </vt:vector>
  </TitlesOfParts>
  <Company>Universidad de Málaga</Company>
  <LinksUpToDate>false</LinksUpToDate>
  <CharactersWithSpaces>24815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A. Marco</dc:title>
  <dc:creator>FRANCISCO JIMENEZ</dc:creator>
  <cp:lastModifiedBy>M. Carmen Merchán Fernández</cp:lastModifiedBy>
  <cp:revision>34</cp:revision>
  <cp:lastPrinted>2025-11-11T12:24:00Z</cp:lastPrinted>
  <dcterms:created xsi:type="dcterms:W3CDTF">2025-11-11T12:19:00Z</dcterms:created>
  <dcterms:modified xsi:type="dcterms:W3CDTF">2025-11-20T13:06:00Z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2020-05-19T00:00:00Z</vt:filetime>
  </property>
  <property fmtid="{D5CDD505-2E9C-101B-9397-08002B2CF9AE}" pid="3" name="Creator">
    <vt:lpwstr>Acrobat PDFMaker 17 para Word</vt:lpwstr>
  </property>
  <property fmtid="{D5CDD505-2E9C-101B-9397-08002B2CF9AE}" pid="4" name="LastSaved">
    <vt:filetime>2020-05-21T00:00:00Z</vt:filetime>
  </property>
</Properties>
</file>