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A8F15" w14:textId="49C8987F" w:rsidR="0054136E" w:rsidRPr="002D4A72" w:rsidRDefault="00B84688" w:rsidP="00DF3E73">
      <w:pPr>
        <w:pStyle w:val="Ttulo1"/>
        <w:widowControl/>
        <w:spacing w:before="99" w:line="360" w:lineRule="auto"/>
        <w:ind w:left="0" w:right="0"/>
        <w:rPr>
          <w:rFonts w:ascii="Arial" w:hAnsi="Arial" w:cs="Arial"/>
          <w:sz w:val="28"/>
          <w:szCs w:val="24"/>
        </w:rPr>
      </w:pPr>
      <w:r w:rsidRPr="002D4A72">
        <w:rPr>
          <w:rFonts w:ascii="Arial" w:hAnsi="Arial" w:cs="Arial"/>
          <w:sz w:val="28"/>
          <w:szCs w:val="24"/>
        </w:rPr>
        <w:t xml:space="preserve">CONTRATO DE PATROCINIO </w:t>
      </w:r>
      <w:r w:rsidR="00DF3E73">
        <w:rPr>
          <w:rFonts w:ascii="Arial" w:hAnsi="Arial" w:cs="Arial"/>
          <w:sz w:val="28"/>
          <w:szCs w:val="24"/>
        </w:rPr>
        <w:t xml:space="preserve">ENTRE </w:t>
      </w:r>
      <w:r w:rsidR="00DF3E73" w:rsidRPr="002D4A72">
        <w:rPr>
          <w:rFonts w:ascii="Arial" w:hAnsi="Arial" w:cs="Arial"/>
          <w:sz w:val="28"/>
          <w:szCs w:val="24"/>
        </w:rPr>
        <w:t xml:space="preserve">LA UNIVERSIDAD DE MÁLAGA </w:t>
      </w:r>
      <w:r w:rsidR="00DF3E73">
        <w:rPr>
          <w:rFonts w:ascii="Arial" w:hAnsi="Arial" w:cs="Arial"/>
          <w:sz w:val="28"/>
          <w:szCs w:val="24"/>
        </w:rPr>
        <w:t xml:space="preserve">Y </w:t>
      </w:r>
      <w:r w:rsidR="00DF3E73" w:rsidRPr="008E0971">
        <w:rPr>
          <w:rStyle w:val="Estilo1"/>
          <w:rFonts w:ascii="Arial" w:hAnsi="Arial" w:cs="Arial"/>
          <w:bCs w:val="0"/>
          <w:sz w:val="28"/>
          <w:szCs w:val="28"/>
        </w:rPr>
        <w:fldChar w:fldCharType="begin">
          <w:ffData>
            <w:name w:val="Texto2"/>
            <w:enabled/>
            <w:calcOnExit w:val="0"/>
            <w:textInput>
              <w:default w:val="NOMBRE DE ENTIDAD"/>
              <w:format w:val="UPPERCASE"/>
            </w:textInput>
          </w:ffData>
        </w:fldChar>
      </w:r>
      <w:bookmarkStart w:id="0" w:name="Texto2"/>
      <w:r w:rsidR="00DF3E73" w:rsidRPr="008E0971">
        <w:rPr>
          <w:rStyle w:val="Estilo1"/>
          <w:rFonts w:ascii="Arial" w:hAnsi="Arial" w:cs="Arial"/>
          <w:bCs w:val="0"/>
          <w:sz w:val="28"/>
          <w:szCs w:val="28"/>
        </w:rPr>
        <w:instrText xml:space="preserve"> FORMTEXT </w:instrText>
      </w:r>
      <w:r w:rsidR="00DF3E73" w:rsidRPr="008E0971">
        <w:rPr>
          <w:rStyle w:val="Estilo1"/>
          <w:rFonts w:ascii="Arial" w:hAnsi="Arial" w:cs="Arial"/>
          <w:bCs w:val="0"/>
          <w:sz w:val="28"/>
          <w:szCs w:val="28"/>
        </w:rPr>
      </w:r>
      <w:r w:rsidR="00DF3E73" w:rsidRPr="008E0971">
        <w:rPr>
          <w:rStyle w:val="Estilo1"/>
          <w:rFonts w:ascii="Arial" w:hAnsi="Arial" w:cs="Arial"/>
          <w:bCs w:val="0"/>
          <w:sz w:val="28"/>
          <w:szCs w:val="28"/>
        </w:rPr>
        <w:fldChar w:fldCharType="separate"/>
      </w:r>
      <w:r w:rsidR="00DF3E73" w:rsidRPr="008E0971">
        <w:rPr>
          <w:rStyle w:val="Estilo1"/>
          <w:rFonts w:ascii="Arial" w:hAnsi="Arial" w:cs="Arial"/>
          <w:bCs w:val="0"/>
          <w:noProof/>
          <w:sz w:val="28"/>
          <w:szCs w:val="28"/>
        </w:rPr>
        <w:t>NOMBRE DE ENTIDAD</w:t>
      </w:r>
      <w:r w:rsidR="00DF3E73" w:rsidRPr="008E0971">
        <w:rPr>
          <w:rStyle w:val="Estilo1"/>
          <w:rFonts w:ascii="Arial" w:hAnsi="Arial" w:cs="Arial"/>
          <w:bCs w:val="0"/>
          <w:sz w:val="28"/>
          <w:szCs w:val="28"/>
        </w:rPr>
        <w:fldChar w:fldCharType="end"/>
      </w:r>
      <w:bookmarkEnd w:id="0"/>
    </w:p>
    <w:p w14:paraId="153FFB3D" w14:textId="1B2B2FBC" w:rsidR="002D4A72" w:rsidRDefault="00B84688" w:rsidP="00DF3E73">
      <w:pPr>
        <w:widowControl/>
        <w:spacing w:line="730" w:lineRule="atLeast"/>
        <w:jc w:val="right"/>
        <w:rPr>
          <w:rFonts w:ascii="Arial" w:hAnsi="Arial" w:cs="Arial"/>
          <w:b/>
          <w:szCs w:val="24"/>
        </w:rPr>
      </w:pPr>
      <w:r w:rsidRPr="002D4A72">
        <w:rPr>
          <w:rFonts w:ascii="Arial" w:hAnsi="Arial" w:cs="Arial"/>
          <w:b/>
          <w:szCs w:val="24"/>
        </w:rPr>
        <w:t xml:space="preserve">En </w:t>
      </w:r>
      <w:r w:rsidR="00FE41B2" w:rsidRPr="00FE41B2">
        <w:rPr>
          <w:rFonts w:ascii="Arial" w:hAnsi="Arial" w:cs="Arial"/>
          <w:b/>
          <w:bCs/>
        </w:rPr>
        <w:fldChar w:fldCharType="begin">
          <w:ffData>
            <w:name w:val=""/>
            <w:enabled/>
            <w:calcOnExit w:val="0"/>
            <w:textInput>
              <w:default w:val="Indicar Ciudad"/>
            </w:textInput>
          </w:ffData>
        </w:fldChar>
      </w:r>
      <w:r w:rsidR="00FE41B2" w:rsidRPr="00FE41B2">
        <w:rPr>
          <w:rFonts w:ascii="Arial" w:hAnsi="Arial" w:cs="Arial"/>
          <w:b/>
          <w:bCs/>
        </w:rPr>
        <w:instrText xml:space="preserve"> FORMTEXT </w:instrText>
      </w:r>
      <w:r w:rsidR="00FE41B2" w:rsidRPr="00FE41B2">
        <w:rPr>
          <w:rFonts w:ascii="Arial" w:hAnsi="Arial" w:cs="Arial"/>
          <w:b/>
          <w:bCs/>
        </w:rPr>
      </w:r>
      <w:r w:rsidR="00FE41B2" w:rsidRPr="00FE41B2">
        <w:rPr>
          <w:rFonts w:ascii="Arial" w:hAnsi="Arial" w:cs="Arial"/>
          <w:b/>
          <w:bCs/>
        </w:rPr>
        <w:fldChar w:fldCharType="separate"/>
      </w:r>
      <w:r w:rsidR="00FE41B2" w:rsidRPr="00FE41B2">
        <w:rPr>
          <w:rFonts w:ascii="Arial" w:hAnsi="Arial" w:cs="Arial"/>
          <w:b/>
          <w:bCs/>
          <w:noProof/>
        </w:rPr>
        <w:t>Indicar Ciudad</w:t>
      </w:r>
      <w:r w:rsidR="00FE41B2" w:rsidRPr="00FE41B2">
        <w:rPr>
          <w:rFonts w:ascii="Arial" w:hAnsi="Arial" w:cs="Arial"/>
          <w:b/>
          <w:bCs/>
        </w:rPr>
        <w:fldChar w:fldCharType="end"/>
      </w:r>
      <w:r w:rsidR="00FE41B2">
        <w:rPr>
          <w:rFonts w:ascii="Arial" w:hAnsi="Arial" w:cs="Arial"/>
        </w:rPr>
        <w:t xml:space="preserve"> </w:t>
      </w:r>
      <w:r w:rsidRPr="002D4A72">
        <w:rPr>
          <w:rFonts w:ascii="Arial" w:hAnsi="Arial" w:cs="Arial"/>
          <w:b/>
          <w:szCs w:val="24"/>
        </w:rPr>
        <w:t xml:space="preserve">a fecha de la </w:t>
      </w:r>
      <w:r w:rsidR="00DF3E73">
        <w:rPr>
          <w:rFonts w:ascii="Arial" w:hAnsi="Arial" w:cs="Arial"/>
          <w:b/>
          <w:szCs w:val="24"/>
        </w:rPr>
        <w:t xml:space="preserve">última </w:t>
      </w:r>
      <w:r w:rsidRPr="002D4A72">
        <w:rPr>
          <w:rFonts w:ascii="Arial" w:hAnsi="Arial" w:cs="Arial"/>
          <w:b/>
          <w:szCs w:val="24"/>
        </w:rPr>
        <w:t xml:space="preserve">firma </w:t>
      </w:r>
      <w:r w:rsidR="00FE41B2">
        <w:rPr>
          <w:rFonts w:ascii="Arial" w:hAnsi="Arial" w:cs="Arial"/>
          <w:b/>
          <w:szCs w:val="24"/>
        </w:rPr>
        <w:t>electrónica</w:t>
      </w:r>
    </w:p>
    <w:p w14:paraId="52960822" w14:textId="77777777" w:rsidR="002D4A72" w:rsidRPr="002D4A72" w:rsidRDefault="002D4A72" w:rsidP="00DF3E73">
      <w:pPr>
        <w:widowControl/>
        <w:spacing w:line="730" w:lineRule="atLeast"/>
        <w:ind w:firstLine="284"/>
        <w:rPr>
          <w:rFonts w:ascii="Arial" w:hAnsi="Arial" w:cs="Arial"/>
          <w:b/>
          <w:szCs w:val="24"/>
        </w:rPr>
      </w:pPr>
    </w:p>
    <w:p w14:paraId="60C2EA4C" w14:textId="77777777" w:rsidR="0054136E" w:rsidRPr="002D4A72" w:rsidRDefault="00B84688" w:rsidP="00DF3E73">
      <w:pPr>
        <w:widowControl/>
        <w:spacing w:line="276" w:lineRule="auto"/>
        <w:jc w:val="center"/>
        <w:rPr>
          <w:rFonts w:ascii="Arial" w:hAnsi="Arial" w:cs="Arial"/>
          <w:b/>
        </w:rPr>
      </w:pPr>
      <w:r w:rsidRPr="002D4A72">
        <w:rPr>
          <w:rFonts w:ascii="Arial" w:hAnsi="Arial" w:cs="Arial"/>
          <w:b/>
          <w:sz w:val="24"/>
        </w:rPr>
        <w:t>REUNIDOS</w:t>
      </w:r>
      <w:r w:rsidRPr="002D4A72">
        <w:rPr>
          <w:rFonts w:ascii="Arial" w:hAnsi="Arial" w:cs="Arial"/>
          <w:b/>
        </w:rPr>
        <w:t>:</w:t>
      </w:r>
    </w:p>
    <w:p w14:paraId="30A35FAB" w14:textId="77777777" w:rsidR="0054136E" w:rsidRPr="002975DD" w:rsidRDefault="0054136E" w:rsidP="00DF3E73">
      <w:pPr>
        <w:pStyle w:val="Textoindependiente"/>
        <w:widowControl/>
        <w:spacing w:before="1" w:line="276" w:lineRule="auto"/>
        <w:jc w:val="both"/>
        <w:rPr>
          <w:rFonts w:ascii="Arial" w:hAnsi="Arial" w:cs="Arial"/>
          <w:sz w:val="22"/>
          <w:szCs w:val="22"/>
        </w:rPr>
      </w:pPr>
    </w:p>
    <w:p w14:paraId="0699F8D8" w14:textId="5E241D40" w:rsidR="002975DD" w:rsidRPr="002975DD" w:rsidRDefault="00B84688" w:rsidP="00A4388B">
      <w:pPr>
        <w:pStyle w:val="Textoindependiente"/>
        <w:widowControl/>
        <w:spacing w:line="276" w:lineRule="auto"/>
        <w:jc w:val="both"/>
        <w:rPr>
          <w:rFonts w:ascii="Arial" w:hAnsi="Arial" w:cs="Arial"/>
          <w:sz w:val="22"/>
          <w:szCs w:val="22"/>
        </w:rPr>
      </w:pPr>
      <w:r w:rsidRPr="00A4388B">
        <w:rPr>
          <w:rFonts w:ascii="Arial" w:hAnsi="Arial" w:cs="Arial"/>
          <w:b/>
          <w:bCs/>
          <w:sz w:val="22"/>
          <w:szCs w:val="22"/>
        </w:rPr>
        <w:t>De una parte</w:t>
      </w:r>
      <w:r w:rsidRPr="002D4A72">
        <w:rPr>
          <w:rFonts w:ascii="Arial" w:hAnsi="Arial" w:cs="Arial"/>
          <w:sz w:val="22"/>
          <w:szCs w:val="22"/>
        </w:rPr>
        <w:t xml:space="preserve">: </w:t>
      </w:r>
      <w:r w:rsidR="00E11789">
        <w:rPr>
          <w:rFonts w:ascii="Arial" w:hAnsi="Arial" w:cs="Arial"/>
          <w:sz w:val="22"/>
          <w:szCs w:val="22"/>
        </w:rPr>
        <w:t xml:space="preserve">el Sr. </w:t>
      </w:r>
      <w:r w:rsidR="00E11789" w:rsidRPr="0073212A">
        <w:rPr>
          <w:rFonts w:ascii="Arial" w:hAnsi="Arial" w:cs="Arial"/>
          <w:spacing w:val="-3"/>
          <w:sz w:val="22"/>
          <w:szCs w:val="22"/>
        </w:rPr>
        <w:t xml:space="preserve">D. Juan Teodomiro López Navarrete, en calidad de Rector de la Universidad de Málaga, en virtud del nombramiento otorgado por el Decreto 298/2023, de 27 de diciembre, de la Consejería de Universidad, Investigación e Innovación de la Junta de Andalucía, y de acuerdo con las atribuciones que le vienen conferidas por el artículo 50 de la Ley Orgánica 2/2023, de 22 de marzo, del Sistema Universitario, así como los artículos 26 y 27 de los Estatutos de la Universidad de Málaga, aprobados por el Decreto 464/2019, de 14 de mayo, de la Consejería de Economía, Conocimiento, Empresas y Universidad, de la Junta de Andalucía, en representación de la Universidad de Málaga, con CIF Q2918001E, y domicilio en </w:t>
      </w:r>
      <w:r w:rsidR="00E11789" w:rsidRPr="00A8747C">
        <w:rPr>
          <w:rFonts w:ascii="Arial" w:hAnsi="Arial" w:cs="Arial"/>
          <w:spacing w:val="-3"/>
          <w:sz w:val="22"/>
          <w:szCs w:val="22"/>
        </w:rPr>
        <w:t>Avda. Cervantes, 2</w:t>
      </w:r>
      <w:r w:rsidR="00971B36">
        <w:rPr>
          <w:rFonts w:ascii="Arial" w:hAnsi="Arial" w:cs="Arial"/>
          <w:spacing w:val="-3"/>
          <w:sz w:val="22"/>
          <w:szCs w:val="22"/>
        </w:rPr>
        <w:t>,</w:t>
      </w:r>
      <w:r w:rsidR="00E11789" w:rsidRPr="00A8747C">
        <w:rPr>
          <w:rFonts w:ascii="Arial" w:hAnsi="Arial" w:cs="Arial"/>
          <w:spacing w:val="-3"/>
          <w:sz w:val="22"/>
          <w:szCs w:val="22"/>
        </w:rPr>
        <w:t xml:space="preserve"> 29071</w:t>
      </w:r>
      <w:r w:rsidR="00E11789">
        <w:rPr>
          <w:rFonts w:ascii="Arial" w:hAnsi="Arial" w:cs="Arial"/>
          <w:spacing w:val="-3"/>
          <w:sz w:val="22"/>
          <w:szCs w:val="22"/>
        </w:rPr>
        <w:t>,</w:t>
      </w:r>
      <w:r w:rsidR="00E11789" w:rsidRPr="00A8747C">
        <w:rPr>
          <w:rFonts w:ascii="Arial" w:hAnsi="Arial" w:cs="Arial"/>
          <w:spacing w:val="-3"/>
          <w:sz w:val="22"/>
          <w:szCs w:val="22"/>
        </w:rPr>
        <w:t xml:space="preserve"> M</w:t>
      </w:r>
      <w:r w:rsidR="00E11789">
        <w:rPr>
          <w:rFonts w:ascii="Arial" w:hAnsi="Arial" w:cs="Arial"/>
          <w:spacing w:val="-3"/>
          <w:sz w:val="22"/>
          <w:szCs w:val="22"/>
        </w:rPr>
        <w:t>álaga</w:t>
      </w:r>
      <w:r w:rsidR="00DD49F0">
        <w:rPr>
          <w:rFonts w:ascii="Arial" w:hAnsi="Arial" w:cs="Arial"/>
          <w:sz w:val="22"/>
          <w:szCs w:val="22"/>
        </w:rPr>
        <w:t>.</w:t>
      </w:r>
      <w:r w:rsidR="002975DD" w:rsidRPr="002975DD">
        <w:rPr>
          <w:rFonts w:ascii="Arial" w:hAnsi="Arial" w:cs="Arial"/>
          <w:sz w:val="22"/>
          <w:szCs w:val="22"/>
        </w:rPr>
        <w:t xml:space="preserve"> </w:t>
      </w:r>
    </w:p>
    <w:p w14:paraId="5BEC2227" w14:textId="77777777" w:rsidR="0054136E" w:rsidRPr="002D4A72" w:rsidRDefault="0054136E" w:rsidP="00DF3E73">
      <w:pPr>
        <w:pStyle w:val="Textoindependiente"/>
        <w:widowControl/>
        <w:spacing w:line="276" w:lineRule="auto"/>
        <w:jc w:val="both"/>
        <w:rPr>
          <w:rFonts w:ascii="Arial" w:hAnsi="Arial" w:cs="Arial"/>
          <w:sz w:val="22"/>
          <w:szCs w:val="22"/>
        </w:rPr>
      </w:pPr>
    </w:p>
    <w:p w14:paraId="0CE7080A" w14:textId="655C83A6" w:rsidR="0054136E" w:rsidRPr="002D4A72" w:rsidRDefault="00B84688" w:rsidP="00DF3E73">
      <w:pPr>
        <w:pStyle w:val="Textoindependiente"/>
        <w:widowControl/>
        <w:spacing w:before="1" w:line="276" w:lineRule="auto"/>
        <w:jc w:val="both"/>
        <w:rPr>
          <w:rFonts w:ascii="Arial" w:hAnsi="Arial" w:cs="Arial"/>
          <w:sz w:val="22"/>
          <w:szCs w:val="22"/>
        </w:rPr>
      </w:pPr>
      <w:r w:rsidRPr="00AF5912">
        <w:rPr>
          <w:rFonts w:ascii="Arial" w:hAnsi="Arial" w:cs="Arial"/>
          <w:b/>
          <w:bCs/>
          <w:sz w:val="22"/>
          <w:szCs w:val="22"/>
        </w:rPr>
        <w:t>Y por la otra parte</w:t>
      </w:r>
      <w:r w:rsidR="00AF5912">
        <w:rPr>
          <w:rFonts w:ascii="Arial" w:hAnsi="Arial" w:cs="Arial"/>
          <w:sz w:val="22"/>
          <w:szCs w:val="22"/>
        </w:rPr>
        <w:t>:</w:t>
      </w:r>
      <w:r w:rsidRPr="002D4A72">
        <w:rPr>
          <w:rFonts w:ascii="Arial" w:hAnsi="Arial" w:cs="Arial"/>
          <w:sz w:val="22"/>
          <w:szCs w:val="22"/>
        </w:rPr>
        <w:t xml:space="preserve"> </w:t>
      </w:r>
      <w:r w:rsidR="00DF3E73">
        <w:rPr>
          <w:rFonts w:ascii="Arial" w:hAnsi="Arial" w:cs="Arial"/>
          <w:sz w:val="22"/>
          <w:szCs w:val="22"/>
        </w:rPr>
        <w:fldChar w:fldCharType="begin">
          <w:ffData>
            <w:name w:val=""/>
            <w:enabled/>
            <w:calcOnExit w:val="0"/>
            <w:textInput>
              <w:default w:val="el/la"/>
            </w:textInput>
          </w:ffData>
        </w:fldChar>
      </w:r>
      <w:r w:rsidR="00DF3E73">
        <w:rPr>
          <w:rFonts w:ascii="Arial" w:hAnsi="Arial" w:cs="Arial"/>
          <w:sz w:val="22"/>
          <w:szCs w:val="22"/>
        </w:rPr>
        <w:instrText xml:space="preserve"> FORMTEXT </w:instrText>
      </w:r>
      <w:r w:rsidR="00DF3E73">
        <w:rPr>
          <w:rFonts w:ascii="Arial" w:hAnsi="Arial" w:cs="Arial"/>
          <w:sz w:val="22"/>
          <w:szCs w:val="22"/>
        </w:rPr>
      </w:r>
      <w:r w:rsidR="00DF3E73">
        <w:rPr>
          <w:rFonts w:ascii="Arial" w:hAnsi="Arial" w:cs="Arial"/>
          <w:sz w:val="22"/>
          <w:szCs w:val="22"/>
        </w:rPr>
        <w:fldChar w:fldCharType="separate"/>
      </w:r>
      <w:r w:rsidR="00DF3E73">
        <w:rPr>
          <w:rFonts w:ascii="Arial" w:hAnsi="Arial" w:cs="Arial"/>
          <w:noProof/>
          <w:sz w:val="22"/>
          <w:szCs w:val="22"/>
        </w:rPr>
        <w:t>el/la</w:t>
      </w:r>
      <w:r w:rsidR="00DF3E73">
        <w:rPr>
          <w:rFonts w:ascii="Arial" w:hAnsi="Arial" w:cs="Arial"/>
          <w:sz w:val="22"/>
          <w:szCs w:val="22"/>
        </w:rPr>
        <w:fldChar w:fldCharType="end"/>
      </w:r>
      <w:r w:rsidR="00DF3E73">
        <w:rPr>
          <w:rFonts w:ascii="Arial" w:hAnsi="Arial" w:cs="Arial"/>
          <w:spacing w:val="1"/>
          <w:sz w:val="22"/>
          <w:szCs w:val="22"/>
        </w:rPr>
        <w:t xml:space="preserve"> </w:t>
      </w:r>
      <w:r w:rsidR="00DF3E73">
        <w:rPr>
          <w:rFonts w:ascii="Arial" w:hAnsi="Arial" w:cs="Arial"/>
          <w:sz w:val="22"/>
          <w:szCs w:val="22"/>
        </w:rPr>
        <w:fldChar w:fldCharType="begin">
          <w:ffData>
            <w:name w:val="Texto4"/>
            <w:enabled/>
            <w:calcOnExit w:val="0"/>
            <w:textInput>
              <w:default w:val="Sr./Sra. D./Dña. nombre y apelllidos"/>
            </w:textInput>
          </w:ffData>
        </w:fldChar>
      </w:r>
      <w:bookmarkStart w:id="1" w:name="Texto4"/>
      <w:r w:rsidR="00DF3E73">
        <w:rPr>
          <w:rFonts w:ascii="Arial" w:hAnsi="Arial" w:cs="Arial"/>
          <w:sz w:val="22"/>
          <w:szCs w:val="22"/>
        </w:rPr>
        <w:instrText xml:space="preserve"> FORMTEXT </w:instrText>
      </w:r>
      <w:r w:rsidR="00DF3E73">
        <w:rPr>
          <w:rFonts w:ascii="Arial" w:hAnsi="Arial" w:cs="Arial"/>
          <w:sz w:val="22"/>
          <w:szCs w:val="22"/>
        </w:rPr>
      </w:r>
      <w:r w:rsidR="00DF3E73">
        <w:rPr>
          <w:rFonts w:ascii="Arial" w:hAnsi="Arial" w:cs="Arial"/>
          <w:sz w:val="22"/>
          <w:szCs w:val="22"/>
        </w:rPr>
        <w:fldChar w:fldCharType="separate"/>
      </w:r>
      <w:r w:rsidR="00DF3E73">
        <w:rPr>
          <w:rFonts w:ascii="Arial" w:hAnsi="Arial" w:cs="Arial"/>
          <w:noProof/>
          <w:sz w:val="22"/>
          <w:szCs w:val="22"/>
        </w:rPr>
        <w:t>Sr./Sra. D./Dña. nombre y apelllidos</w:t>
      </w:r>
      <w:r w:rsidR="00DF3E73">
        <w:rPr>
          <w:rFonts w:ascii="Arial" w:hAnsi="Arial" w:cs="Arial"/>
          <w:sz w:val="22"/>
          <w:szCs w:val="22"/>
        </w:rPr>
        <w:fldChar w:fldCharType="end"/>
      </w:r>
      <w:bookmarkEnd w:id="1"/>
      <w:r w:rsidR="00DF3E73">
        <w:rPr>
          <w:rFonts w:ascii="Arial" w:hAnsi="Arial" w:cs="Arial"/>
          <w:sz w:val="22"/>
          <w:szCs w:val="22"/>
        </w:rPr>
        <w:t xml:space="preserve">, </w:t>
      </w:r>
      <w:r w:rsidR="00DF3E73" w:rsidRPr="001854B7">
        <w:rPr>
          <w:rFonts w:ascii="Arial" w:hAnsi="Arial" w:cs="Arial"/>
          <w:sz w:val="22"/>
          <w:szCs w:val="22"/>
        </w:rPr>
        <w:t xml:space="preserve">como </w:t>
      </w:r>
      <w:r w:rsidR="00DF3E73" w:rsidRPr="001854B7">
        <w:rPr>
          <w:rFonts w:ascii="Arial" w:hAnsi="Arial" w:cs="Arial"/>
          <w:sz w:val="22"/>
          <w:szCs w:val="22"/>
        </w:rPr>
        <w:fldChar w:fldCharType="begin">
          <w:ffData>
            <w:name w:val=""/>
            <w:enabled/>
            <w:calcOnExit w:val="0"/>
            <w:textInput>
              <w:default w:val="representación/cargo"/>
            </w:textInput>
          </w:ffData>
        </w:fldChar>
      </w:r>
      <w:r w:rsidR="00DF3E73" w:rsidRPr="001854B7">
        <w:rPr>
          <w:rFonts w:ascii="Arial" w:hAnsi="Arial" w:cs="Arial"/>
          <w:sz w:val="22"/>
          <w:szCs w:val="22"/>
        </w:rPr>
        <w:instrText xml:space="preserve"> FORMTEXT </w:instrText>
      </w:r>
      <w:r w:rsidR="00DF3E73" w:rsidRPr="001854B7">
        <w:rPr>
          <w:rFonts w:ascii="Arial" w:hAnsi="Arial" w:cs="Arial"/>
          <w:sz w:val="22"/>
          <w:szCs w:val="22"/>
        </w:rPr>
      </w:r>
      <w:r w:rsidR="00DF3E73" w:rsidRPr="001854B7">
        <w:rPr>
          <w:rFonts w:ascii="Arial" w:hAnsi="Arial" w:cs="Arial"/>
          <w:sz w:val="22"/>
          <w:szCs w:val="22"/>
        </w:rPr>
        <w:fldChar w:fldCharType="separate"/>
      </w:r>
      <w:r w:rsidR="00DF3E73" w:rsidRPr="001854B7">
        <w:rPr>
          <w:rFonts w:ascii="Arial" w:hAnsi="Arial" w:cs="Arial"/>
          <w:noProof/>
          <w:sz w:val="22"/>
          <w:szCs w:val="22"/>
        </w:rPr>
        <w:t>representación/cargo</w:t>
      </w:r>
      <w:r w:rsidR="00DF3E73" w:rsidRPr="001854B7">
        <w:rPr>
          <w:rFonts w:ascii="Arial" w:hAnsi="Arial" w:cs="Arial"/>
          <w:sz w:val="22"/>
          <w:szCs w:val="22"/>
        </w:rPr>
        <w:fldChar w:fldCharType="end"/>
      </w:r>
      <w:r w:rsidRPr="002D4A72">
        <w:rPr>
          <w:rFonts w:ascii="Arial" w:hAnsi="Arial" w:cs="Arial"/>
          <w:sz w:val="22"/>
          <w:szCs w:val="22"/>
        </w:rPr>
        <w:t xml:space="preserve"> </w:t>
      </w:r>
      <w:r w:rsidR="00752F8A" w:rsidRPr="002D4A72">
        <w:rPr>
          <w:rFonts w:ascii="Arial" w:hAnsi="Arial" w:cs="Arial"/>
          <w:sz w:val="22"/>
          <w:szCs w:val="22"/>
        </w:rPr>
        <w:t xml:space="preserve">de </w:t>
      </w:r>
      <w:r w:rsidR="00DF3E73">
        <w:rPr>
          <w:rFonts w:ascii="Arial" w:hAnsi="Arial" w:cs="Arial"/>
          <w:sz w:val="22"/>
          <w:szCs w:val="22"/>
        </w:rPr>
        <w:fldChar w:fldCharType="begin">
          <w:ffData>
            <w:name w:val=""/>
            <w:enabled/>
            <w:calcOnExit w:val="0"/>
            <w:textInput>
              <w:default w:val="Nombre de la entidad"/>
              <w:format w:val="FIRST CAPITAL"/>
            </w:textInput>
          </w:ffData>
        </w:fldChar>
      </w:r>
      <w:r w:rsidR="00DF3E73">
        <w:rPr>
          <w:rFonts w:ascii="Arial" w:hAnsi="Arial" w:cs="Arial"/>
          <w:sz w:val="22"/>
          <w:szCs w:val="22"/>
        </w:rPr>
        <w:instrText xml:space="preserve"> FORMTEXT </w:instrText>
      </w:r>
      <w:r w:rsidR="00DF3E73">
        <w:rPr>
          <w:rFonts w:ascii="Arial" w:hAnsi="Arial" w:cs="Arial"/>
          <w:sz w:val="22"/>
          <w:szCs w:val="22"/>
        </w:rPr>
      </w:r>
      <w:r w:rsidR="00DF3E73">
        <w:rPr>
          <w:rFonts w:ascii="Arial" w:hAnsi="Arial" w:cs="Arial"/>
          <w:sz w:val="22"/>
          <w:szCs w:val="22"/>
        </w:rPr>
        <w:fldChar w:fldCharType="separate"/>
      </w:r>
      <w:r w:rsidR="00DF3E73">
        <w:rPr>
          <w:rFonts w:ascii="Arial" w:hAnsi="Arial" w:cs="Arial"/>
          <w:noProof/>
          <w:sz w:val="22"/>
          <w:szCs w:val="22"/>
        </w:rPr>
        <w:t>Nombre de la entidad</w:t>
      </w:r>
      <w:r w:rsidR="00DF3E73">
        <w:rPr>
          <w:rFonts w:ascii="Arial" w:hAnsi="Arial" w:cs="Arial"/>
          <w:sz w:val="22"/>
          <w:szCs w:val="22"/>
        </w:rPr>
        <w:fldChar w:fldCharType="end"/>
      </w:r>
      <w:r w:rsidR="00752F8A" w:rsidRPr="002D4A72">
        <w:rPr>
          <w:rFonts w:ascii="Arial" w:hAnsi="Arial" w:cs="Arial"/>
          <w:sz w:val="22"/>
          <w:szCs w:val="22"/>
        </w:rPr>
        <w:t>,</w:t>
      </w:r>
      <w:r w:rsidRPr="002D4A72">
        <w:rPr>
          <w:rFonts w:ascii="Arial" w:hAnsi="Arial" w:cs="Arial"/>
          <w:sz w:val="22"/>
          <w:szCs w:val="22"/>
        </w:rPr>
        <w:t xml:space="preserve"> </w:t>
      </w:r>
      <w:r w:rsidR="00044D30">
        <w:rPr>
          <w:rFonts w:ascii="Arial" w:hAnsi="Arial" w:cs="Arial"/>
          <w:sz w:val="22"/>
          <w:szCs w:val="22"/>
        </w:rPr>
        <w:t>con</w:t>
      </w:r>
      <w:r w:rsidR="00044D30" w:rsidRPr="002D4A72">
        <w:rPr>
          <w:rFonts w:ascii="Arial" w:hAnsi="Arial" w:cs="Arial"/>
          <w:sz w:val="22"/>
          <w:szCs w:val="22"/>
        </w:rPr>
        <w:t xml:space="preserve"> NIF-</w:t>
      </w:r>
      <w:r w:rsidR="00044D30" w:rsidRPr="002D4A72">
        <w:rPr>
          <w:rFonts w:ascii="Arial" w:hAnsi="Arial" w:cs="Arial"/>
          <w:spacing w:val="-4"/>
          <w:sz w:val="22"/>
          <w:szCs w:val="22"/>
        </w:rPr>
        <w:t xml:space="preserve"> </w:t>
      </w:r>
      <w:r w:rsidR="00044D30">
        <w:rPr>
          <w:rFonts w:ascii="Arial" w:hAnsi="Arial" w:cs="Arial"/>
          <w:sz w:val="22"/>
          <w:szCs w:val="22"/>
        </w:rPr>
        <w:fldChar w:fldCharType="begin">
          <w:ffData>
            <w:name w:val=""/>
            <w:enabled/>
            <w:calcOnExit w:val="0"/>
            <w:textInput>
              <w:default w:val="nº de NIF de la Entidad"/>
            </w:textInput>
          </w:ffData>
        </w:fldChar>
      </w:r>
      <w:r w:rsidR="00044D30">
        <w:rPr>
          <w:rFonts w:ascii="Arial" w:hAnsi="Arial" w:cs="Arial"/>
          <w:sz w:val="22"/>
          <w:szCs w:val="22"/>
        </w:rPr>
        <w:instrText xml:space="preserve"> FORMTEXT </w:instrText>
      </w:r>
      <w:r w:rsidR="00044D30">
        <w:rPr>
          <w:rFonts w:ascii="Arial" w:hAnsi="Arial" w:cs="Arial"/>
          <w:sz w:val="22"/>
          <w:szCs w:val="22"/>
        </w:rPr>
      </w:r>
      <w:r w:rsidR="00044D30">
        <w:rPr>
          <w:rFonts w:ascii="Arial" w:hAnsi="Arial" w:cs="Arial"/>
          <w:sz w:val="22"/>
          <w:szCs w:val="22"/>
        </w:rPr>
        <w:fldChar w:fldCharType="separate"/>
      </w:r>
      <w:r w:rsidR="00044D30">
        <w:rPr>
          <w:rFonts w:ascii="Arial" w:hAnsi="Arial" w:cs="Arial"/>
          <w:noProof/>
          <w:sz w:val="22"/>
          <w:szCs w:val="22"/>
        </w:rPr>
        <w:t>nº de NIF de la Entidad</w:t>
      </w:r>
      <w:r w:rsidR="00044D30">
        <w:rPr>
          <w:rFonts w:ascii="Arial" w:hAnsi="Arial" w:cs="Arial"/>
          <w:sz w:val="22"/>
          <w:szCs w:val="22"/>
        </w:rPr>
        <w:fldChar w:fldCharType="end"/>
      </w:r>
      <w:r w:rsidR="00044D30">
        <w:rPr>
          <w:rFonts w:ascii="Arial" w:hAnsi="Arial" w:cs="Arial"/>
          <w:sz w:val="22"/>
          <w:szCs w:val="22"/>
        </w:rPr>
        <w:t xml:space="preserve"> y domicilio </w:t>
      </w:r>
      <w:r w:rsidR="00044D30">
        <w:rPr>
          <w:rFonts w:ascii="Arial" w:hAnsi="Arial" w:cs="Arial"/>
          <w:sz w:val="22"/>
          <w:szCs w:val="22"/>
        </w:rPr>
        <w:fldChar w:fldCharType="begin">
          <w:ffData>
            <w:name w:val=""/>
            <w:enabled/>
            <w:calcOnExit w:val="0"/>
            <w:textInput>
              <w:default w:val="Domicilio social de la entidad (Calle, nº, etc.)"/>
            </w:textInput>
          </w:ffData>
        </w:fldChar>
      </w:r>
      <w:r w:rsidR="00044D30">
        <w:rPr>
          <w:rFonts w:ascii="Arial" w:hAnsi="Arial" w:cs="Arial"/>
          <w:sz w:val="22"/>
          <w:szCs w:val="22"/>
        </w:rPr>
        <w:instrText xml:space="preserve"> FORMTEXT </w:instrText>
      </w:r>
      <w:r w:rsidR="00044D30">
        <w:rPr>
          <w:rFonts w:ascii="Arial" w:hAnsi="Arial" w:cs="Arial"/>
          <w:sz w:val="22"/>
          <w:szCs w:val="22"/>
        </w:rPr>
      </w:r>
      <w:r w:rsidR="00044D30">
        <w:rPr>
          <w:rFonts w:ascii="Arial" w:hAnsi="Arial" w:cs="Arial"/>
          <w:sz w:val="22"/>
          <w:szCs w:val="22"/>
        </w:rPr>
        <w:fldChar w:fldCharType="separate"/>
      </w:r>
      <w:r w:rsidR="00044D30">
        <w:rPr>
          <w:rFonts w:ascii="Arial" w:hAnsi="Arial" w:cs="Arial"/>
          <w:noProof/>
          <w:sz w:val="22"/>
          <w:szCs w:val="22"/>
        </w:rPr>
        <w:t>Domicilio social de la entidad (Calle, nº, etc.)</w:t>
      </w:r>
      <w:r w:rsidR="00044D30">
        <w:rPr>
          <w:rFonts w:ascii="Arial" w:hAnsi="Arial" w:cs="Arial"/>
          <w:sz w:val="22"/>
          <w:szCs w:val="22"/>
        </w:rPr>
        <w:fldChar w:fldCharType="end"/>
      </w:r>
      <w:r w:rsidR="00044D30">
        <w:rPr>
          <w:rFonts w:ascii="Arial" w:hAnsi="Arial" w:cs="Arial"/>
          <w:sz w:val="22"/>
          <w:szCs w:val="22"/>
        </w:rPr>
        <w:t xml:space="preserve">, C.P. </w:t>
      </w:r>
      <w:r w:rsidR="00044D30" w:rsidRPr="001854B7">
        <w:rPr>
          <w:rFonts w:ascii="Arial" w:hAnsi="Arial" w:cs="Arial"/>
          <w:sz w:val="22"/>
          <w:szCs w:val="22"/>
        </w:rPr>
        <w:fldChar w:fldCharType="begin">
          <w:ffData>
            <w:name w:val=""/>
            <w:enabled/>
            <w:calcOnExit w:val="0"/>
            <w:textInput>
              <w:type w:val="number"/>
              <w:default w:val="Código Postal"/>
            </w:textInput>
          </w:ffData>
        </w:fldChar>
      </w:r>
      <w:r w:rsidR="00044D30" w:rsidRPr="001854B7">
        <w:rPr>
          <w:rFonts w:ascii="Arial" w:hAnsi="Arial" w:cs="Arial"/>
          <w:sz w:val="22"/>
          <w:szCs w:val="22"/>
        </w:rPr>
        <w:instrText xml:space="preserve"> FORMTEXT </w:instrText>
      </w:r>
      <w:r w:rsidR="00044D30" w:rsidRPr="001854B7">
        <w:rPr>
          <w:rFonts w:ascii="Arial" w:hAnsi="Arial" w:cs="Arial"/>
          <w:sz w:val="22"/>
          <w:szCs w:val="22"/>
        </w:rPr>
      </w:r>
      <w:r w:rsidR="00044D30" w:rsidRPr="001854B7">
        <w:rPr>
          <w:rFonts w:ascii="Arial" w:hAnsi="Arial" w:cs="Arial"/>
          <w:sz w:val="22"/>
          <w:szCs w:val="22"/>
        </w:rPr>
        <w:fldChar w:fldCharType="separate"/>
      </w:r>
      <w:r w:rsidR="00044D30" w:rsidRPr="001854B7">
        <w:rPr>
          <w:rFonts w:ascii="Arial" w:hAnsi="Arial" w:cs="Arial"/>
          <w:noProof/>
          <w:sz w:val="22"/>
          <w:szCs w:val="22"/>
        </w:rPr>
        <w:t>Código Postal</w:t>
      </w:r>
      <w:r w:rsidR="00044D30" w:rsidRPr="001854B7">
        <w:rPr>
          <w:rFonts w:ascii="Arial" w:hAnsi="Arial" w:cs="Arial"/>
          <w:sz w:val="22"/>
          <w:szCs w:val="22"/>
        </w:rPr>
        <w:fldChar w:fldCharType="end"/>
      </w:r>
      <w:r w:rsidR="00044D30" w:rsidRPr="001854B7">
        <w:rPr>
          <w:rFonts w:ascii="Arial" w:hAnsi="Arial" w:cs="Arial"/>
          <w:sz w:val="22"/>
          <w:szCs w:val="22"/>
        </w:rPr>
        <w:t xml:space="preserve">, </w:t>
      </w:r>
      <w:r w:rsidR="00044D30" w:rsidRPr="001854B7">
        <w:rPr>
          <w:rFonts w:ascii="Arial" w:hAnsi="Arial" w:cs="Arial"/>
          <w:sz w:val="22"/>
          <w:szCs w:val="22"/>
        </w:rPr>
        <w:fldChar w:fldCharType="begin">
          <w:ffData>
            <w:name w:val=""/>
            <w:enabled/>
            <w:calcOnExit w:val="0"/>
            <w:textInput>
              <w:default w:val="Localidad y Provincia"/>
            </w:textInput>
          </w:ffData>
        </w:fldChar>
      </w:r>
      <w:r w:rsidR="00044D30" w:rsidRPr="001854B7">
        <w:rPr>
          <w:rFonts w:ascii="Arial" w:hAnsi="Arial" w:cs="Arial"/>
          <w:sz w:val="22"/>
          <w:szCs w:val="22"/>
        </w:rPr>
        <w:instrText xml:space="preserve"> FORMTEXT </w:instrText>
      </w:r>
      <w:r w:rsidR="00044D30" w:rsidRPr="001854B7">
        <w:rPr>
          <w:rFonts w:ascii="Arial" w:hAnsi="Arial" w:cs="Arial"/>
          <w:sz w:val="22"/>
          <w:szCs w:val="22"/>
        </w:rPr>
      </w:r>
      <w:r w:rsidR="00044D30" w:rsidRPr="001854B7">
        <w:rPr>
          <w:rFonts w:ascii="Arial" w:hAnsi="Arial" w:cs="Arial"/>
          <w:sz w:val="22"/>
          <w:szCs w:val="22"/>
        </w:rPr>
        <w:fldChar w:fldCharType="separate"/>
      </w:r>
      <w:r w:rsidR="00044D30" w:rsidRPr="001854B7">
        <w:rPr>
          <w:rFonts w:ascii="Arial" w:hAnsi="Arial" w:cs="Arial"/>
          <w:noProof/>
          <w:sz w:val="22"/>
          <w:szCs w:val="22"/>
        </w:rPr>
        <w:t>Localidad y Provincia</w:t>
      </w:r>
      <w:r w:rsidR="00044D30" w:rsidRPr="001854B7">
        <w:rPr>
          <w:rFonts w:ascii="Arial" w:hAnsi="Arial" w:cs="Arial"/>
          <w:sz w:val="22"/>
          <w:szCs w:val="22"/>
        </w:rPr>
        <w:fldChar w:fldCharType="end"/>
      </w:r>
      <w:r w:rsidR="00044D30">
        <w:rPr>
          <w:rFonts w:ascii="Arial" w:hAnsi="Arial" w:cs="Arial"/>
          <w:sz w:val="22"/>
          <w:szCs w:val="22"/>
        </w:rPr>
        <w:t xml:space="preserve">, </w:t>
      </w:r>
      <w:r w:rsidR="00FA3143" w:rsidRPr="001854B7">
        <w:rPr>
          <w:rFonts w:ascii="Arial" w:hAnsi="Arial" w:cs="Arial"/>
          <w:sz w:val="22"/>
          <w:szCs w:val="22"/>
        </w:rPr>
        <w:t xml:space="preserve">actuando en nombre y representación de la citada </w:t>
      </w:r>
      <w:r w:rsidR="00FA3143">
        <w:rPr>
          <w:rFonts w:ascii="Arial" w:hAnsi="Arial" w:cs="Arial"/>
          <w:sz w:val="22"/>
          <w:szCs w:val="22"/>
        </w:rPr>
        <w:t>entidad</w:t>
      </w:r>
      <w:r w:rsidR="00FA3143" w:rsidRPr="001854B7">
        <w:rPr>
          <w:rFonts w:ascii="Arial" w:hAnsi="Arial" w:cs="Arial"/>
          <w:sz w:val="22"/>
          <w:szCs w:val="22"/>
        </w:rPr>
        <w:t xml:space="preserve"> </w:t>
      </w:r>
      <w:r w:rsidR="00FA3143">
        <w:rPr>
          <w:rFonts w:ascii="Arial" w:hAnsi="Arial" w:cs="Arial"/>
          <w:sz w:val="22"/>
          <w:szCs w:val="22"/>
        </w:rPr>
        <w:t xml:space="preserve">en virtud de </w:t>
      </w:r>
      <w:r w:rsidR="00DF3E73">
        <w:rPr>
          <w:rFonts w:ascii="Arial" w:hAnsi="Arial" w:cs="Arial"/>
          <w:sz w:val="22"/>
          <w:szCs w:val="22"/>
        </w:rPr>
        <w:fldChar w:fldCharType="begin">
          <w:ffData>
            <w:name w:val=""/>
            <w:enabled/>
            <w:calcOnExit w:val="0"/>
            <w:textInput>
              <w:default w:val="Descripción completa de la acreditación de la representación indicando fecha y lugar"/>
            </w:textInput>
          </w:ffData>
        </w:fldChar>
      </w:r>
      <w:r w:rsidR="00DF3E73">
        <w:rPr>
          <w:rFonts w:ascii="Arial" w:hAnsi="Arial" w:cs="Arial"/>
          <w:sz w:val="22"/>
          <w:szCs w:val="22"/>
        </w:rPr>
        <w:instrText xml:space="preserve"> FORMTEXT </w:instrText>
      </w:r>
      <w:r w:rsidR="00DF3E73">
        <w:rPr>
          <w:rFonts w:ascii="Arial" w:hAnsi="Arial" w:cs="Arial"/>
          <w:sz w:val="22"/>
          <w:szCs w:val="22"/>
        </w:rPr>
      </w:r>
      <w:r w:rsidR="00DF3E73">
        <w:rPr>
          <w:rFonts w:ascii="Arial" w:hAnsi="Arial" w:cs="Arial"/>
          <w:sz w:val="22"/>
          <w:szCs w:val="22"/>
        </w:rPr>
        <w:fldChar w:fldCharType="separate"/>
      </w:r>
      <w:r w:rsidR="00DF3E73">
        <w:rPr>
          <w:rFonts w:ascii="Arial" w:hAnsi="Arial" w:cs="Arial"/>
          <w:noProof/>
          <w:sz w:val="22"/>
          <w:szCs w:val="22"/>
        </w:rPr>
        <w:t>Descripción completa de la acreditación de la representación indicando fecha y lugar</w:t>
      </w:r>
      <w:r w:rsidR="00DF3E73">
        <w:rPr>
          <w:rFonts w:ascii="Arial" w:hAnsi="Arial" w:cs="Arial"/>
          <w:sz w:val="22"/>
          <w:szCs w:val="22"/>
        </w:rPr>
        <w:fldChar w:fldCharType="end"/>
      </w:r>
      <w:r w:rsidR="00DF3E73">
        <w:rPr>
          <w:rFonts w:ascii="Arial" w:hAnsi="Arial" w:cs="Arial"/>
          <w:sz w:val="22"/>
          <w:szCs w:val="22"/>
        </w:rPr>
        <w:t>.</w:t>
      </w:r>
    </w:p>
    <w:p w14:paraId="162C2141" w14:textId="77777777" w:rsidR="0054136E" w:rsidRPr="002D4A72" w:rsidRDefault="0054136E" w:rsidP="00DF3E73">
      <w:pPr>
        <w:pStyle w:val="Textoindependiente"/>
        <w:widowControl/>
        <w:spacing w:line="276" w:lineRule="auto"/>
        <w:rPr>
          <w:rFonts w:ascii="Arial" w:hAnsi="Arial" w:cs="Arial"/>
          <w:sz w:val="22"/>
          <w:szCs w:val="22"/>
        </w:rPr>
      </w:pPr>
    </w:p>
    <w:p w14:paraId="3604883D" w14:textId="77777777" w:rsidR="0054136E" w:rsidRPr="002D4A72" w:rsidRDefault="00B84688" w:rsidP="00DF3E73">
      <w:pPr>
        <w:pStyle w:val="Textoindependiente"/>
        <w:widowControl/>
        <w:spacing w:line="276" w:lineRule="auto"/>
        <w:jc w:val="both"/>
        <w:rPr>
          <w:rFonts w:ascii="Arial" w:hAnsi="Arial" w:cs="Arial"/>
          <w:sz w:val="22"/>
          <w:szCs w:val="22"/>
        </w:rPr>
      </w:pPr>
      <w:r w:rsidRPr="002D4A72">
        <w:rPr>
          <w:rFonts w:ascii="Arial" w:hAnsi="Arial" w:cs="Arial"/>
          <w:sz w:val="22"/>
          <w:szCs w:val="22"/>
        </w:rPr>
        <w:t>Las partes actúan en nombre y representación de las respectivas entidades y se reconocen mutuamente la capacidad legal necesaria para subscribir est</w:t>
      </w:r>
      <w:r w:rsidR="00752F8A" w:rsidRPr="002D4A72">
        <w:rPr>
          <w:rFonts w:ascii="Arial" w:hAnsi="Arial" w:cs="Arial"/>
          <w:sz w:val="22"/>
          <w:szCs w:val="22"/>
        </w:rPr>
        <w:t>e</w:t>
      </w:r>
      <w:r w:rsidRPr="002D4A72">
        <w:rPr>
          <w:rFonts w:ascii="Arial" w:hAnsi="Arial" w:cs="Arial"/>
          <w:sz w:val="22"/>
          <w:szCs w:val="22"/>
        </w:rPr>
        <w:t xml:space="preserve"> </w:t>
      </w:r>
      <w:r w:rsidR="00752F8A" w:rsidRPr="002D4A72">
        <w:rPr>
          <w:rFonts w:ascii="Arial" w:hAnsi="Arial" w:cs="Arial"/>
          <w:sz w:val="22"/>
          <w:szCs w:val="22"/>
        </w:rPr>
        <w:t>contrato</w:t>
      </w:r>
      <w:r w:rsidRPr="002D4A72">
        <w:rPr>
          <w:rFonts w:ascii="Arial" w:hAnsi="Arial" w:cs="Arial"/>
          <w:sz w:val="22"/>
          <w:szCs w:val="22"/>
        </w:rPr>
        <w:t xml:space="preserve"> y</w:t>
      </w:r>
    </w:p>
    <w:p w14:paraId="66EB6CE4" w14:textId="77777777" w:rsidR="0054136E" w:rsidRPr="002D4A72" w:rsidRDefault="0054136E" w:rsidP="00DF3E73">
      <w:pPr>
        <w:pStyle w:val="Textoindependiente"/>
        <w:widowControl/>
        <w:spacing w:line="276" w:lineRule="auto"/>
        <w:rPr>
          <w:rFonts w:ascii="Arial" w:hAnsi="Arial" w:cs="Arial"/>
          <w:sz w:val="22"/>
          <w:szCs w:val="22"/>
        </w:rPr>
      </w:pPr>
    </w:p>
    <w:p w14:paraId="28EB60ED" w14:textId="77777777" w:rsidR="00003F42" w:rsidRDefault="00003F42" w:rsidP="00DF3E73">
      <w:pPr>
        <w:pStyle w:val="Ttulo1"/>
        <w:widowControl/>
        <w:spacing w:line="276" w:lineRule="auto"/>
        <w:ind w:left="0" w:right="0"/>
        <w:rPr>
          <w:rFonts w:ascii="Arial" w:hAnsi="Arial" w:cs="Arial"/>
          <w:sz w:val="24"/>
          <w:szCs w:val="22"/>
        </w:rPr>
      </w:pPr>
    </w:p>
    <w:p w14:paraId="2A43B0D1" w14:textId="68F23757" w:rsidR="002D4A72" w:rsidRPr="002D4A72" w:rsidRDefault="00B84688" w:rsidP="00003F42">
      <w:pPr>
        <w:pStyle w:val="Ttulo1"/>
        <w:widowControl/>
        <w:spacing w:line="276" w:lineRule="auto"/>
        <w:ind w:left="0" w:right="0"/>
        <w:rPr>
          <w:rFonts w:ascii="Arial" w:hAnsi="Arial" w:cs="Arial"/>
          <w:b w:val="0"/>
          <w:sz w:val="22"/>
          <w:szCs w:val="22"/>
        </w:rPr>
      </w:pPr>
      <w:r w:rsidRPr="002D4A72">
        <w:rPr>
          <w:rFonts w:ascii="Arial" w:hAnsi="Arial" w:cs="Arial"/>
          <w:sz w:val="24"/>
          <w:szCs w:val="22"/>
        </w:rPr>
        <w:t>EXPONEN</w:t>
      </w:r>
      <w:r w:rsidRPr="002D4A72">
        <w:rPr>
          <w:rFonts w:ascii="Arial" w:hAnsi="Arial" w:cs="Arial"/>
          <w:b w:val="0"/>
          <w:sz w:val="22"/>
          <w:szCs w:val="22"/>
        </w:rPr>
        <w:t>:</w:t>
      </w:r>
    </w:p>
    <w:p w14:paraId="01E30C55" w14:textId="77777777" w:rsidR="0054136E" w:rsidRPr="002D4A72" w:rsidRDefault="0054136E" w:rsidP="00DF3E73">
      <w:pPr>
        <w:pStyle w:val="Textoindependiente"/>
        <w:widowControl/>
        <w:spacing w:before="6" w:line="276" w:lineRule="auto"/>
        <w:rPr>
          <w:rFonts w:ascii="Arial" w:hAnsi="Arial" w:cs="Arial"/>
          <w:sz w:val="22"/>
          <w:szCs w:val="22"/>
        </w:rPr>
      </w:pPr>
    </w:p>
    <w:p w14:paraId="34082BAC" w14:textId="0EEAA366" w:rsidR="00DF3E73" w:rsidRDefault="00B84688" w:rsidP="00DF3E73">
      <w:pPr>
        <w:pStyle w:val="Prrafodelista"/>
        <w:widowControl/>
        <w:numPr>
          <w:ilvl w:val="0"/>
          <w:numId w:val="4"/>
        </w:numPr>
        <w:tabs>
          <w:tab w:val="left" w:pos="1022"/>
        </w:tabs>
        <w:spacing w:line="276" w:lineRule="auto"/>
        <w:ind w:right="0"/>
        <w:rPr>
          <w:rFonts w:ascii="Arial" w:hAnsi="Arial" w:cs="Arial"/>
        </w:rPr>
      </w:pPr>
      <w:r w:rsidRPr="002D4A72">
        <w:rPr>
          <w:rFonts w:ascii="Arial" w:hAnsi="Arial" w:cs="Arial"/>
        </w:rPr>
        <w:t xml:space="preserve">Que la </w:t>
      </w:r>
      <w:r w:rsidRPr="00AB1377">
        <w:rPr>
          <w:rFonts w:ascii="Arial" w:hAnsi="Arial" w:cs="Arial"/>
          <w:bCs/>
        </w:rPr>
        <w:t>Universidad de Málaga</w:t>
      </w:r>
      <w:r w:rsidRPr="002D4A72">
        <w:rPr>
          <w:rFonts w:ascii="Arial" w:hAnsi="Arial" w:cs="Arial"/>
        </w:rPr>
        <w:t>, de acuerdo con lo establecido en sus Estatutos, es una institución de derecho público, con personalidad jurídica y patrimonio propio, a la que corresponde, en el marco de sus competencias, la prestación del servicio público de la educación superior en régimen de autonomía, mediante la investigación, la docencia, el estudio, la transferencia del conocimiento a la sociedad y la extensión</w:t>
      </w:r>
      <w:r w:rsidRPr="002D4A72">
        <w:rPr>
          <w:rFonts w:ascii="Arial" w:hAnsi="Arial" w:cs="Arial"/>
          <w:spacing w:val="-7"/>
        </w:rPr>
        <w:t xml:space="preserve"> </w:t>
      </w:r>
      <w:r w:rsidRPr="002D4A72">
        <w:rPr>
          <w:rFonts w:ascii="Arial" w:hAnsi="Arial" w:cs="Arial"/>
        </w:rPr>
        <w:t>universitaria.</w:t>
      </w:r>
    </w:p>
    <w:p w14:paraId="05FB4C6F" w14:textId="77777777" w:rsidR="00DF3E73" w:rsidRPr="008F5F65" w:rsidRDefault="00DF3E73" w:rsidP="008F5F65">
      <w:pPr>
        <w:widowControl/>
        <w:tabs>
          <w:tab w:val="left" w:pos="1010"/>
        </w:tabs>
        <w:spacing w:line="276" w:lineRule="auto"/>
        <w:rPr>
          <w:rFonts w:ascii="Arial" w:hAnsi="Arial" w:cs="Arial"/>
        </w:rPr>
      </w:pPr>
    </w:p>
    <w:p w14:paraId="3F8B183C" w14:textId="2F6E424B" w:rsidR="00DF3E73" w:rsidRDefault="00C86EDD" w:rsidP="00BA4770">
      <w:pPr>
        <w:pStyle w:val="Prrafodelista"/>
        <w:widowControl/>
        <w:numPr>
          <w:ilvl w:val="0"/>
          <w:numId w:val="4"/>
        </w:numPr>
        <w:tabs>
          <w:tab w:val="left" w:pos="1010"/>
        </w:tabs>
        <w:spacing w:line="276" w:lineRule="auto"/>
        <w:ind w:right="0"/>
        <w:rPr>
          <w:rFonts w:ascii="Arial" w:hAnsi="Arial" w:cs="Arial"/>
        </w:rPr>
      </w:pPr>
      <w:r>
        <w:rPr>
          <w:rFonts w:ascii="Arial" w:hAnsi="Arial" w:cs="Arial"/>
        </w:rPr>
        <w:t xml:space="preserve">Que </w:t>
      </w:r>
      <w:r>
        <w:rPr>
          <w:rFonts w:ascii="Arial" w:hAnsi="Arial" w:cs="Arial"/>
        </w:rPr>
        <w:fldChar w:fldCharType="begin">
          <w:ffData>
            <w:name w:val=""/>
            <w:enabled/>
            <w:calcOnExit w:val="0"/>
            <w:textInput>
              <w:default w:val="Nombre de la entidad"/>
              <w:format w:val="FIRST CAPIT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Nombre de la entidad</w:t>
      </w:r>
      <w:r>
        <w:rPr>
          <w:rFonts w:ascii="Arial" w:hAnsi="Arial" w:cs="Arial"/>
        </w:rPr>
        <w:fldChar w:fldCharType="end"/>
      </w:r>
      <w:r>
        <w:rPr>
          <w:rFonts w:ascii="Arial" w:hAnsi="Arial" w:cs="Arial"/>
        </w:rPr>
        <w:t xml:space="preserve"> </w:t>
      </w:r>
      <w:r w:rsidR="00B84688" w:rsidRPr="00DF3E73">
        <w:rPr>
          <w:rFonts w:ascii="Arial" w:hAnsi="Arial" w:cs="Arial"/>
        </w:rPr>
        <w:t xml:space="preserve">es </w:t>
      </w:r>
      <w:r>
        <w:rPr>
          <w:rFonts w:ascii="Arial" w:hAnsi="Arial" w:cs="Arial"/>
        </w:rPr>
        <w:fldChar w:fldCharType="begin">
          <w:ffData>
            <w:name w:val=""/>
            <w:enabled/>
            <w:calcOnExit w:val="0"/>
            <w:textInput>
              <w:default w:val="Tipo de entidad"/>
              <w:format w:val="FIRST CAPIT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Tipo de entidad</w:t>
      </w:r>
      <w:r>
        <w:rPr>
          <w:rFonts w:ascii="Arial" w:hAnsi="Arial" w:cs="Arial"/>
        </w:rPr>
        <w:fldChar w:fldCharType="end"/>
      </w:r>
      <w:r>
        <w:rPr>
          <w:rFonts w:ascii="Arial" w:hAnsi="Arial" w:cs="Arial"/>
        </w:rPr>
        <w:t xml:space="preserve"> </w:t>
      </w:r>
      <w:r w:rsidR="00B84688" w:rsidRPr="00DF3E73">
        <w:rPr>
          <w:rFonts w:ascii="Arial" w:hAnsi="Arial" w:cs="Arial"/>
        </w:rPr>
        <w:t xml:space="preserve">que tiene como objeto </w:t>
      </w:r>
      <w:r w:rsidR="00F93EA2">
        <w:rPr>
          <w:rFonts w:ascii="Arial" w:hAnsi="Arial" w:cs="Arial"/>
        </w:rPr>
        <w:fldChar w:fldCharType="begin">
          <w:ffData>
            <w:name w:val=""/>
            <w:enabled/>
            <w:calcOnExit w:val="0"/>
            <w:textInput>
              <w:default w:val="Objeto de la entidad"/>
              <w:format w:val="FIRST CAPITAL"/>
            </w:textInput>
          </w:ffData>
        </w:fldChar>
      </w:r>
      <w:r w:rsidR="00F93EA2">
        <w:rPr>
          <w:rFonts w:ascii="Arial" w:hAnsi="Arial" w:cs="Arial"/>
        </w:rPr>
        <w:instrText xml:space="preserve"> FORMTEXT </w:instrText>
      </w:r>
      <w:r w:rsidR="00F93EA2">
        <w:rPr>
          <w:rFonts w:ascii="Arial" w:hAnsi="Arial" w:cs="Arial"/>
        </w:rPr>
      </w:r>
      <w:r w:rsidR="00F93EA2">
        <w:rPr>
          <w:rFonts w:ascii="Arial" w:hAnsi="Arial" w:cs="Arial"/>
        </w:rPr>
        <w:fldChar w:fldCharType="separate"/>
      </w:r>
      <w:r w:rsidR="00F93EA2">
        <w:rPr>
          <w:rFonts w:ascii="Arial" w:hAnsi="Arial" w:cs="Arial"/>
          <w:noProof/>
        </w:rPr>
        <w:t>Objeto de la entidad</w:t>
      </w:r>
      <w:r w:rsidR="00F93EA2">
        <w:rPr>
          <w:rFonts w:ascii="Arial" w:hAnsi="Arial" w:cs="Arial"/>
        </w:rPr>
        <w:fldChar w:fldCharType="end"/>
      </w:r>
      <w:r>
        <w:rPr>
          <w:rFonts w:ascii="Arial" w:hAnsi="Arial" w:cs="Arial"/>
        </w:rPr>
        <w:t>.</w:t>
      </w:r>
    </w:p>
    <w:p w14:paraId="6057189E" w14:textId="77777777" w:rsidR="00F93EA2" w:rsidRPr="00BA4770" w:rsidRDefault="00F93EA2" w:rsidP="00F93EA2">
      <w:pPr>
        <w:pStyle w:val="Prrafodelista"/>
        <w:widowControl/>
        <w:tabs>
          <w:tab w:val="left" w:pos="1010"/>
        </w:tabs>
        <w:spacing w:line="276" w:lineRule="auto"/>
        <w:ind w:left="720" w:right="0" w:firstLine="0"/>
        <w:rPr>
          <w:rFonts w:ascii="Arial" w:hAnsi="Arial" w:cs="Arial"/>
        </w:rPr>
      </w:pPr>
    </w:p>
    <w:p w14:paraId="696AF07A" w14:textId="1F4BEF50" w:rsidR="0054136E" w:rsidRPr="00DF3E73" w:rsidRDefault="00B84688" w:rsidP="00DF3E73">
      <w:pPr>
        <w:pStyle w:val="Prrafodelista"/>
        <w:widowControl/>
        <w:numPr>
          <w:ilvl w:val="0"/>
          <w:numId w:val="4"/>
        </w:numPr>
        <w:tabs>
          <w:tab w:val="left" w:pos="1010"/>
        </w:tabs>
        <w:spacing w:line="276" w:lineRule="auto"/>
        <w:ind w:right="0"/>
        <w:rPr>
          <w:rFonts w:ascii="Arial" w:hAnsi="Arial" w:cs="Arial"/>
        </w:rPr>
      </w:pPr>
      <w:r w:rsidRPr="00DF3E73">
        <w:rPr>
          <w:rFonts w:ascii="Arial" w:hAnsi="Arial" w:cs="Arial"/>
        </w:rPr>
        <w:t>Por otro lado,</w:t>
      </w:r>
      <w:r w:rsidR="00752F8A" w:rsidRPr="00DF3E73">
        <w:rPr>
          <w:rFonts w:ascii="Arial" w:hAnsi="Arial" w:cs="Arial"/>
        </w:rPr>
        <w:t xml:space="preserve"> </w:t>
      </w:r>
      <w:r w:rsidR="00C86EDD">
        <w:rPr>
          <w:rFonts w:ascii="Arial" w:hAnsi="Arial" w:cs="Arial"/>
        </w:rPr>
        <w:fldChar w:fldCharType="begin">
          <w:ffData>
            <w:name w:val=""/>
            <w:enabled/>
            <w:calcOnExit w:val="0"/>
            <w:textInput>
              <w:default w:val="Nombre de la entidad"/>
              <w:format w:val="FIRST CAPITAL"/>
            </w:textInput>
          </w:ffData>
        </w:fldChar>
      </w:r>
      <w:r w:rsidR="00C86EDD">
        <w:rPr>
          <w:rFonts w:ascii="Arial" w:hAnsi="Arial" w:cs="Arial"/>
        </w:rPr>
        <w:instrText xml:space="preserve"> FORMTEXT </w:instrText>
      </w:r>
      <w:r w:rsidR="00C86EDD">
        <w:rPr>
          <w:rFonts w:ascii="Arial" w:hAnsi="Arial" w:cs="Arial"/>
        </w:rPr>
      </w:r>
      <w:r w:rsidR="00C86EDD">
        <w:rPr>
          <w:rFonts w:ascii="Arial" w:hAnsi="Arial" w:cs="Arial"/>
        </w:rPr>
        <w:fldChar w:fldCharType="separate"/>
      </w:r>
      <w:r w:rsidR="00C86EDD">
        <w:rPr>
          <w:rFonts w:ascii="Arial" w:hAnsi="Arial" w:cs="Arial"/>
          <w:noProof/>
        </w:rPr>
        <w:t>Nombre de la entidad</w:t>
      </w:r>
      <w:r w:rsidR="00C86EDD">
        <w:rPr>
          <w:rFonts w:ascii="Arial" w:hAnsi="Arial" w:cs="Arial"/>
        </w:rPr>
        <w:fldChar w:fldCharType="end"/>
      </w:r>
      <w:r w:rsidR="00C86EDD">
        <w:rPr>
          <w:rFonts w:ascii="Arial" w:hAnsi="Arial" w:cs="Arial"/>
        </w:rPr>
        <w:t xml:space="preserve"> </w:t>
      </w:r>
      <w:r w:rsidRPr="00DF3E73">
        <w:rPr>
          <w:rFonts w:ascii="Arial" w:hAnsi="Arial" w:cs="Arial"/>
        </w:rPr>
        <w:t>está interesada en mantener una presencia activa dirigida a</w:t>
      </w:r>
      <w:r w:rsidR="00F41719" w:rsidRPr="00DF3E73">
        <w:rPr>
          <w:rFonts w:ascii="Arial" w:hAnsi="Arial" w:cs="Arial"/>
        </w:rPr>
        <w:t xml:space="preserve"> la comunidad universitaria</w:t>
      </w:r>
      <w:r w:rsidRPr="00DF3E73">
        <w:rPr>
          <w:rFonts w:ascii="Arial" w:hAnsi="Arial" w:cs="Arial"/>
        </w:rPr>
        <w:t xml:space="preserve">, por tanto, está interesada en patrocinar las actividades que se identifican en este contrato de forma que su mensaje publicitario llegue a los </w:t>
      </w:r>
      <w:r w:rsidRPr="00DF3E73">
        <w:rPr>
          <w:rFonts w:ascii="Arial" w:hAnsi="Arial" w:cs="Arial"/>
        </w:rPr>
        <w:lastRenderedPageBreak/>
        <w:t>estudiantes de la Universidad de</w:t>
      </w:r>
      <w:r w:rsidRPr="00DF3E73">
        <w:rPr>
          <w:rFonts w:ascii="Arial" w:hAnsi="Arial" w:cs="Arial"/>
          <w:spacing w:val="-6"/>
        </w:rPr>
        <w:t xml:space="preserve"> </w:t>
      </w:r>
      <w:r w:rsidRPr="00DF3E73">
        <w:rPr>
          <w:rFonts w:ascii="Arial" w:hAnsi="Arial" w:cs="Arial"/>
        </w:rPr>
        <w:t>Málaga</w:t>
      </w:r>
      <w:r w:rsidR="00C86EDD" w:rsidRPr="00C86EDD">
        <w:t xml:space="preserve"> </w:t>
      </w:r>
      <w:r w:rsidR="00C86EDD" w:rsidRPr="00C86EDD">
        <w:rPr>
          <w:rFonts w:ascii="Arial" w:hAnsi="Arial" w:cs="Arial"/>
        </w:rPr>
        <w:t>y al resto de los miembros de la comunidad –universitaria y científica– de la Universidad de Málaga</w:t>
      </w:r>
      <w:r w:rsidRPr="00DF3E73">
        <w:rPr>
          <w:rFonts w:ascii="Arial" w:hAnsi="Arial" w:cs="Arial"/>
        </w:rPr>
        <w:t>.</w:t>
      </w:r>
    </w:p>
    <w:p w14:paraId="46985681" w14:textId="77777777" w:rsidR="0054136E" w:rsidRPr="002D4A72" w:rsidRDefault="0054136E" w:rsidP="00DF3E73">
      <w:pPr>
        <w:pStyle w:val="Textoindependiente"/>
        <w:widowControl/>
        <w:spacing w:line="276" w:lineRule="auto"/>
        <w:rPr>
          <w:rFonts w:ascii="Arial" w:hAnsi="Arial" w:cs="Arial"/>
          <w:sz w:val="22"/>
          <w:szCs w:val="22"/>
        </w:rPr>
      </w:pPr>
    </w:p>
    <w:p w14:paraId="5D3B7910" w14:textId="562D9BB3" w:rsidR="0054136E" w:rsidRDefault="00B84688" w:rsidP="00DF3E73">
      <w:pPr>
        <w:pStyle w:val="Textoindependiente"/>
        <w:widowControl/>
        <w:spacing w:before="194" w:line="276" w:lineRule="auto"/>
        <w:jc w:val="both"/>
        <w:rPr>
          <w:rFonts w:ascii="Arial" w:hAnsi="Arial" w:cs="Arial"/>
          <w:sz w:val="22"/>
          <w:szCs w:val="22"/>
        </w:rPr>
      </w:pPr>
      <w:r w:rsidRPr="002D4A72">
        <w:rPr>
          <w:rFonts w:ascii="Arial" w:hAnsi="Arial" w:cs="Arial"/>
          <w:sz w:val="22"/>
          <w:szCs w:val="22"/>
        </w:rPr>
        <w:t>En virtud de lo expuesto, ambas partes formalizan el presente contrato de colaboración y de patrocinio publicitario con arreglo a las siguientes</w:t>
      </w:r>
      <w:r w:rsidRPr="002D4A72">
        <w:rPr>
          <w:rFonts w:ascii="Arial" w:hAnsi="Arial" w:cs="Arial"/>
          <w:spacing w:val="-24"/>
          <w:sz w:val="22"/>
          <w:szCs w:val="22"/>
        </w:rPr>
        <w:t xml:space="preserve"> </w:t>
      </w:r>
      <w:r w:rsidRPr="002D4A72">
        <w:rPr>
          <w:rFonts w:ascii="Arial" w:hAnsi="Arial" w:cs="Arial"/>
          <w:sz w:val="22"/>
          <w:szCs w:val="22"/>
        </w:rPr>
        <w:t>estipulaciones:</w:t>
      </w:r>
    </w:p>
    <w:p w14:paraId="2EBAFD11" w14:textId="77777777" w:rsidR="00DF3E73" w:rsidRPr="002D4A72" w:rsidRDefault="00DF3E73" w:rsidP="00DF3E73">
      <w:pPr>
        <w:pStyle w:val="Textoindependiente"/>
        <w:widowControl/>
        <w:spacing w:before="194" w:line="276" w:lineRule="auto"/>
        <w:jc w:val="both"/>
        <w:rPr>
          <w:rFonts w:ascii="Arial" w:hAnsi="Arial" w:cs="Arial"/>
          <w:sz w:val="22"/>
          <w:szCs w:val="22"/>
        </w:rPr>
      </w:pPr>
    </w:p>
    <w:p w14:paraId="4DA051B9" w14:textId="77777777" w:rsidR="0054136E" w:rsidRPr="002D4A72" w:rsidRDefault="0054136E" w:rsidP="00DF3E73">
      <w:pPr>
        <w:pStyle w:val="Textoindependiente"/>
        <w:widowControl/>
        <w:spacing w:before="1" w:line="276" w:lineRule="auto"/>
        <w:rPr>
          <w:rFonts w:ascii="Arial" w:hAnsi="Arial" w:cs="Arial"/>
          <w:sz w:val="22"/>
          <w:szCs w:val="22"/>
        </w:rPr>
      </w:pPr>
    </w:p>
    <w:p w14:paraId="1A6C0A2A" w14:textId="3EF18A61" w:rsidR="001D1892" w:rsidRPr="001D1892" w:rsidRDefault="00C86EDD" w:rsidP="00DF3E73">
      <w:pPr>
        <w:pStyle w:val="Textoindependiente"/>
        <w:widowControl/>
        <w:spacing w:line="276" w:lineRule="auto"/>
        <w:jc w:val="both"/>
        <w:rPr>
          <w:rFonts w:ascii="Arial" w:hAnsi="Arial" w:cs="Arial"/>
          <w:b/>
          <w:sz w:val="22"/>
          <w:szCs w:val="22"/>
        </w:rPr>
      </w:pPr>
      <w:r w:rsidRPr="001D1892">
        <w:rPr>
          <w:rFonts w:ascii="Arial" w:hAnsi="Arial" w:cs="Arial"/>
          <w:b/>
          <w:sz w:val="22"/>
          <w:szCs w:val="22"/>
        </w:rPr>
        <w:t>PRIMERA. -</w:t>
      </w:r>
      <w:r w:rsidR="00B84688" w:rsidRPr="001D1892">
        <w:rPr>
          <w:rFonts w:ascii="Arial" w:hAnsi="Arial" w:cs="Arial"/>
          <w:b/>
          <w:sz w:val="22"/>
          <w:szCs w:val="22"/>
        </w:rPr>
        <w:t xml:space="preserve"> </w:t>
      </w:r>
      <w:r w:rsidR="001D1892" w:rsidRPr="001D1892">
        <w:rPr>
          <w:rFonts w:ascii="Arial" w:hAnsi="Arial" w:cs="Arial"/>
          <w:b/>
          <w:sz w:val="22"/>
          <w:szCs w:val="22"/>
        </w:rPr>
        <w:t>OBJETO DEL CONTRATO</w:t>
      </w:r>
    </w:p>
    <w:p w14:paraId="3DCEAC93" w14:textId="77777777" w:rsidR="001D1892" w:rsidRDefault="001D1892" w:rsidP="00DF3E73">
      <w:pPr>
        <w:pStyle w:val="Textoindependiente"/>
        <w:widowControl/>
        <w:spacing w:line="276" w:lineRule="auto"/>
        <w:jc w:val="both"/>
        <w:rPr>
          <w:rFonts w:ascii="Arial" w:hAnsi="Arial" w:cs="Arial"/>
          <w:sz w:val="22"/>
          <w:szCs w:val="22"/>
        </w:rPr>
      </w:pPr>
    </w:p>
    <w:p w14:paraId="3CBF4989" w14:textId="77777777" w:rsidR="0054136E" w:rsidRPr="002D4A72" w:rsidRDefault="00B84688" w:rsidP="00DF3E73">
      <w:pPr>
        <w:pStyle w:val="Textoindependiente"/>
        <w:widowControl/>
        <w:spacing w:line="276" w:lineRule="auto"/>
        <w:jc w:val="both"/>
        <w:rPr>
          <w:rFonts w:ascii="Arial" w:hAnsi="Arial" w:cs="Arial"/>
          <w:sz w:val="22"/>
          <w:szCs w:val="22"/>
        </w:rPr>
      </w:pPr>
      <w:r w:rsidRPr="002D4A72">
        <w:rPr>
          <w:rFonts w:ascii="Arial" w:hAnsi="Arial" w:cs="Arial"/>
          <w:sz w:val="22"/>
          <w:szCs w:val="22"/>
        </w:rPr>
        <w:t>El presente acuerdo tiene la naturaleza de contrato de patrocinio publicitario contemplado en el artículo 22 de la ley 34/1988, de 11 de noviembre, general de la publicidad y tiene por objeto que el patrocinado, en este caso la Universidad, se comprometa a colaborar en la publicidad del patrocinador.</w:t>
      </w:r>
    </w:p>
    <w:p w14:paraId="1174E736" w14:textId="77777777" w:rsidR="0054136E" w:rsidRPr="002D4A72" w:rsidRDefault="0054136E" w:rsidP="00DF3E73">
      <w:pPr>
        <w:pStyle w:val="Textoindependiente"/>
        <w:widowControl/>
        <w:spacing w:before="12" w:line="276" w:lineRule="auto"/>
        <w:rPr>
          <w:rFonts w:ascii="Arial" w:hAnsi="Arial" w:cs="Arial"/>
          <w:sz w:val="22"/>
          <w:szCs w:val="22"/>
        </w:rPr>
      </w:pPr>
    </w:p>
    <w:p w14:paraId="4CD6BF4F" w14:textId="6D6E6689" w:rsidR="0054136E" w:rsidRDefault="00B84688" w:rsidP="00DF3E73">
      <w:pPr>
        <w:pStyle w:val="Textoindependiente"/>
        <w:widowControl/>
        <w:spacing w:line="276" w:lineRule="auto"/>
        <w:jc w:val="both"/>
        <w:rPr>
          <w:rFonts w:ascii="Arial" w:hAnsi="Arial" w:cs="Arial"/>
          <w:sz w:val="22"/>
          <w:szCs w:val="22"/>
        </w:rPr>
      </w:pPr>
      <w:r w:rsidRPr="002D4A72">
        <w:rPr>
          <w:rFonts w:ascii="Arial" w:hAnsi="Arial" w:cs="Arial"/>
          <w:sz w:val="22"/>
          <w:szCs w:val="22"/>
        </w:rPr>
        <w:t>Concretamente</w:t>
      </w:r>
      <w:r w:rsidR="00C86EDD">
        <w:rPr>
          <w:rFonts w:ascii="Arial" w:hAnsi="Arial" w:cs="Arial"/>
          <w:sz w:val="22"/>
          <w:szCs w:val="22"/>
        </w:rPr>
        <w:t>,</w:t>
      </w:r>
      <w:r w:rsidRPr="002D4A72">
        <w:rPr>
          <w:rFonts w:ascii="Arial" w:hAnsi="Arial" w:cs="Arial"/>
          <w:sz w:val="22"/>
          <w:szCs w:val="22"/>
        </w:rPr>
        <w:t xml:space="preserve"> </w:t>
      </w:r>
      <w:r w:rsidR="00C86EDD">
        <w:rPr>
          <w:rFonts w:ascii="Arial" w:hAnsi="Arial" w:cs="Arial"/>
          <w:sz w:val="22"/>
          <w:szCs w:val="22"/>
        </w:rPr>
        <w:fldChar w:fldCharType="begin">
          <w:ffData>
            <w:name w:val=""/>
            <w:enabled/>
            <w:calcOnExit w:val="0"/>
            <w:textInput>
              <w:default w:val="Nombre de la entidad"/>
              <w:format w:val="FIRST CAPITAL"/>
            </w:textInput>
          </w:ffData>
        </w:fldChar>
      </w:r>
      <w:r w:rsidR="00C86EDD">
        <w:rPr>
          <w:rFonts w:ascii="Arial" w:hAnsi="Arial" w:cs="Arial"/>
          <w:sz w:val="22"/>
          <w:szCs w:val="22"/>
        </w:rPr>
        <w:instrText xml:space="preserve"> FORMTEXT </w:instrText>
      </w:r>
      <w:r w:rsidR="00C86EDD">
        <w:rPr>
          <w:rFonts w:ascii="Arial" w:hAnsi="Arial" w:cs="Arial"/>
          <w:sz w:val="22"/>
          <w:szCs w:val="22"/>
        </w:rPr>
      </w:r>
      <w:r w:rsidR="00C86EDD">
        <w:rPr>
          <w:rFonts w:ascii="Arial" w:hAnsi="Arial" w:cs="Arial"/>
          <w:sz w:val="22"/>
          <w:szCs w:val="22"/>
        </w:rPr>
        <w:fldChar w:fldCharType="separate"/>
      </w:r>
      <w:r w:rsidR="00C86EDD">
        <w:rPr>
          <w:rFonts w:ascii="Arial" w:hAnsi="Arial" w:cs="Arial"/>
          <w:noProof/>
          <w:sz w:val="22"/>
          <w:szCs w:val="22"/>
        </w:rPr>
        <w:t>Nombre de la entidad</w:t>
      </w:r>
      <w:r w:rsidR="00C86EDD">
        <w:rPr>
          <w:rFonts w:ascii="Arial" w:hAnsi="Arial" w:cs="Arial"/>
          <w:sz w:val="22"/>
          <w:szCs w:val="22"/>
        </w:rPr>
        <w:fldChar w:fldCharType="end"/>
      </w:r>
      <w:r w:rsidR="00C86EDD">
        <w:rPr>
          <w:rFonts w:ascii="Arial" w:hAnsi="Arial" w:cs="Arial"/>
          <w:sz w:val="22"/>
          <w:szCs w:val="22"/>
        </w:rPr>
        <w:t xml:space="preserve"> </w:t>
      </w:r>
      <w:r w:rsidRPr="002D4A72">
        <w:rPr>
          <w:rFonts w:ascii="Arial" w:hAnsi="Arial" w:cs="Arial"/>
          <w:sz w:val="22"/>
          <w:szCs w:val="22"/>
        </w:rPr>
        <w:t xml:space="preserve">patrocinará el acto de </w:t>
      </w:r>
      <w:r w:rsidR="00C86EDD">
        <w:rPr>
          <w:rFonts w:ascii="Arial" w:hAnsi="Arial" w:cs="Arial"/>
          <w:sz w:val="22"/>
          <w:szCs w:val="22"/>
        </w:rPr>
        <w:fldChar w:fldCharType="begin">
          <w:ffData>
            <w:name w:val=""/>
            <w:enabled/>
            <w:calcOnExit w:val="0"/>
            <w:textInput>
              <w:default w:val="Nombre del Acto"/>
              <w:format w:val="FIRST CAPITAL"/>
            </w:textInput>
          </w:ffData>
        </w:fldChar>
      </w:r>
      <w:r w:rsidR="00C86EDD">
        <w:rPr>
          <w:rFonts w:ascii="Arial" w:hAnsi="Arial" w:cs="Arial"/>
          <w:sz w:val="22"/>
          <w:szCs w:val="22"/>
        </w:rPr>
        <w:instrText xml:space="preserve"> FORMTEXT </w:instrText>
      </w:r>
      <w:r w:rsidR="00C86EDD">
        <w:rPr>
          <w:rFonts w:ascii="Arial" w:hAnsi="Arial" w:cs="Arial"/>
          <w:sz w:val="22"/>
          <w:szCs w:val="22"/>
        </w:rPr>
      </w:r>
      <w:r w:rsidR="00C86EDD">
        <w:rPr>
          <w:rFonts w:ascii="Arial" w:hAnsi="Arial" w:cs="Arial"/>
          <w:sz w:val="22"/>
          <w:szCs w:val="22"/>
        </w:rPr>
        <w:fldChar w:fldCharType="separate"/>
      </w:r>
      <w:r w:rsidR="00C86EDD">
        <w:rPr>
          <w:rFonts w:ascii="Arial" w:hAnsi="Arial" w:cs="Arial"/>
          <w:noProof/>
          <w:sz w:val="22"/>
          <w:szCs w:val="22"/>
        </w:rPr>
        <w:t>Nombre del Acto</w:t>
      </w:r>
      <w:r w:rsidR="00C86EDD">
        <w:rPr>
          <w:rFonts w:ascii="Arial" w:hAnsi="Arial" w:cs="Arial"/>
          <w:sz w:val="22"/>
          <w:szCs w:val="22"/>
        </w:rPr>
        <w:fldChar w:fldCharType="end"/>
      </w:r>
      <w:r w:rsidR="00C86EDD">
        <w:rPr>
          <w:rFonts w:ascii="Arial" w:hAnsi="Arial" w:cs="Arial"/>
          <w:sz w:val="22"/>
          <w:szCs w:val="22"/>
        </w:rPr>
        <w:t xml:space="preserve"> </w:t>
      </w:r>
      <w:r w:rsidRPr="002D4A72">
        <w:rPr>
          <w:rFonts w:ascii="Arial" w:hAnsi="Arial" w:cs="Arial"/>
          <w:sz w:val="22"/>
          <w:szCs w:val="22"/>
        </w:rPr>
        <w:t>y será citada como patrocinadora del evento en la cartelería, anuncios, comunicaciones de cualquier tipo o publicaciones de cualquier clase, incluyendo la Web de la universidad, que con objeto de publicitar el acto en cuestión elabore o difunda la Universidad de Málaga.</w:t>
      </w:r>
    </w:p>
    <w:p w14:paraId="6576187B" w14:textId="77777777" w:rsidR="001D1892" w:rsidRDefault="001D1892" w:rsidP="00DF3E73">
      <w:pPr>
        <w:pStyle w:val="Textoindependiente"/>
        <w:widowControl/>
        <w:spacing w:line="276" w:lineRule="auto"/>
        <w:jc w:val="both"/>
        <w:rPr>
          <w:rFonts w:ascii="Arial" w:hAnsi="Arial" w:cs="Arial"/>
          <w:sz w:val="22"/>
          <w:szCs w:val="22"/>
        </w:rPr>
      </w:pPr>
    </w:p>
    <w:p w14:paraId="7E961E44" w14:textId="58989AD2" w:rsidR="001D1892" w:rsidRDefault="001D1892" w:rsidP="00DF3E73">
      <w:pPr>
        <w:pStyle w:val="Textoindependiente"/>
        <w:widowControl/>
        <w:spacing w:line="276" w:lineRule="auto"/>
        <w:jc w:val="both"/>
        <w:rPr>
          <w:rFonts w:ascii="Arial" w:hAnsi="Arial" w:cs="Arial"/>
          <w:sz w:val="22"/>
          <w:szCs w:val="22"/>
        </w:rPr>
      </w:pPr>
      <w:r w:rsidRPr="001D1892">
        <w:rPr>
          <w:rFonts w:ascii="Arial" w:hAnsi="Arial" w:cs="Arial"/>
          <w:sz w:val="22"/>
          <w:szCs w:val="22"/>
        </w:rPr>
        <w:t>Este patrocinio no implica exclusividad y el patrocinado puede acordar patrocinios o colaboraciones con otras empresas.</w:t>
      </w:r>
    </w:p>
    <w:p w14:paraId="71785A14" w14:textId="77777777" w:rsidR="00C86EDD" w:rsidRPr="002D4A72" w:rsidRDefault="00C86EDD" w:rsidP="00DF3E73">
      <w:pPr>
        <w:pStyle w:val="Textoindependiente"/>
        <w:widowControl/>
        <w:spacing w:line="276" w:lineRule="auto"/>
        <w:jc w:val="both"/>
        <w:rPr>
          <w:rFonts w:ascii="Arial" w:hAnsi="Arial" w:cs="Arial"/>
          <w:sz w:val="22"/>
          <w:szCs w:val="22"/>
        </w:rPr>
      </w:pPr>
    </w:p>
    <w:p w14:paraId="60141302" w14:textId="77777777" w:rsidR="0054136E" w:rsidRPr="001D1892" w:rsidRDefault="0054136E" w:rsidP="00DF3E73">
      <w:pPr>
        <w:pStyle w:val="Textoindependiente"/>
        <w:widowControl/>
        <w:spacing w:line="276" w:lineRule="auto"/>
        <w:rPr>
          <w:rFonts w:ascii="Arial" w:hAnsi="Arial" w:cs="Arial"/>
          <w:b/>
          <w:sz w:val="22"/>
          <w:szCs w:val="22"/>
        </w:rPr>
      </w:pPr>
    </w:p>
    <w:p w14:paraId="7D2A1AC0" w14:textId="24D771A4" w:rsidR="001D1892" w:rsidRPr="001D1892" w:rsidRDefault="00C86EDD" w:rsidP="00DF3E73">
      <w:pPr>
        <w:pStyle w:val="Textoindependiente"/>
        <w:widowControl/>
        <w:spacing w:line="276" w:lineRule="auto"/>
        <w:jc w:val="both"/>
        <w:rPr>
          <w:rFonts w:ascii="Arial" w:hAnsi="Arial" w:cs="Arial"/>
          <w:b/>
          <w:sz w:val="22"/>
          <w:szCs w:val="22"/>
        </w:rPr>
      </w:pPr>
      <w:r w:rsidRPr="001D1892">
        <w:rPr>
          <w:rFonts w:ascii="Arial" w:hAnsi="Arial" w:cs="Arial"/>
          <w:b/>
          <w:sz w:val="22"/>
          <w:szCs w:val="22"/>
        </w:rPr>
        <w:t xml:space="preserve">SEGUNDA. </w:t>
      </w:r>
      <w:r>
        <w:rPr>
          <w:rFonts w:ascii="Arial" w:hAnsi="Arial" w:cs="Arial"/>
          <w:b/>
          <w:sz w:val="22"/>
          <w:szCs w:val="22"/>
        </w:rPr>
        <w:t>–</w:t>
      </w:r>
      <w:r w:rsidR="001D1892" w:rsidRPr="001D1892">
        <w:rPr>
          <w:rFonts w:ascii="Arial" w:hAnsi="Arial" w:cs="Arial"/>
          <w:b/>
          <w:sz w:val="22"/>
          <w:szCs w:val="22"/>
        </w:rPr>
        <w:t xml:space="preserve"> </w:t>
      </w:r>
      <w:r>
        <w:rPr>
          <w:rFonts w:ascii="Arial" w:hAnsi="Arial" w:cs="Arial"/>
          <w:b/>
          <w:sz w:val="22"/>
          <w:szCs w:val="22"/>
        </w:rPr>
        <w:t>OBLIGACIONES DE LAS PARTES</w:t>
      </w:r>
    </w:p>
    <w:p w14:paraId="53512E96" w14:textId="77777777" w:rsidR="001D1892" w:rsidRDefault="001D1892" w:rsidP="00DF3E73">
      <w:pPr>
        <w:pStyle w:val="Textoindependiente"/>
        <w:widowControl/>
        <w:spacing w:line="276" w:lineRule="auto"/>
        <w:jc w:val="both"/>
        <w:rPr>
          <w:rFonts w:ascii="Arial" w:hAnsi="Arial" w:cs="Arial"/>
          <w:sz w:val="22"/>
          <w:szCs w:val="22"/>
        </w:rPr>
      </w:pPr>
    </w:p>
    <w:p w14:paraId="6C750DA0" w14:textId="067D6F7F" w:rsidR="0054136E" w:rsidRPr="002D4A72" w:rsidRDefault="00B84688" w:rsidP="00DF3E73">
      <w:pPr>
        <w:pStyle w:val="Textoindependiente"/>
        <w:widowControl/>
        <w:spacing w:line="276" w:lineRule="auto"/>
        <w:jc w:val="both"/>
        <w:rPr>
          <w:rFonts w:ascii="Arial" w:hAnsi="Arial" w:cs="Arial"/>
          <w:sz w:val="22"/>
          <w:szCs w:val="22"/>
        </w:rPr>
      </w:pPr>
      <w:r w:rsidRPr="002D4A72">
        <w:rPr>
          <w:rFonts w:ascii="Arial" w:hAnsi="Arial" w:cs="Arial"/>
          <w:sz w:val="22"/>
          <w:szCs w:val="22"/>
        </w:rPr>
        <w:t xml:space="preserve">El Patrocinado cumplirá con las obligaciones señaladas en este acuerdo atendiendo en todo caso a lo dispuesto en la normativa de aplicación de la Universidad y a las directrices </w:t>
      </w:r>
      <w:r w:rsidR="00216466" w:rsidRPr="000F07F2">
        <w:rPr>
          <w:rFonts w:ascii="Arial" w:hAnsi="Arial" w:cs="Arial"/>
          <w:sz w:val="22"/>
          <w:szCs w:val="22"/>
        </w:rPr>
        <w:t xml:space="preserve">del </w:t>
      </w:r>
      <w:r w:rsidR="00216466">
        <w:rPr>
          <w:rFonts w:ascii="Arial" w:hAnsi="Arial" w:cs="Arial"/>
          <w:sz w:val="22"/>
          <w:szCs w:val="22"/>
        </w:rPr>
        <w:t xml:space="preserve">Vicerrectorado </w:t>
      </w:r>
      <w:r w:rsidR="000E0A81">
        <w:rPr>
          <w:rFonts w:ascii="Arial" w:hAnsi="Arial" w:cs="Arial"/>
          <w:sz w:val="22"/>
          <w:szCs w:val="22"/>
        </w:rPr>
        <w:t>con competencias en materia de comunicación</w:t>
      </w:r>
      <w:r w:rsidRPr="002D4A72">
        <w:rPr>
          <w:rFonts w:ascii="Arial" w:hAnsi="Arial" w:cs="Arial"/>
          <w:sz w:val="22"/>
          <w:szCs w:val="22"/>
        </w:rPr>
        <w:t>.</w:t>
      </w:r>
    </w:p>
    <w:p w14:paraId="6198AADC" w14:textId="77777777" w:rsidR="0054136E" w:rsidRPr="002D4A72" w:rsidRDefault="0054136E" w:rsidP="00003F42">
      <w:pPr>
        <w:pStyle w:val="Textoindependiente"/>
        <w:widowControl/>
        <w:spacing w:line="276" w:lineRule="auto"/>
        <w:jc w:val="both"/>
        <w:rPr>
          <w:rFonts w:ascii="Arial" w:hAnsi="Arial" w:cs="Arial"/>
          <w:sz w:val="22"/>
          <w:szCs w:val="22"/>
        </w:rPr>
      </w:pPr>
    </w:p>
    <w:p w14:paraId="38DF9DF4" w14:textId="212B1ACB" w:rsidR="001D1892" w:rsidRPr="001D1892" w:rsidRDefault="00B84688" w:rsidP="00003F42">
      <w:pPr>
        <w:pStyle w:val="Textoindependiente"/>
        <w:widowControl/>
        <w:spacing w:line="276" w:lineRule="auto"/>
        <w:jc w:val="both"/>
        <w:rPr>
          <w:rFonts w:ascii="Arial" w:hAnsi="Arial" w:cs="Arial"/>
          <w:sz w:val="22"/>
          <w:szCs w:val="22"/>
        </w:rPr>
      </w:pPr>
      <w:r w:rsidRPr="002D4A72">
        <w:rPr>
          <w:rFonts w:ascii="Arial" w:hAnsi="Arial" w:cs="Arial"/>
          <w:sz w:val="22"/>
          <w:szCs w:val="22"/>
        </w:rPr>
        <w:t xml:space="preserve">A cambio, </w:t>
      </w:r>
      <w:r w:rsidR="00C86EDD">
        <w:rPr>
          <w:rFonts w:ascii="Arial" w:hAnsi="Arial" w:cs="Arial"/>
          <w:sz w:val="22"/>
          <w:szCs w:val="22"/>
        </w:rPr>
        <w:fldChar w:fldCharType="begin">
          <w:ffData>
            <w:name w:val=""/>
            <w:enabled/>
            <w:calcOnExit w:val="0"/>
            <w:textInput>
              <w:default w:val="Nombre de la entidad"/>
              <w:format w:val="FIRST CAPITAL"/>
            </w:textInput>
          </w:ffData>
        </w:fldChar>
      </w:r>
      <w:r w:rsidR="00C86EDD">
        <w:rPr>
          <w:rFonts w:ascii="Arial" w:hAnsi="Arial" w:cs="Arial"/>
          <w:sz w:val="22"/>
          <w:szCs w:val="22"/>
        </w:rPr>
        <w:instrText xml:space="preserve"> FORMTEXT </w:instrText>
      </w:r>
      <w:r w:rsidR="00C86EDD">
        <w:rPr>
          <w:rFonts w:ascii="Arial" w:hAnsi="Arial" w:cs="Arial"/>
          <w:sz w:val="22"/>
          <w:szCs w:val="22"/>
        </w:rPr>
      </w:r>
      <w:r w:rsidR="00C86EDD">
        <w:rPr>
          <w:rFonts w:ascii="Arial" w:hAnsi="Arial" w:cs="Arial"/>
          <w:sz w:val="22"/>
          <w:szCs w:val="22"/>
        </w:rPr>
        <w:fldChar w:fldCharType="separate"/>
      </w:r>
      <w:r w:rsidR="00C86EDD">
        <w:rPr>
          <w:rFonts w:ascii="Arial" w:hAnsi="Arial" w:cs="Arial"/>
          <w:sz w:val="22"/>
          <w:szCs w:val="22"/>
        </w:rPr>
        <w:t>Nombre de la entidad</w:t>
      </w:r>
      <w:r w:rsidR="00C86EDD">
        <w:rPr>
          <w:rFonts w:ascii="Arial" w:hAnsi="Arial" w:cs="Arial"/>
          <w:sz w:val="22"/>
          <w:szCs w:val="22"/>
        </w:rPr>
        <w:fldChar w:fldCharType="end"/>
      </w:r>
      <w:r w:rsidR="00C86EDD">
        <w:rPr>
          <w:rFonts w:ascii="Arial" w:hAnsi="Arial" w:cs="Arial"/>
          <w:sz w:val="22"/>
          <w:szCs w:val="22"/>
        </w:rPr>
        <w:t xml:space="preserve"> </w:t>
      </w:r>
      <w:r w:rsidRPr="002D4A72">
        <w:rPr>
          <w:rFonts w:ascii="Arial" w:hAnsi="Arial" w:cs="Arial"/>
          <w:sz w:val="22"/>
          <w:szCs w:val="22"/>
        </w:rPr>
        <w:t xml:space="preserve">abonará un importe de </w:t>
      </w:r>
      <w:r w:rsidR="00C86EDD">
        <w:rPr>
          <w:rFonts w:ascii="Arial" w:hAnsi="Arial" w:cs="Arial"/>
          <w:sz w:val="22"/>
          <w:szCs w:val="22"/>
        </w:rPr>
        <w:fldChar w:fldCharType="begin">
          <w:ffData>
            <w:name w:val=""/>
            <w:enabled/>
            <w:calcOnExit w:val="0"/>
            <w:textInput>
              <w:default w:val="Cantidad monetaria"/>
              <w:format w:val="FIRST CAPITAL"/>
            </w:textInput>
          </w:ffData>
        </w:fldChar>
      </w:r>
      <w:r w:rsidR="00C86EDD">
        <w:rPr>
          <w:rFonts w:ascii="Arial" w:hAnsi="Arial" w:cs="Arial"/>
          <w:sz w:val="22"/>
          <w:szCs w:val="22"/>
        </w:rPr>
        <w:instrText xml:space="preserve"> FORMTEXT </w:instrText>
      </w:r>
      <w:r w:rsidR="00C86EDD">
        <w:rPr>
          <w:rFonts w:ascii="Arial" w:hAnsi="Arial" w:cs="Arial"/>
          <w:sz w:val="22"/>
          <w:szCs w:val="22"/>
        </w:rPr>
      </w:r>
      <w:r w:rsidR="00C86EDD">
        <w:rPr>
          <w:rFonts w:ascii="Arial" w:hAnsi="Arial" w:cs="Arial"/>
          <w:sz w:val="22"/>
          <w:szCs w:val="22"/>
        </w:rPr>
        <w:fldChar w:fldCharType="separate"/>
      </w:r>
      <w:r w:rsidR="00C86EDD">
        <w:rPr>
          <w:rFonts w:ascii="Arial" w:hAnsi="Arial" w:cs="Arial"/>
          <w:sz w:val="22"/>
          <w:szCs w:val="22"/>
        </w:rPr>
        <w:t>Cantidad monetaria</w:t>
      </w:r>
      <w:r w:rsidR="00C86EDD">
        <w:rPr>
          <w:rFonts w:ascii="Arial" w:hAnsi="Arial" w:cs="Arial"/>
          <w:sz w:val="22"/>
          <w:szCs w:val="22"/>
        </w:rPr>
        <w:fldChar w:fldCharType="end"/>
      </w:r>
      <w:r w:rsidR="00C86EDD">
        <w:rPr>
          <w:rFonts w:ascii="Arial" w:hAnsi="Arial" w:cs="Arial"/>
          <w:sz w:val="22"/>
          <w:szCs w:val="22"/>
        </w:rPr>
        <w:t xml:space="preserve"> </w:t>
      </w:r>
      <w:r w:rsidRPr="002D4A72">
        <w:rPr>
          <w:rFonts w:ascii="Arial" w:hAnsi="Arial" w:cs="Arial"/>
          <w:sz w:val="22"/>
          <w:szCs w:val="22"/>
        </w:rPr>
        <w:t>€, IVA</w:t>
      </w:r>
      <w:r w:rsidR="00C86EDD">
        <w:rPr>
          <w:rFonts w:ascii="Arial" w:hAnsi="Arial" w:cs="Arial"/>
          <w:sz w:val="22"/>
          <w:szCs w:val="22"/>
        </w:rPr>
        <w:t xml:space="preserve"> </w:t>
      </w:r>
      <w:r w:rsidR="00C86EDD">
        <w:rPr>
          <w:rFonts w:ascii="Arial" w:hAnsi="Arial" w:cs="Arial"/>
          <w:sz w:val="22"/>
          <w:szCs w:val="22"/>
        </w:rPr>
        <w:fldChar w:fldCharType="begin">
          <w:ffData>
            <w:name w:val=""/>
            <w:enabled/>
            <w:calcOnExit w:val="0"/>
            <w:textInput>
              <w:default w:val="Indicar si el IVA está incluido o no"/>
              <w:format w:val="FIRST CAPITAL"/>
            </w:textInput>
          </w:ffData>
        </w:fldChar>
      </w:r>
      <w:r w:rsidR="00C86EDD">
        <w:rPr>
          <w:rFonts w:ascii="Arial" w:hAnsi="Arial" w:cs="Arial"/>
          <w:sz w:val="22"/>
          <w:szCs w:val="22"/>
        </w:rPr>
        <w:instrText xml:space="preserve"> FORMTEXT </w:instrText>
      </w:r>
      <w:r w:rsidR="00C86EDD">
        <w:rPr>
          <w:rFonts w:ascii="Arial" w:hAnsi="Arial" w:cs="Arial"/>
          <w:sz w:val="22"/>
          <w:szCs w:val="22"/>
        </w:rPr>
      </w:r>
      <w:r w:rsidR="00C86EDD">
        <w:rPr>
          <w:rFonts w:ascii="Arial" w:hAnsi="Arial" w:cs="Arial"/>
          <w:sz w:val="22"/>
          <w:szCs w:val="22"/>
        </w:rPr>
        <w:fldChar w:fldCharType="separate"/>
      </w:r>
      <w:r w:rsidR="00C86EDD">
        <w:rPr>
          <w:rFonts w:ascii="Arial" w:hAnsi="Arial" w:cs="Arial"/>
          <w:sz w:val="22"/>
          <w:szCs w:val="22"/>
        </w:rPr>
        <w:t>Indicar si el IVA está incluido o no</w:t>
      </w:r>
      <w:r w:rsidR="00C86EDD">
        <w:rPr>
          <w:rFonts w:ascii="Arial" w:hAnsi="Arial" w:cs="Arial"/>
          <w:sz w:val="22"/>
          <w:szCs w:val="22"/>
        </w:rPr>
        <w:fldChar w:fldCharType="end"/>
      </w:r>
      <w:r w:rsidR="001D1892">
        <w:rPr>
          <w:rFonts w:ascii="Arial" w:hAnsi="Arial" w:cs="Arial"/>
          <w:sz w:val="22"/>
          <w:szCs w:val="22"/>
        </w:rPr>
        <w:t xml:space="preserve">. </w:t>
      </w:r>
      <w:r w:rsidR="001D1892" w:rsidRPr="001D1892">
        <w:rPr>
          <w:rFonts w:ascii="Arial" w:hAnsi="Arial" w:cs="Arial"/>
          <w:sz w:val="22"/>
          <w:szCs w:val="22"/>
        </w:rPr>
        <w:t>Esta cantidad será abonada a partir de la firma del presente contrato</w:t>
      </w:r>
      <w:r w:rsidR="001D1892">
        <w:rPr>
          <w:rFonts w:ascii="Arial" w:hAnsi="Arial" w:cs="Arial"/>
          <w:sz w:val="22"/>
          <w:szCs w:val="22"/>
        </w:rPr>
        <w:t xml:space="preserve"> dentro de los</w:t>
      </w:r>
      <w:r w:rsidR="00C86EDD">
        <w:rPr>
          <w:rFonts w:ascii="Arial" w:hAnsi="Arial" w:cs="Arial"/>
          <w:sz w:val="22"/>
          <w:szCs w:val="22"/>
        </w:rPr>
        <w:t xml:space="preserve"> </w:t>
      </w:r>
      <w:r w:rsidR="00C86EDD">
        <w:rPr>
          <w:rFonts w:ascii="Arial" w:hAnsi="Arial" w:cs="Arial"/>
          <w:sz w:val="22"/>
          <w:szCs w:val="22"/>
        </w:rPr>
        <w:fldChar w:fldCharType="begin">
          <w:ffData>
            <w:name w:val=""/>
            <w:enabled/>
            <w:calcOnExit w:val="0"/>
            <w:textInput>
              <w:default w:val="Número de días"/>
              <w:format w:val="FIRST CAPITAL"/>
            </w:textInput>
          </w:ffData>
        </w:fldChar>
      </w:r>
      <w:r w:rsidR="00C86EDD">
        <w:rPr>
          <w:rFonts w:ascii="Arial" w:hAnsi="Arial" w:cs="Arial"/>
          <w:sz w:val="22"/>
          <w:szCs w:val="22"/>
        </w:rPr>
        <w:instrText xml:space="preserve"> FORMTEXT </w:instrText>
      </w:r>
      <w:r w:rsidR="00C86EDD">
        <w:rPr>
          <w:rFonts w:ascii="Arial" w:hAnsi="Arial" w:cs="Arial"/>
          <w:sz w:val="22"/>
          <w:szCs w:val="22"/>
        </w:rPr>
      </w:r>
      <w:r w:rsidR="00C86EDD">
        <w:rPr>
          <w:rFonts w:ascii="Arial" w:hAnsi="Arial" w:cs="Arial"/>
          <w:sz w:val="22"/>
          <w:szCs w:val="22"/>
        </w:rPr>
        <w:fldChar w:fldCharType="separate"/>
      </w:r>
      <w:r w:rsidR="00C86EDD">
        <w:rPr>
          <w:rFonts w:ascii="Arial" w:hAnsi="Arial" w:cs="Arial"/>
          <w:sz w:val="22"/>
          <w:szCs w:val="22"/>
        </w:rPr>
        <w:t>Número de días</w:t>
      </w:r>
      <w:r w:rsidR="00C86EDD">
        <w:rPr>
          <w:rFonts w:ascii="Arial" w:hAnsi="Arial" w:cs="Arial"/>
          <w:sz w:val="22"/>
          <w:szCs w:val="22"/>
        </w:rPr>
        <w:fldChar w:fldCharType="end"/>
      </w:r>
      <w:r w:rsidR="00C86EDD">
        <w:rPr>
          <w:rFonts w:ascii="Arial" w:hAnsi="Arial" w:cs="Arial"/>
          <w:sz w:val="22"/>
          <w:szCs w:val="22"/>
        </w:rPr>
        <w:t xml:space="preserve"> d</w:t>
      </w:r>
      <w:r w:rsidR="001D1892">
        <w:rPr>
          <w:rFonts w:ascii="Arial" w:hAnsi="Arial" w:cs="Arial"/>
          <w:sz w:val="22"/>
          <w:szCs w:val="22"/>
        </w:rPr>
        <w:t xml:space="preserve">ías siguientes y se </w:t>
      </w:r>
      <w:r w:rsidR="001D1892" w:rsidRPr="001D1892">
        <w:rPr>
          <w:rFonts w:ascii="Arial" w:hAnsi="Arial" w:cs="Arial"/>
          <w:sz w:val="22"/>
          <w:szCs w:val="22"/>
        </w:rPr>
        <w:t>hará efectivo mediante transferencia bancaria a la cuenta titularidad de la Universidad de Málaga núm</w:t>
      </w:r>
      <w:r w:rsidR="00C86EDD">
        <w:rPr>
          <w:rFonts w:ascii="Arial" w:hAnsi="Arial" w:cs="Arial"/>
          <w:sz w:val="22"/>
          <w:szCs w:val="22"/>
        </w:rPr>
        <w:t xml:space="preserve">. </w:t>
      </w:r>
      <w:r w:rsidR="00C86EDD">
        <w:rPr>
          <w:rFonts w:ascii="Arial" w:hAnsi="Arial" w:cs="Arial"/>
          <w:sz w:val="22"/>
          <w:szCs w:val="22"/>
        </w:rPr>
        <w:fldChar w:fldCharType="begin">
          <w:ffData>
            <w:name w:val=""/>
            <w:enabled/>
            <w:calcOnExit w:val="0"/>
            <w:textInput>
              <w:default w:val="Número de cuenta"/>
              <w:format w:val="FIRST CAPITAL"/>
            </w:textInput>
          </w:ffData>
        </w:fldChar>
      </w:r>
      <w:r w:rsidR="00C86EDD">
        <w:rPr>
          <w:rFonts w:ascii="Arial" w:hAnsi="Arial" w:cs="Arial"/>
          <w:sz w:val="22"/>
          <w:szCs w:val="22"/>
        </w:rPr>
        <w:instrText xml:space="preserve"> FORMTEXT </w:instrText>
      </w:r>
      <w:r w:rsidR="00C86EDD">
        <w:rPr>
          <w:rFonts w:ascii="Arial" w:hAnsi="Arial" w:cs="Arial"/>
          <w:sz w:val="22"/>
          <w:szCs w:val="22"/>
        </w:rPr>
      </w:r>
      <w:r w:rsidR="00C86EDD">
        <w:rPr>
          <w:rFonts w:ascii="Arial" w:hAnsi="Arial" w:cs="Arial"/>
          <w:sz w:val="22"/>
          <w:szCs w:val="22"/>
        </w:rPr>
        <w:fldChar w:fldCharType="separate"/>
      </w:r>
      <w:r w:rsidR="00C86EDD">
        <w:rPr>
          <w:rFonts w:ascii="Arial" w:hAnsi="Arial" w:cs="Arial"/>
          <w:sz w:val="22"/>
          <w:szCs w:val="22"/>
        </w:rPr>
        <w:t>Número de cuenta</w:t>
      </w:r>
      <w:r w:rsidR="00C86EDD">
        <w:rPr>
          <w:rFonts w:ascii="Arial" w:hAnsi="Arial" w:cs="Arial"/>
          <w:sz w:val="22"/>
          <w:szCs w:val="22"/>
        </w:rPr>
        <w:fldChar w:fldCharType="end"/>
      </w:r>
      <w:r w:rsidR="00C86EDD">
        <w:rPr>
          <w:rFonts w:ascii="Arial" w:hAnsi="Arial" w:cs="Arial"/>
          <w:sz w:val="22"/>
          <w:szCs w:val="22"/>
        </w:rPr>
        <w:t>.</w:t>
      </w:r>
    </w:p>
    <w:p w14:paraId="75BB5FEC" w14:textId="77777777" w:rsidR="001D1892" w:rsidRDefault="001D1892" w:rsidP="00DF3E73">
      <w:pPr>
        <w:pStyle w:val="Textoindependiente"/>
        <w:widowControl/>
        <w:spacing w:line="276" w:lineRule="auto"/>
        <w:jc w:val="both"/>
        <w:rPr>
          <w:rFonts w:ascii="Arial" w:hAnsi="Arial" w:cs="Arial"/>
          <w:sz w:val="22"/>
          <w:szCs w:val="22"/>
        </w:rPr>
      </w:pPr>
    </w:p>
    <w:p w14:paraId="6094FD02" w14:textId="7540FEC2" w:rsidR="00BE3FF3" w:rsidRDefault="00816B78" w:rsidP="00DF3E73">
      <w:pPr>
        <w:pStyle w:val="Textoindependiente"/>
        <w:widowControl/>
        <w:spacing w:line="276" w:lineRule="auto"/>
        <w:jc w:val="both"/>
        <w:rPr>
          <w:rFonts w:ascii="Arial" w:hAnsi="Arial" w:cs="Arial"/>
          <w:sz w:val="22"/>
          <w:szCs w:val="22"/>
        </w:rPr>
      </w:pPr>
      <w:r w:rsidRPr="00816B78">
        <w:rPr>
          <w:rFonts w:ascii="Arial" w:hAnsi="Arial" w:cs="Arial"/>
          <w:sz w:val="22"/>
          <w:szCs w:val="22"/>
        </w:rPr>
        <w:t xml:space="preserve">En cumplimiento del presente contrato de patrocinio, se acuerda la difusión de la participación de </w:t>
      </w:r>
      <w:r w:rsidR="00BE3FF3">
        <w:rPr>
          <w:rFonts w:ascii="Arial" w:hAnsi="Arial" w:cs="Arial"/>
          <w:sz w:val="22"/>
          <w:szCs w:val="22"/>
        </w:rPr>
        <w:fldChar w:fldCharType="begin">
          <w:ffData>
            <w:name w:val=""/>
            <w:enabled/>
            <w:calcOnExit w:val="0"/>
            <w:textInput>
              <w:default w:val="Nombre de la entidad"/>
              <w:format w:val="FIRST CAPITAL"/>
            </w:textInput>
          </w:ffData>
        </w:fldChar>
      </w:r>
      <w:r w:rsidR="00BE3FF3">
        <w:rPr>
          <w:rFonts w:ascii="Arial" w:hAnsi="Arial" w:cs="Arial"/>
          <w:sz w:val="22"/>
          <w:szCs w:val="22"/>
        </w:rPr>
        <w:instrText xml:space="preserve"> FORMTEXT </w:instrText>
      </w:r>
      <w:r w:rsidR="00BE3FF3">
        <w:rPr>
          <w:rFonts w:ascii="Arial" w:hAnsi="Arial" w:cs="Arial"/>
          <w:sz w:val="22"/>
          <w:szCs w:val="22"/>
        </w:rPr>
      </w:r>
      <w:r w:rsidR="00BE3FF3">
        <w:rPr>
          <w:rFonts w:ascii="Arial" w:hAnsi="Arial" w:cs="Arial"/>
          <w:sz w:val="22"/>
          <w:szCs w:val="22"/>
        </w:rPr>
        <w:fldChar w:fldCharType="separate"/>
      </w:r>
      <w:r w:rsidR="00BE3FF3">
        <w:rPr>
          <w:rFonts w:ascii="Arial" w:hAnsi="Arial" w:cs="Arial"/>
          <w:sz w:val="22"/>
          <w:szCs w:val="22"/>
        </w:rPr>
        <w:t>Nombre de la entidad</w:t>
      </w:r>
      <w:r w:rsidR="00BE3FF3">
        <w:rPr>
          <w:rFonts w:ascii="Arial" w:hAnsi="Arial" w:cs="Arial"/>
          <w:sz w:val="22"/>
          <w:szCs w:val="22"/>
        </w:rPr>
        <w:fldChar w:fldCharType="end"/>
      </w:r>
      <w:r w:rsidR="00BE3FF3">
        <w:rPr>
          <w:rFonts w:ascii="Arial" w:hAnsi="Arial" w:cs="Arial"/>
          <w:sz w:val="22"/>
          <w:szCs w:val="22"/>
        </w:rPr>
        <w:t xml:space="preserve"> </w:t>
      </w:r>
      <w:r w:rsidRPr="00816B78">
        <w:rPr>
          <w:rFonts w:ascii="Arial" w:hAnsi="Arial" w:cs="Arial"/>
          <w:sz w:val="22"/>
          <w:szCs w:val="22"/>
        </w:rPr>
        <w:t xml:space="preserve">en las actividades </w:t>
      </w:r>
      <w:r w:rsidR="00BE3FF3">
        <w:rPr>
          <w:rFonts w:ascii="Arial" w:hAnsi="Arial" w:cs="Arial"/>
          <w:sz w:val="22"/>
          <w:szCs w:val="22"/>
        </w:rPr>
        <w:fldChar w:fldCharType="begin">
          <w:ffData>
            <w:name w:val=""/>
            <w:enabled/>
            <w:calcOnExit w:val="0"/>
            <w:textInput>
              <w:default w:val="Nombre del Acto"/>
              <w:format w:val="FIRST CAPITAL"/>
            </w:textInput>
          </w:ffData>
        </w:fldChar>
      </w:r>
      <w:r w:rsidR="00BE3FF3">
        <w:rPr>
          <w:rFonts w:ascii="Arial" w:hAnsi="Arial" w:cs="Arial"/>
          <w:sz w:val="22"/>
          <w:szCs w:val="22"/>
        </w:rPr>
        <w:instrText xml:space="preserve"> FORMTEXT </w:instrText>
      </w:r>
      <w:r w:rsidR="00BE3FF3">
        <w:rPr>
          <w:rFonts w:ascii="Arial" w:hAnsi="Arial" w:cs="Arial"/>
          <w:sz w:val="22"/>
          <w:szCs w:val="22"/>
        </w:rPr>
      </w:r>
      <w:r w:rsidR="00BE3FF3">
        <w:rPr>
          <w:rFonts w:ascii="Arial" w:hAnsi="Arial" w:cs="Arial"/>
          <w:sz w:val="22"/>
          <w:szCs w:val="22"/>
        </w:rPr>
        <w:fldChar w:fldCharType="separate"/>
      </w:r>
      <w:r w:rsidR="00BE3FF3">
        <w:rPr>
          <w:rFonts w:ascii="Arial" w:hAnsi="Arial" w:cs="Arial"/>
          <w:sz w:val="22"/>
          <w:szCs w:val="22"/>
        </w:rPr>
        <w:t>Nombre del Acto</w:t>
      </w:r>
      <w:r w:rsidR="00BE3FF3">
        <w:rPr>
          <w:rFonts w:ascii="Arial" w:hAnsi="Arial" w:cs="Arial"/>
          <w:sz w:val="22"/>
          <w:szCs w:val="22"/>
        </w:rPr>
        <w:fldChar w:fldCharType="end"/>
      </w:r>
      <w:r w:rsidR="00BE3FF3">
        <w:rPr>
          <w:rFonts w:ascii="Arial" w:hAnsi="Arial" w:cs="Arial"/>
          <w:sz w:val="22"/>
          <w:szCs w:val="22"/>
        </w:rPr>
        <w:t xml:space="preserve"> </w:t>
      </w:r>
      <w:r w:rsidR="002E5139">
        <w:rPr>
          <w:rFonts w:ascii="Arial" w:hAnsi="Arial" w:cs="Arial"/>
          <w:sz w:val="22"/>
          <w:szCs w:val="22"/>
        </w:rPr>
        <w:t xml:space="preserve">que </w:t>
      </w:r>
      <w:r w:rsidRPr="00816B78">
        <w:rPr>
          <w:rFonts w:ascii="Arial" w:hAnsi="Arial" w:cs="Arial"/>
          <w:sz w:val="22"/>
          <w:szCs w:val="22"/>
        </w:rPr>
        <w:t>se llevará a cabo mediante las siguientes actuaciones:</w:t>
      </w:r>
    </w:p>
    <w:p w14:paraId="7AB28F70" w14:textId="48075EA6" w:rsidR="00BE3FF3" w:rsidRDefault="00BE3FF3" w:rsidP="00BE3FF3">
      <w:pPr>
        <w:pStyle w:val="Textoindependiente"/>
        <w:widowControl/>
        <w:numPr>
          <w:ilvl w:val="0"/>
          <w:numId w:val="5"/>
        </w:numPr>
        <w:spacing w:line="276" w:lineRule="auto"/>
        <w:jc w:val="both"/>
        <w:rPr>
          <w:rFonts w:ascii="Arial" w:hAnsi="Arial" w:cs="Arial"/>
          <w:sz w:val="22"/>
          <w:szCs w:val="22"/>
        </w:rPr>
      </w:pPr>
      <w:r>
        <w:rPr>
          <w:rFonts w:ascii="Arial" w:hAnsi="Arial" w:cs="Arial"/>
          <w:sz w:val="22"/>
          <w:szCs w:val="22"/>
        </w:rPr>
        <w:fldChar w:fldCharType="begin">
          <w:ffData>
            <w:name w:val=""/>
            <w:enabled/>
            <w:calcOnExit w:val="0"/>
            <w:textInput>
              <w:default w:val="Actuaciones"/>
              <w:format w:val="FIRST CAPIT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Actuaciones</w:t>
      </w:r>
      <w:r>
        <w:rPr>
          <w:rFonts w:ascii="Arial" w:hAnsi="Arial" w:cs="Arial"/>
          <w:sz w:val="22"/>
          <w:szCs w:val="22"/>
        </w:rPr>
        <w:fldChar w:fldCharType="end"/>
      </w:r>
    </w:p>
    <w:p w14:paraId="54E7CBD7" w14:textId="5DC6F08D" w:rsidR="00BE3FF3" w:rsidRDefault="00BE3FF3" w:rsidP="00BE3FF3">
      <w:pPr>
        <w:pStyle w:val="Textoindependiente"/>
        <w:widowControl/>
        <w:numPr>
          <w:ilvl w:val="0"/>
          <w:numId w:val="5"/>
        </w:numPr>
        <w:spacing w:line="276" w:lineRule="auto"/>
        <w:jc w:val="both"/>
        <w:rPr>
          <w:rFonts w:ascii="Arial" w:hAnsi="Arial" w:cs="Arial"/>
          <w:sz w:val="22"/>
          <w:szCs w:val="22"/>
        </w:rPr>
      </w:pPr>
      <w:r>
        <w:rPr>
          <w:rFonts w:ascii="Arial" w:hAnsi="Arial" w:cs="Arial"/>
          <w:sz w:val="22"/>
          <w:szCs w:val="22"/>
        </w:rPr>
        <w:fldChar w:fldCharType="begin">
          <w:ffData>
            <w:name w:val=""/>
            <w:enabled/>
            <w:calcOnExit w:val="0"/>
            <w:textInput>
              <w:default w:val="Actuaciones"/>
              <w:format w:val="FIRST CAPIT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Actuaciones</w:t>
      </w:r>
      <w:r>
        <w:rPr>
          <w:rFonts w:ascii="Arial" w:hAnsi="Arial" w:cs="Arial"/>
          <w:sz w:val="22"/>
          <w:szCs w:val="22"/>
        </w:rPr>
        <w:fldChar w:fldCharType="end"/>
      </w:r>
    </w:p>
    <w:p w14:paraId="340740CB" w14:textId="24565DC3" w:rsidR="00BE3FF3" w:rsidRDefault="00BE3FF3" w:rsidP="00BE3FF3">
      <w:pPr>
        <w:pStyle w:val="Textoindependiente"/>
        <w:widowControl/>
        <w:numPr>
          <w:ilvl w:val="0"/>
          <w:numId w:val="5"/>
        </w:numPr>
        <w:spacing w:line="276" w:lineRule="auto"/>
        <w:jc w:val="both"/>
        <w:rPr>
          <w:rFonts w:ascii="Arial" w:hAnsi="Arial" w:cs="Arial"/>
          <w:sz w:val="22"/>
          <w:szCs w:val="22"/>
        </w:rPr>
      </w:pPr>
      <w:r>
        <w:rPr>
          <w:rFonts w:ascii="Arial" w:hAnsi="Arial" w:cs="Arial"/>
          <w:sz w:val="22"/>
          <w:szCs w:val="22"/>
        </w:rPr>
        <w:t>…</w:t>
      </w:r>
    </w:p>
    <w:p w14:paraId="62D8F34F" w14:textId="77777777" w:rsidR="00BE3FF3" w:rsidRDefault="00BE3FF3" w:rsidP="00DF3E73">
      <w:pPr>
        <w:pStyle w:val="Textoindependiente"/>
        <w:widowControl/>
        <w:spacing w:line="276" w:lineRule="auto"/>
        <w:jc w:val="both"/>
        <w:rPr>
          <w:rFonts w:ascii="Arial" w:hAnsi="Arial" w:cs="Arial"/>
          <w:i/>
          <w:color w:val="FF0000"/>
          <w:sz w:val="22"/>
          <w:szCs w:val="22"/>
        </w:rPr>
      </w:pPr>
    </w:p>
    <w:p w14:paraId="2AA4AFF4" w14:textId="2057C979" w:rsidR="0054136E" w:rsidRPr="00816B78" w:rsidRDefault="00816B78" w:rsidP="00DF3E73">
      <w:pPr>
        <w:pStyle w:val="Textoindependiente"/>
        <w:widowControl/>
        <w:spacing w:line="276" w:lineRule="auto"/>
        <w:jc w:val="both"/>
        <w:rPr>
          <w:rFonts w:ascii="Arial" w:hAnsi="Arial" w:cs="Arial"/>
          <w:i/>
          <w:color w:val="FF0000"/>
          <w:sz w:val="22"/>
          <w:szCs w:val="22"/>
        </w:rPr>
      </w:pPr>
      <w:r w:rsidRPr="00816B78">
        <w:rPr>
          <w:rFonts w:ascii="Arial" w:hAnsi="Arial" w:cs="Arial"/>
          <w:i/>
          <w:color w:val="FF0000"/>
          <w:sz w:val="22"/>
          <w:szCs w:val="22"/>
        </w:rPr>
        <w:lastRenderedPageBreak/>
        <w:t>El contenido del mensaje publicitario, así como lo soportes concretos que vayan a utilizarse, se determinará por las partes en el marco de la buena fe y de sus finalidades</w:t>
      </w:r>
      <w:r w:rsidRPr="00816B78">
        <w:rPr>
          <w:rFonts w:ascii="Arial" w:hAnsi="Arial" w:cs="Arial"/>
          <w:i/>
          <w:color w:val="FF0000"/>
          <w:spacing w:val="-3"/>
          <w:sz w:val="22"/>
          <w:szCs w:val="22"/>
        </w:rPr>
        <w:t xml:space="preserve"> </w:t>
      </w:r>
      <w:r w:rsidRPr="00816B78">
        <w:rPr>
          <w:rFonts w:ascii="Arial" w:hAnsi="Arial" w:cs="Arial"/>
          <w:i/>
          <w:color w:val="FF0000"/>
          <w:sz w:val="22"/>
          <w:szCs w:val="22"/>
        </w:rPr>
        <w:t>comunes/ En todo caso, la difusión de la participación del patrocinador en las actividades desarrolladas para la realización del proyecto y su posterior difusión, se limitará al uso de sus logotipos o signos distintivos</w:t>
      </w:r>
    </w:p>
    <w:p w14:paraId="0AFEE9B4" w14:textId="77777777" w:rsidR="00F0449D" w:rsidRDefault="00F0449D" w:rsidP="00DF3E73">
      <w:pPr>
        <w:pStyle w:val="Textoindependiente"/>
        <w:widowControl/>
        <w:spacing w:line="276" w:lineRule="auto"/>
        <w:jc w:val="both"/>
        <w:rPr>
          <w:rFonts w:ascii="Arial" w:hAnsi="Arial" w:cs="Arial"/>
          <w:sz w:val="22"/>
          <w:szCs w:val="22"/>
        </w:rPr>
      </w:pPr>
    </w:p>
    <w:p w14:paraId="327E54BA" w14:textId="77777777" w:rsidR="00BE3FF3" w:rsidRDefault="00BE3FF3" w:rsidP="00DF3E73">
      <w:pPr>
        <w:pStyle w:val="Textoindependiente"/>
        <w:widowControl/>
        <w:spacing w:line="276" w:lineRule="auto"/>
        <w:jc w:val="both"/>
        <w:rPr>
          <w:rFonts w:ascii="Arial" w:hAnsi="Arial" w:cs="Arial"/>
          <w:b/>
          <w:sz w:val="22"/>
          <w:szCs w:val="22"/>
        </w:rPr>
      </w:pPr>
    </w:p>
    <w:p w14:paraId="70584B7F" w14:textId="37FAFB10" w:rsidR="001D1892" w:rsidRPr="001D1892" w:rsidRDefault="001D1892" w:rsidP="00DF3E73">
      <w:pPr>
        <w:pStyle w:val="Textoindependiente"/>
        <w:widowControl/>
        <w:spacing w:line="276" w:lineRule="auto"/>
        <w:jc w:val="both"/>
        <w:rPr>
          <w:rFonts w:ascii="Arial" w:hAnsi="Arial" w:cs="Arial"/>
          <w:b/>
          <w:sz w:val="22"/>
          <w:szCs w:val="22"/>
        </w:rPr>
      </w:pPr>
      <w:r w:rsidRPr="001D1892">
        <w:rPr>
          <w:rFonts w:ascii="Arial" w:hAnsi="Arial" w:cs="Arial"/>
          <w:b/>
          <w:sz w:val="22"/>
          <w:szCs w:val="22"/>
        </w:rPr>
        <w:t>TERCERA. - USO DE LA IMAGEN Y PROPIEDAD INTELECTUAL</w:t>
      </w:r>
    </w:p>
    <w:p w14:paraId="06552E51" w14:textId="77777777" w:rsidR="001D1892" w:rsidRDefault="001D1892" w:rsidP="00DF3E73">
      <w:pPr>
        <w:pStyle w:val="Textoindependiente"/>
        <w:widowControl/>
        <w:spacing w:line="276" w:lineRule="auto"/>
        <w:jc w:val="both"/>
        <w:rPr>
          <w:rFonts w:ascii="Arial" w:hAnsi="Arial" w:cs="Arial"/>
          <w:color w:val="FF0000"/>
          <w:sz w:val="22"/>
          <w:szCs w:val="22"/>
        </w:rPr>
      </w:pPr>
    </w:p>
    <w:p w14:paraId="0ACAD11E" w14:textId="77777777" w:rsidR="00BE3FF3" w:rsidRDefault="001D1892" w:rsidP="00DF3E73">
      <w:pPr>
        <w:pStyle w:val="Textoindependiente"/>
        <w:widowControl/>
        <w:spacing w:line="276" w:lineRule="auto"/>
        <w:jc w:val="both"/>
        <w:rPr>
          <w:rFonts w:ascii="Arial" w:hAnsi="Arial" w:cs="Arial"/>
          <w:sz w:val="22"/>
          <w:szCs w:val="22"/>
        </w:rPr>
      </w:pPr>
      <w:r w:rsidRPr="001D1892">
        <w:rPr>
          <w:rFonts w:ascii="Arial" w:hAnsi="Arial" w:cs="Arial"/>
          <w:sz w:val="22"/>
          <w:szCs w:val="22"/>
        </w:rPr>
        <w:t>La marca o el logotipo y distintivos del patrocinador se utilizarán exclusivamente para dar</w:t>
      </w:r>
      <w:r w:rsidR="00BE3FF3">
        <w:rPr>
          <w:rFonts w:ascii="Arial" w:hAnsi="Arial" w:cs="Arial"/>
          <w:sz w:val="22"/>
          <w:szCs w:val="22"/>
        </w:rPr>
        <w:t xml:space="preserve"> </w:t>
      </w:r>
      <w:r w:rsidRPr="001D1892">
        <w:rPr>
          <w:rFonts w:ascii="Arial" w:hAnsi="Arial" w:cs="Arial"/>
          <w:sz w:val="22"/>
          <w:szCs w:val="22"/>
        </w:rPr>
        <w:t>cumplimiento a las obligaciones contraídas por la Universidad de Málaga por el presente contrato.</w:t>
      </w:r>
    </w:p>
    <w:p w14:paraId="206BAD68" w14:textId="77777777" w:rsidR="00BE3FF3" w:rsidRDefault="00BE3FF3" w:rsidP="00DF3E73">
      <w:pPr>
        <w:pStyle w:val="Textoindependiente"/>
        <w:widowControl/>
        <w:spacing w:line="276" w:lineRule="auto"/>
        <w:jc w:val="both"/>
        <w:rPr>
          <w:rFonts w:ascii="Arial" w:hAnsi="Arial" w:cs="Arial"/>
          <w:sz w:val="22"/>
          <w:szCs w:val="22"/>
        </w:rPr>
      </w:pPr>
    </w:p>
    <w:p w14:paraId="3DB45EB7" w14:textId="77777777" w:rsidR="00BE3FF3" w:rsidRDefault="001D1892" w:rsidP="00BE3FF3">
      <w:pPr>
        <w:pStyle w:val="Textoindependiente"/>
        <w:widowControl/>
        <w:spacing w:line="276" w:lineRule="auto"/>
        <w:jc w:val="both"/>
        <w:rPr>
          <w:rFonts w:ascii="Arial" w:hAnsi="Arial" w:cs="Arial"/>
          <w:sz w:val="22"/>
          <w:szCs w:val="22"/>
        </w:rPr>
      </w:pPr>
      <w:r w:rsidRPr="001D1892">
        <w:rPr>
          <w:rFonts w:ascii="Arial" w:hAnsi="Arial" w:cs="Arial"/>
          <w:sz w:val="22"/>
          <w:szCs w:val="22"/>
        </w:rPr>
        <w:t>Cualquier uso de marcas de la Universidad de Málaga deberá ser previamente autorizado y deberá respetarse el manual corporativo a este respecto.</w:t>
      </w:r>
    </w:p>
    <w:p w14:paraId="2DBE3E85" w14:textId="77777777" w:rsidR="00BE3FF3" w:rsidRDefault="00BE3FF3" w:rsidP="00BE3FF3">
      <w:pPr>
        <w:pStyle w:val="Textoindependiente"/>
        <w:widowControl/>
        <w:spacing w:line="276" w:lineRule="auto"/>
        <w:jc w:val="both"/>
        <w:rPr>
          <w:rFonts w:ascii="Arial" w:hAnsi="Arial" w:cs="Arial"/>
          <w:sz w:val="22"/>
          <w:szCs w:val="22"/>
        </w:rPr>
      </w:pPr>
    </w:p>
    <w:p w14:paraId="16FE5E78" w14:textId="4BA255B1" w:rsidR="001D1892" w:rsidRPr="001D1892" w:rsidRDefault="001D1892" w:rsidP="00BE3FF3">
      <w:pPr>
        <w:pStyle w:val="Textoindependiente"/>
        <w:widowControl/>
        <w:spacing w:line="276" w:lineRule="auto"/>
        <w:jc w:val="both"/>
        <w:rPr>
          <w:rFonts w:ascii="Arial" w:hAnsi="Arial" w:cs="Arial"/>
          <w:sz w:val="22"/>
          <w:szCs w:val="22"/>
        </w:rPr>
      </w:pPr>
      <w:r w:rsidRPr="001D1892">
        <w:rPr>
          <w:rFonts w:ascii="Arial" w:hAnsi="Arial" w:cs="Arial"/>
          <w:sz w:val="22"/>
          <w:szCs w:val="22"/>
        </w:rPr>
        <w:t>Cada parte mantendrá la propiedad y todos los derechos derivados sobre los elementos, materiales y, en general, sobre cualquier aportación al foro que le pertenezca.</w:t>
      </w:r>
      <w:r w:rsidRPr="001D1892">
        <w:rPr>
          <w:rFonts w:ascii="Arial" w:hAnsi="Arial" w:cs="Arial"/>
          <w:sz w:val="22"/>
          <w:szCs w:val="22"/>
        </w:rPr>
        <w:cr/>
      </w:r>
    </w:p>
    <w:p w14:paraId="377AE0AF" w14:textId="77777777" w:rsidR="001D1892" w:rsidRPr="00BE5BB5" w:rsidRDefault="001D1892" w:rsidP="00DF3E73">
      <w:pPr>
        <w:pStyle w:val="Textoindependiente"/>
        <w:widowControl/>
        <w:spacing w:line="276" w:lineRule="auto"/>
        <w:jc w:val="both"/>
        <w:rPr>
          <w:rFonts w:ascii="Arial" w:hAnsi="Arial" w:cs="Arial"/>
          <w:b/>
          <w:sz w:val="22"/>
          <w:szCs w:val="22"/>
        </w:rPr>
      </w:pPr>
    </w:p>
    <w:p w14:paraId="0BE244D9" w14:textId="604BDB88" w:rsidR="00BE3FF3" w:rsidRDefault="00BE3FF3" w:rsidP="00BE3FF3">
      <w:pPr>
        <w:pStyle w:val="Textoindependiente"/>
        <w:widowControl/>
        <w:spacing w:line="276" w:lineRule="auto"/>
        <w:jc w:val="both"/>
        <w:rPr>
          <w:rFonts w:ascii="Arial" w:hAnsi="Arial" w:cs="Arial"/>
          <w:b/>
          <w:bCs/>
          <w:sz w:val="22"/>
          <w:szCs w:val="22"/>
        </w:rPr>
      </w:pPr>
      <w:r w:rsidRPr="00BE3FF3">
        <w:rPr>
          <w:rFonts w:ascii="Arial" w:hAnsi="Arial" w:cs="Arial"/>
          <w:b/>
          <w:bCs/>
          <w:sz w:val="22"/>
          <w:szCs w:val="22"/>
        </w:rPr>
        <w:t xml:space="preserve">CUARTA. CESIÓN DE DERECHOS Y OBLIGACIONES </w:t>
      </w:r>
    </w:p>
    <w:p w14:paraId="5931CB71" w14:textId="77777777" w:rsidR="00BE3FF3" w:rsidRPr="00BE3FF3" w:rsidRDefault="00BE3FF3" w:rsidP="00BE3FF3">
      <w:pPr>
        <w:pStyle w:val="Textoindependiente"/>
        <w:widowControl/>
        <w:spacing w:line="276" w:lineRule="auto"/>
        <w:jc w:val="both"/>
        <w:rPr>
          <w:rFonts w:ascii="Arial" w:hAnsi="Arial" w:cs="Arial"/>
          <w:b/>
          <w:bCs/>
          <w:sz w:val="22"/>
          <w:szCs w:val="22"/>
        </w:rPr>
      </w:pPr>
    </w:p>
    <w:p w14:paraId="32E0AE7B" w14:textId="280B3041" w:rsidR="00BE3FF3" w:rsidRDefault="00BE3FF3" w:rsidP="00003F42">
      <w:pPr>
        <w:pStyle w:val="Textoindependiente"/>
        <w:widowControl/>
        <w:spacing w:line="276" w:lineRule="auto"/>
        <w:jc w:val="both"/>
        <w:rPr>
          <w:rFonts w:ascii="Arial" w:hAnsi="Arial" w:cs="Arial"/>
          <w:sz w:val="22"/>
          <w:szCs w:val="22"/>
        </w:rPr>
      </w:pPr>
      <w:r w:rsidRPr="00BE3FF3">
        <w:rPr>
          <w:rFonts w:ascii="Arial" w:hAnsi="Arial" w:cs="Arial"/>
          <w:sz w:val="22"/>
          <w:szCs w:val="22"/>
        </w:rPr>
        <w:t>Debido al carácter “intuitu personae” de este contrato, las partes contratantes no podrán ceder a terceros, ni total, ni parcialmente, los derechos y las obligaciones que se deriven de este contrato.</w:t>
      </w:r>
    </w:p>
    <w:p w14:paraId="24A47997" w14:textId="77777777" w:rsidR="00BE3FF3" w:rsidRPr="00BE3FF3" w:rsidRDefault="00BE3FF3" w:rsidP="00BE3FF3">
      <w:pPr>
        <w:pStyle w:val="Textoindependiente"/>
        <w:widowControl/>
        <w:spacing w:line="276" w:lineRule="auto"/>
        <w:jc w:val="both"/>
        <w:rPr>
          <w:rFonts w:ascii="Arial" w:hAnsi="Arial" w:cs="Arial"/>
          <w:sz w:val="22"/>
          <w:szCs w:val="22"/>
        </w:rPr>
      </w:pPr>
    </w:p>
    <w:p w14:paraId="00C3B078" w14:textId="77777777" w:rsidR="00BE3FF3" w:rsidRDefault="00BE3FF3" w:rsidP="00BE3FF3">
      <w:pPr>
        <w:pStyle w:val="Textoindependiente"/>
        <w:widowControl/>
        <w:spacing w:line="276" w:lineRule="auto"/>
        <w:jc w:val="both"/>
        <w:rPr>
          <w:rFonts w:ascii="Arial" w:hAnsi="Arial" w:cs="Arial"/>
          <w:b/>
          <w:sz w:val="22"/>
          <w:szCs w:val="22"/>
        </w:rPr>
      </w:pPr>
    </w:p>
    <w:p w14:paraId="000A712B" w14:textId="075697C7" w:rsidR="001D1892" w:rsidRDefault="00BE3FF3" w:rsidP="00DF3E73">
      <w:pPr>
        <w:pStyle w:val="Textoindependiente"/>
        <w:widowControl/>
        <w:spacing w:line="276" w:lineRule="auto"/>
        <w:jc w:val="both"/>
        <w:rPr>
          <w:rFonts w:ascii="Arial" w:hAnsi="Arial" w:cs="Arial"/>
          <w:b/>
          <w:sz w:val="22"/>
          <w:szCs w:val="22"/>
        </w:rPr>
      </w:pPr>
      <w:r>
        <w:rPr>
          <w:rFonts w:ascii="Arial" w:hAnsi="Arial" w:cs="Arial"/>
          <w:b/>
          <w:sz w:val="22"/>
          <w:szCs w:val="22"/>
        </w:rPr>
        <w:t>QUINTA</w:t>
      </w:r>
      <w:r w:rsidRPr="00BE5BB5">
        <w:rPr>
          <w:rFonts w:ascii="Arial" w:hAnsi="Arial" w:cs="Arial"/>
          <w:b/>
          <w:sz w:val="22"/>
          <w:szCs w:val="22"/>
        </w:rPr>
        <w:t>. -</w:t>
      </w:r>
      <w:r w:rsidR="001D1892" w:rsidRPr="00BE5BB5">
        <w:rPr>
          <w:rFonts w:ascii="Arial" w:hAnsi="Arial" w:cs="Arial"/>
          <w:b/>
          <w:sz w:val="22"/>
          <w:szCs w:val="22"/>
        </w:rPr>
        <w:t xml:space="preserve"> PROTECCI</w:t>
      </w:r>
      <w:r w:rsidR="00BE5BB5">
        <w:rPr>
          <w:rFonts w:ascii="Arial" w:hAnsi="Arial" w:cs="Arial"/>
          <w:b/>
          <w:sz w:val="22"/>
          <w:szCs w:val="22"/>
        </w:rPr>
        <w:t>Ó</w:t>
      </w:r>
      <w:r w:rsidR="001D1892" w:rsidRPr="00BE5BB5">
        <w:rPr>
          <w:rFonts w:ascii="Arial" w:hAnsi="Arial" w:cs="Arial"/>
          <w:b/>
          <w:sz w:val="22"/>
          <w:szCs w:val="22"/>
        </w:rPr>
        <w:t>N DE DATOS</w:t>
      </w:r>
      <w:r w:rsidR="00F0449D" w:rsidRPr="00BE5BB5">
        <w:rPr>
          <w:rFonts w:ascii="Arial" w:hAnsi="Arial" w:cs="Arial"/>
          <w:b/>
          <w:sz w:val="22"/>
          <w:szCs w:val="22"/>
        </w:rPr>
        <w:t xml:space="preserve"> </w:t>
      </w:r>
    </w:p>
    <w:p w14:paraId="2BA43F10" w14:textId="77777777" w:rsidR="00BE5BB5" w:rsidRPr="00BE5BB5" w:rsidRDefault="00BE5BB5" w:rsidP="00DF3E73">
      <w:pPr>
        <w:pStyle w:val="Textoindependiente"/>
        <w:widowControl/>
        <w:spacing w:line="276" w:lineRule="auto"/>
        <w:jc w:val="both"/>
        <w:rPr>
          <w:rFonts w:ascii="Arial" w:hAnsi="Arial" w:cs="Arial"/>
          <w:b/>
          <w:sz w:val="22"/>
          <w:szCs w:val="22"/>
        </w:rPr>
      </w:pPr>
    </w:p>
    <w:p w14:paraId="59EA170B" w14:textId="1E85EF34" w:rsidR="003A4EF0" w:rsidRDefault="003A4EF0" w:rsidP="00DF3E73">
      <w:pPr>
        <w:pStyle w:val="Textoindependiente"/>
        <w:widowControl/>
        <w:spacing w:line="276" w:lineRule="auto"/>
        <w:jc w:val="both"/>
        <w:rPr>
          <w:rFonts w:ascii="Arial" w:hAnsi="Arial" w:cs="Arial"/>
          <w:sz w:val="22"/>
          <w:szCs w:val="22"/>
        </w:rPr>
      </w:pPr>
      <w:r w:rsidRPr="00BE5BB5">
        <w:rPr>
          <w:rFonts w:ascii="Arial" w:hAnsi="Arial" w:cs="Arial"/>
          <w:sz w:val="22"/>
          <w:szCs w:val="22"/>
        </w:rPr>
        <w:t xml:space="preserve">Los datos personales incluidos en el presente contrato son los necesarios para </w:t>
      </w:r>
      <w:r w:rsidR="00F0449D" w:rsidRPr="00BE5BB5">
        <w:rPr>
          <w:rFonts w:ascii="Arial" w:hAnsi="Arial" w:cs="Arial"/>
          <w:sz w:val="22"/>
          <w:szCs w:val="22"/>
        </w:rPr>
        <w:t>el establecimiento</w:t>
      </w:r>
      <w:r w:rsidRPr="00BE5BB5">
        <w:rPr>
          <w:rFonts w:ascii="Arial" w:hAnsi="Arial" w:cs="Arial"/>
          <w:sz w:val="22"/>
          <w:szCs w:val="22"/>
        </w:rPr>
        <w:t xml:space="preserve"> y gestión del mismo y su tratamiento encuentra su base de legitimación en el artículo 6.1.b del Reglamento (UE) 2016/679 del Parlamento Europeo y del Consejo: el tratamiento es necesario para la ejecución de un contrato en el que el interesado es parte, no estando prevista la comunicación de los mismos.</w:t>
      </w:r>
    </w:p>
    <w:p w14:paraId="13366FCA" w14:textId="77777777" w:rsidR="00BE3FF3" w:rsidRPr="00BE5BB5" w:rsidRDefault="00BE3FF3" w:rsidP="00DF3E73">
      <w:pPr>
        <w:pStyle w:val="Textoindependiente"/>
        <w:widowControl/>
        <w:spacing w:line="276" w:lineRule="auto"/>
        <w:jc w:val="both"/>
        <w:rPr>
          <w:rFonts w:ascii="Arial" w:hAnsi="Arial" w:cs="Arial"/>
          <w:sz w:val="22"/>
          <w:szCs w:val="22"/>
        </w:rPr>
      </w:pPr>
    </w:p>
    <w:p w14:paraId="2DEC3491" w14:textId="745AC549" w:rsidR="003A4EF0" w:rsidRDefault="00F0449D" w:rsidP="00DF3E73">
      <w:pPr>
        <w:pStyle w:val="Textoindependiente"/>
        <w:widowControl/>
        <w:spacing w:line="276" w:lineRule="auto"/>
        <w:jc w:val="both"/>
        <w:rPr>
          <w:rFonts w:ascii="Arial" w:hAnsi="Arial" w:cs="Arial"/>
          <w:sz w:val="22"/>
          <w:szCs w:val="22"/>
        </w:rPr>
      </w:pPr>
      <w:r w:rsidRPr="00BE5BB5">
        <w:rPr>
          <w:rFonts w:ascii="Arial" w:hAnsi="Arial" w:cs="Arial"/>
          <w:sz w:val="22"/>
          <w:szCs w:val="22"/>
        </w:rPr>
        <w:t>Las partes</w:t>
      </w:r>
      <w:r w:rsidR="003A4EF0" w:rsidRPr="00BE5BB5">
        <w:rPr>
          <w:rFonts w:ascii="Arial" w:hAnsi="Arial" w:cs="Arial"/>
          <w:sz w:val="22"/>
          <w:szCs w:val="22"/>
        </w:rPr>
        <w:t xml:space="preserve"> se obligan a cumplir con la normativa vigente en materia de protección de datos y, en concreto, del Reglamento (UE) 2016/679 del Parlamento Europeo y del Consejo </w:t>
      </w:r>
      <w:r w:rsidRPr="00BE5BB5">
        <w:rPr>
          <w:rFonts w:ascii="Arial" w:hAnsi="Arial" w:cs="Arial"/>
          <w:sz w:val="22"/>
          <w:szCs w:val="22"/>
        </w:rPr>
        <w:t>de 27</w:t>
      </w:r>
      <w:r w:rsidR="003A4EF0" w:rsidRPr="00BE5BB5">
        <w:rPr>
          <w:rFonts w:ascii="Arial" w:hAnsi="Arial" w:cs="Arial"/>
          <w:sz w:val="22"/>
          <w:szCs w:val="22"/>
        </w:rPr>
        <w:t xml:space="preserve"> de abril de 2016 relativo a la protección de las personas físicas en lo que respecta </w:t>
      </w:r>
      <w:r w:rsidRPr="00BE5BB5">
        <w:rPr>
          <w:rFonts w:ascii="Arial" w:hAnsi="Arial" w:cs="Arial"/>
          <w:sz w:val="22"/>
          <w:szCs w:val="22"/>
        </w:rPr>
        <w:t>al tratamiento</w:t>
      </w:r>
      <w:r w:rsidR="003A4EF0" w:rsidRPr="00BE5BB5">
        <w:rPr>
          <w:rFonts w:ascii="Arial" w:hAnsi="Arial" w:cs="Arial"/>
          <w:sz w:val="22"/>
          <w:szCs w:val="22"/>
        </w:rPr>
        <w:t xml:space="preserve"> de datos personales y a la libre circulación de estos datos y por el que </w:t>
      </w:r>
      <w:r w:rsidRPr="00BE5BB5">
        <w:rPr>
          <w:rFonts w:ascii="Arial" w:hAnsi="Arial" w:cs="Arial"/>
          <w:sz w:val="22"/>
          <w:szCs w:val="22"/>
        </w:rPr>
        <w:t>se deroga</w:t>
      </w:r>
      <w:r w:rsidR="003A4EF0" w:rsidRPr="00BE5BB5">
        <w:rPr>
          <w:rFonts w:ascii="Arial" w:hAnsi="Arial" w:cs="Arial"/>
          <w:sz w:val="22"/>
          <w:szCs w:val="22"/>
        </w:rPr>
        <w:t xml:space="preserve"> la Directiva 95/46/UE (Reglamento General de Protección de Datos) y de la </w:t>
      </w:r>
      <w:r w:rsidRPr="00BE5BB5">
        <w:rPr>
          <w:rFonts w:ascii="Arial" w:hAnsi="Arial" w:cs="Arial"/>
          <w:sz w:val="22"/>
          <w:szCs w:val="22"/>
        </w:rPr>
        <w:t>Ley Orgánica</w:t>
      </w:r>
      <w:r w:rsidR="003A4EF0" w:rsidRPr="00BE5BB5">
        <w:rPr>
          <w:rFonts w:ascii="Arial" w:hAnsi="Arial" w:cs="Arial"/>
          <w:sz w:val="22"/>
          <w:szCs w:val="22"/>
        </w:rPr>
        <w:t xml:space="preserve"> 3/2018, de 5 de diciembre, de Protección de Datos Personales y garantía de </w:t>
      </w:r>
      <w:r w:rsidRPr="00BE5BB5">
        <w:rPr>
          <w:rFonts w:ascii="Arial" w:hAnsi="Arial" w:cs="Arial"/>
          <w:sz w:val="22"/>
          <w:szCs w:val="22"/>
        </w:rPr>
        <w:t>los derechos</w:t>
      </w:r>
      <w:r w:rsidR="003A4EF0" w:rsidRPr="00BE5BB5">
        <w:rPr>
          <w:rFonts w:ascii="Arial" w:hAnsi="Arial" w:cs="Arial"/>
          <w:sz w:val="22"/>
          <w:szCs w:val="22"/>
        </w:rPr>
        <w:t xml:space="preserve"> digitales.</w:t>
      </w:r>
    </w:p>
    <w:p w14:paraId="594F74C2" w14:textId="77777777" w:rsidR="00BE3FF3" w:rsidRPr="00BE5BB5" w:rsidRDefault="00BE3FF3" w:rsidP="00DF3E73">
      <w:pPr>
        <w:pStyle w:val="Textoindependiente"/>
        <w:widowControl/>
        <w:spacing w:line="276" w:lineRule="auto"/>
        <w:jc w:val="both"/>
        <w:rPr>
          <w:rFonts w:ascii="Arial" w:hAnsi="Arial" w:cs="Arial"/>
          <w:sz w:val="22"/>
          <w:szCs w:val="22"/>
        </w:rPr>
      </w:pPr>
    </w:p>
    <w:p w14:paraId="53CC4548" w14:textId="087E2CCA" w:rsidR="003A4EF0" w:rsidRDefault="003A4EF0" w:rsidP="00DF3E73">
      <w:pPr>
        <w:pStyle w:val="Textoindependiente"/>
        <w:widowControl/>
        <w:spacing w:line="276" w:lineRule="auto"/>
        <w:jc w:val="both"/>
        <w:rPr>
          <w:rFonts w:ascii="Arial" w:hAnsi="Arial" w:cs="Arial"/>
          <w:sz w:val="22"/>
          <w:szCs w:val="22"/>
        </w:rPr>
      </w:pPr>
      <w:r w:rsidRPr="00BE5BB5">
        <w:rPr>
          <w:rFonts w:ascii="Arial" w:hAnsi="Arial" w:cs="Arial"/>
          <w:sz w:val="22"/>
          <w:szCs w:val="22"/>
        </w:rPr>
        <w:t>Los datos se conservarán durante el tiempo necesario para cumplir con la finalidad para la que se recabaron y para determinar las posibles responsabilidades que se pudieran derivar</w:t>
      </w:r>
      <w:r w:rsidR="00F0449D" w:rsidRPr="00BE5BB5">
        <w:rPr>
          <w:rFonts w:ascii="Arial" w:hAnsi="Arial" w:cs="Arial"/>
          <w:sz w:val="22"/>
          <w:szCs w:val="22"/>
        </w:rPr>
        <w:t xml:space="preserve"> </w:t>
      </w:r>
      <w:r w:rsidRPr="00BE5BB5">
        <w:rPr>
          <w:rFonts w:ascii="Arial" w:hAnsi="Arial" w:cs="Arial"/>
          <w:sz w:val="22"/>
          <w:szCs w:val="22"/>
        </w:rPr>
        <w:t xml:space="preserve">de dicha finalidad y del tratamiento de los datos. Será de aplicación lo dispuesto en </w:t>
      </w:r>
      <w:r w:rsidR="00F0449D" w:rsidRPr="00BE5BB5">
        <w:rPr>
          <w:rFonts w:ascii="Arial" w:hAnsi="Arial" w:cs="Arial"/>
          <w:sz w:val="22"/>
          <w:szCs w:val="22"/>
        </w:rPr>
        <w:t>la normativa</w:t>
      </w:r>
      <w:r w:rsidRPr="00BE5BB5">
        <w:rPr>
          <w:rFonts w:ascii="Arial" w:hAnsi="Arial" w:cs="Arial"/>
          <w:sz w:val="22"/>
          <w:szCs w:val="22"/>
        </w:rPr>
        <w:t xml:space="preserve"> de archivos y documentación.</w:t>
      </w:r>
    </w:p>
    <w:p w14:paraId="6B88ECEA" w14:textId="77777777" w:rsidR="00BE3FF3" w:rsidRPr="00BE5BB5" w:rsidRDefault="00BE3FF3" w:rsidP="00DF3E73">
      <w:pPr>
        <w:pStyle w:val="Textoindependiente"/>
        <w:widowControl/>
        <w:spacing w:line="276" w:lineRule="auto"/>
        <w:jc w:val="both"/>
        <w:rPr>
          <w:rFonts w:ascii="Arial" w:hAnsi="Arial" w:cs="Arial"/>
          <w:sz w:val="22"/>
          <w:szCs w:val="22"/>
        </w:rPr>
      </w:pPr>
    </w:p>
    <w:p w14:paraId="5E8AC122" w14:textId="77777777" w:rsidR="00F0449D" w:rsidRPr="00BE5BB5" w:rsidRDefault="00F0449D" w:rsidP="00DF3E73">
      <w:pPr>
        <w:pStyle w:val="Textoindependiente"/>
        <w:widowControl/>
        <w:spacing w:line="276" w:lineRule="auto"/>
        <w:jc w:val="both"/>
        <w:rPr>
          <w:rFonts w:ascii="Arial" w:hAnsi="Arial" w:cs="Arial"/>
          <w:sz w:val="22"/>
          <w:szCs w:val="22"/>
        </w:rPr>
      </w:pPr>
    </w:p>
    <w:p w14:paraId="0C20175C" w14:textId="6046C5FC" w:rsidR="001D1892" w:rsidRDefault="00BE3FF3" w:rsidP="00DF3E73">
      <w:pPr>
        <w:pStyle w:val="Textoindependiente"/>
        <w:widowControl/>
        <w:spacing w:line="276" w:lineRule="auto"/>
        <w:jc w:val="both"/>
        <w:rPr>
          <w:rFonts w:ascii="Arial" w:hAnsi="Arial" w:cs="Arial"/>
          <w:b/>
          <w:sz w:val="22"/>
          <w:szCs w:val="22"/>
        </w:rPr>
      </w:pPr>
      <w:r>
        <w:rPr>
          <w:rFonts w:ascii="Arial" w:hAnsi="Arial" w:cs="Arial"/>
          <w:b/>
          <w:sz w:val="22"/>
          <w:szCs w:val="22"/>
        </w:rPr>
        <w:t>SEXTA</w:t>
      </w:r>
      <w:r w:rsidRPr="00BE5BB5">
        <w:rPr>
          <w:rFonts w:ascii="Arial" w:hAnsi="Arial" w:cs="Arial"/>
          <w:b/>
          <w:sz w:val="22"/>
          <w:szCs w:val="22"/>
        </w:rPr>
        <w:t>. -</w:t>
      </w:r>
      <w:r w:rsidR="00F0449D" w:rsidRPr="00BE5BB5">
        <w:rPr>
          <w:rFonts w:ascii="Arial" w:hAnsi="Arial" w:cs="Arial"/>
          <w:b/>
          <w:sz w:val="22"/>
          <w:szCs w:val="22"/>
        </w:rPr>
        <w:t xml:space="preserve"> </w:t>
      </w:r>
      <w:r w:rsidR="001D1892" w:rsidRPr="00BE5BB5">
        <w:rPr>
          <w:rFonts w:ascii="Arial" w:hAnsi="Arial" w:cs="Arial"/>
          <w:b/>
          <w:sz w:val="22"/>
          <w:szCs w:val="22"/>
        </w:rPr>
        <w:t>CONFIDENCIALIDAD</w:t>
      </w:r>
    </w:p>
    <w:p w14:paraId="462CEE60" w14:textId="77777777" w:rsidR="00BE5BB5" w:rsidRPr="00BE5BB5" w:rsidRDefault="00BE5BB5" w:rsidP="00DF3E73">
      <w:pPr>
        <w:pStyle w:val="Textoindependiente"/>
        <w:widowControl/>
        <w:spacing w:line="276" w:lineRule="auto"/>
        <w:jc w:val="both"/>
        <w:rPr>
          <w:rFonts w:ascii="Arial" w:hAnsi="Arial" w:cs="Arial"/>
          <w:b/>
          <w:sz w:val="22"/>
          <w:szCs w:val="22"/>
        </w:rPr>
      </w:pPr>
    </w:p>
    <w:p w14:paraId="44C1BD6E" w14:textId="51538887" w:rsidR="00F0449D" w:rsidRDefault="00F0449D" w:rsidP="00DF3E73">
      <w:pPr>
        <w:pStyle w:val="Textoindependiente"/>
        <w:widowControl/>
        <w:spacing w:line="276" w:lineRule="auto"/>
        <w:jc w:val="both"/>
        <w:rPr>
          <w:rFonts w:ascii="Arial" w:hAnsi="Arial" w:cs="Arial"/>
          <w:sz w:val="22"/>
          <w:szCs w:val="22"/>
        </w:rPr>
      </w:pPr>
      <w:r w:rsidRPr="00BE5BB5">
        <w:rPr>
          <w:rFonts w:ascii="Arial" w:hAnsi="Arial" w:cs="Arial"/>
          <w:sz w:val="22"/>
          <w:szCs w:val="22"/>
        </w:rPr>
        <w:t>Toda la información o documentación que las partes deban compartir para la ejecución del contrato, y en ejecución del mismo, tendrá carácter confidencial y no podrá ser comunicada a terceros sin el consentimiento previo y por escrito de ambas partes.</w:t>
      </w:r>
    </w:p>
    <w:p w14:paraId="0CA98042" w14:textId="77777777" w:rsidR="00BE3FF3" w:rsidRPr="00BE5BB5" w:rsidRDefault="00BE3FF3" w:rsidP="00DF3E73">
      <w:pPr>
        <w:pStyle w:val="Textoindependiente"/>
        <w:widowControl/>
        <w:spacing w:line="276" w:lineRule="auto"/>
        <w:jc w:val="both"/>
        <w:rPr>
          <w:rFonts w:ascii="Arial" w:hAnsi="Arial" w:cs="Arial"/>
          <w:sz w:val="22"/>
          <w:szCs w:val="22"/>
        </w:rPr>
      </w:pPr>
    </w:p>
    <w:p w14:paraId="578CF5A8" w14:textId="77777777" w:rsidR="00F0449D" w:rsidRPr="00BE5BB5" w:rsidRDefault="00F0449D" w:rsidP="00DF3E73">
      <w:pPr>
        <w:pStyle w:val="Textoindependiente"/>
        <w:widowControl/>
        <w:spacing w:line="276" w:lineRule="auto"/>
        <w:jc w:val="both"/>
        <w:rPr>
          <w:rFonts w:ascii="Arial" w:hAnsi="Arial" w:cs="Arial"/>
          <w:sz w:val="22"/>
          <w:szCs w:val="22"/>
        </w:rPr>
      </w:pPr>
      <w:r w:rsidRPr="00BE5BB5">
        <w:rPr>
          <w:rFonts w:ascii="Arial" w:hAnsi="Arial" w:cs="Arial"/>
          <w:sz w:val="22"/>
          <w:szCs w:val="22"/>
        </w:rPr>
        <w:t>Se excluye de la categoría de información confidencial toda aquella que sea de dominio público, que haya de ser revelada de acuerdo con las leyes o con una resolución judicial o acto de autoridad competente o sea necesario revelar para la correcta ejecución del patrocinio.</w:t>
      </w:r>
    </w:p>
    <w:p w14:paraId="55B91FEC" w14:textId="77777777" w:rsidR="00F0449D" w:rsidRDefault="00F0449D" w:rsidP="00DF3E73">
      <w:pPr>
        <w:pStyle w:val="Textoindependiente"/>
        <w:widowControl/>
        <w:spacing w:line="276" w:lineRule="auto"/>
        <w:jc w:val="both"/>
        <w:rPr>
          <w:rFonts w:ascii="Arial" w:hAnsi="Arial" w:cs="Arial"/>
          <w:color w:val="FF0000"/>
          <w:sz w:val="22"/>
          <w:szCs w:val="22"/>
        </w:rPr>
      </w:pPr>
    </w:p>
    <w:p w14:paraId="246E2C0C" w14:textId="7AEDAA78" w:rsidR="00622B06" w:rsidRDefault="006F4031" w:rsidP="00DF3E73">
      <w:pPr>
        <w:pStyle w:val="Textoindependiente"/>
        <w:widowControl/>
        <w:spacing w:line="276" w:lineRule="auto"/>
        <w:jc w:val="both"/>
        <w:rPr>
          <w:rFonts w:ascii="Arial" w:hAnsi="Arial" w:cs="Arial"/>
          <w:b/>
          <w:sz w:val="22"/>
          <w:szCs w:val="22"/>
        </w:rPr>
      </w:pPr>
      <w:r>
        <w:rPr>
          <w:rFonts w:ascii="Arial" w:hAnsi="Arial" w:cs="Arial"/>
          <w:b/>
          <w:sz w:val="22"/>
          <w:szCs w:val="22"/>
        </w:rPr>
        <w:t>SÉPTIMA. – ÉTICA Y BUEN COMPORTAMIENTO</w:t>
      </w:r>
    </w:p>
    <w:p w14:paraId="0AB1C990" w14:textId="77777777" w:rsidR="006F4031" w:rsidRDefault="006F4031" w:rsidP="00DF3E73">
      <w:pPr>
        <w:pStyle w:val="Textoindependiente"/>
        <w:widowControl/>
        <w:spacing w:line="276" w:lineRule="auto"/>
        <w:jc w:val="both"/>
        <w:rPr>
          <w:rFonts w:ascii="Arial" w:hAnsi="Arial" w:cs="Arial"/>
          <w:b/>
          <w:sz w:val="22"/>
          <w:szCs w:val="22"/>
        </w:rPr>
      </w:pPr>
    </w:p>
    <w:p w14:paraId="4384D5AF" w14:textId="7F6897C7" w:rsidR="006F4031" w:rsidRPr="001854B7" w:rsidRDefault="006F4031" w:rsidP="006F4031">
      <w:pPr>
        <w:pStyle w:val="Textoindependiente"/>
        <w:widowControl/>
        <w:spacing w:line="276" w:lineRule="auto"/>
        <w:jc w:val="both"/>
        <w:rPr>
          <w:rFonts w:ascii="Arial" w:hAnsi="Arial" w:cs="Arial"/>
          <w:sz w:val="22"/>
          <w:szCs w:val="22"/>
        </w:rPr>
      </w:pPr>
      <w:r w:rsidRPr="001854B7">
        <w:rPr>
          <w:rFonts w:ascii="Arial" w:hAnsi="Arial" w:cs="Arial"/>
          <w:sz w:val="22"/>
          <w:szCs w:val="22"/>
        </w:rPr>
        <w:t xml:space="preserve">Las Partes cumplirán con todas las leyes y con cualesquiera otras disposiciones normativas, </w:t>
      </w:r>
      <w:r w:rsidR="00AD2A28">
        <w:rPr>
          <w:rFonts w:ascii="Arial" w:hAnsi="Arial" w:cs="Arial"/>
          <w:sz w:val="22"/>
          <w:szCs w:val="22"/>
        </w:rPr>
        <w:t>nacional</w:t>
      </w:r>
      <w:r w:rsidRPr="001854B7">
        <w:rPr>
          <w:rFonts w:ascii="Arial" w:hAnsi="Arial" w:cs="Arial"/>
          <w:sz w:val="22"/>
          <w:szCs w:val="22"/>
        </w:rPr>
        <w:t xml:space="preserve"> o </w:t>
      </w:r>
      <w:r w:rsidR="00AD2A28">
        <w:rPr>
          <w:rFonts w:ascii="Arial" w:hAnsi="Arial" w:cs="Arial"/>
          <w:sz w:val="22"/>
          <w:szCs w:val="22"/>
        </w:rPr>
        <w:t>internacional</w:t>
      </w:r>
      <w:r w:rsidRPr="001854B7">
        <w:rPr>
          <w:rFonts w:ascii="Arial" w:hAnsi="Arial" w:cs="Arial"/>
          <w:sz w:val="22"/>
          <w:szCs w:val="22"/>
        </w:rPr>
        <w:t>, que, en materia de corrupción, sobornos, cohecho y cualesquiera otras prácticas</w:t>
      </w:r>
      <w:r w:rsidRPr="006F4031">
        <w:rPr>
          <w:rFonts w:ascii="Arial" w:hAnsi="Arial" w:cs="Arial"/>
          <w:sz w:val="22"/>
          <w:szCs w:val="22"/>
        </w:rPr>
        <w:t xml:space="preserve"> </w:t>
      </w:r>
      <w:r w:rsidRPr="001854B7">
        <w:rPr>
          <w:rFonts w:ascii="Arial" w:hAnsi="Arial" w:cs="Arial"/>
          <w:sz w:val="22"/>
          <w:szCs w:val="22"/>
        </w:rPr>
        <w:t>análogas</w:t>
      </w:r>
      <w:r w:rsidRPr="006F4031">
        <w:rPr>
          <w:rFonts w:ascii="Arial" w:hAnsi="Arial" w:cs="Arial"/>
          <w:sz w:val="22"/>
          <w:szCs w:val="22"/>
        </w:rPr>
        <w:t xml:space="preserve"> </w:t>
      </w:r>
      <w:r w:rsidRPr="001854B7">
        <w:rPr>
          <w:rFonts w:ascii="Arial" w:hAnsi="Arial" w:cs="Arial"/>
          <w:sz w:val="22"/>
          <w:szCs w:val="22"/>
        </w:rPr>
        <w:t>le</w:t>
      </w:r>
      <w:r w:rsidRPr="006F4031">
        <w:rPr>
          <w:rFonts w:ascii="Arial" w:hAnsi="Arial" w:cs="Arial"/>
          <w:sz w:val="22"/>
          <w:szCs w:val="22"/>
        </w:rPr>
        <w:t xml:space="preserve"> </w:t>
      </w:r>
      <w:r w:rsidRPr="001854B7">
        <w:rPr>
          <w:rFonts w:ascii="Arial" w:hAnsi="Arial" w:cs="Arial"/>
          <w:sz w:val="22"/>
          <w:szCs w:val="22"/>
        </w:rPr>
        <w:t>sean</w:t>
      </w:r>
      <w:r w:rsidRPr="006F4031">
        <w:rPr>
          <w:rFonts w:ascii="Arial" w:hAnsi="Arial" w:cs="Arial"/>
          <w:sz w:val="22"/>
          <w:szCs w:val="22"/>
        </w:rPr>
        <w:t xml:space="preserve"> </w:t>
      </w:r>
      <w:r w:rsidRPr="001854B7">
        <w:rPr>
          <w:rFonts w:ascii="Arial" w:hAnsi="Arial" w:cs="Arial"/>
          <w:sz w:val="22"/>
          <w:szCs w:val="22"/>
        </w:rPr>
        <w:t>aplicables.</w:t>
      </w:r>
      <w:r w:rsidRPr="006F4031">
        <w:rPr>
          <w:rFonts w:ascii="Arial" w:hAnsi="Arial" w:cs="Arial"/>
          <w:sz w:val="22"/>
          <w:szCs w:val="22"/>
        </w:rPr>
        <w:t xml:space="preserve"> </w:t>
      </w:r>
      <w:r w:rsidRPr="001854B7">
        <w:rPr>
          <w:rFonts w:ascii="Arial" w:hAnsi="Arial" w:cs="Arial"/>
          <w:sz w:val="22"/>
          <w:szCs w:val="22"/>
        </w:rPr>
        <w:t>Asimismo,</w:t>
      </w:r>
      <w:r w:rsidRPr="006F4031">
        <w:rPr>
          <w:rFonts w:ascii="Arial" w:hAnsi="Arial" w:cs="Arial"/>
          <w:sz w:val="22"/>
          <w:szCs w:val="22"/>
        </w:rPr>
        <w:t xml:space="preserve"> </w:t>
      </w:r>
      <w:r w:rsidRPr="001854B7">
        <w:rPr>
          <w:rFonts w:ascii="Arial" w:hAnsi="Arial" w:cs="Arial"/>
          <w:sz w:val="22"/>
          <w:szCs w:val="22"/>
        </w:rPr>
        <w:t>la</w:t>
      </w:r>
      <w:r w:rsidRPr="006F4031">
        <w:rPr>
          <w:rFonts w:ascii="Arial" w:hAnsi="Arial" w:cs="Arial"/>
          <w:sz w:val="22"/>
          <w:szCs w:val="22"/>
        </w:rPr>
        <w:t xml:space="preserve"> </w:t>
      </w:r>
      <w:r w:rsidRPr="001854B7">
        <w:rPr>
          <w:rFonts w:ascii="Arial" w:hAnsi="Arial" w:cs="Arial"/>
          <w:sz w:val="22"/>
          <w:szCs w:val="22"/>
        </w:rPr>
        <w:t>Universidad</w:t>
      </w:r>
      <w:r w:rsidRPr="006F4031">
        <w:rPr>
          <w:rFonts w:ascii="Arial" w:hAnsi="Arial" w:cs="Arial"/>
          <w:sz w:val="22"/>
          <w:szCs w:val="22"/>
        </w:rPr>
        <w:t xml:space="preserve"> </w:t>
      </w:r>
      <w:r w:rsidRPr="001854B7">
        <w:rPr>
          <w:rFonts w:ascii="Arial" w:hAnsi="Arial" w:cs="Arial"/>
          <w:sz w:val="22"/>
          <w:szCs w:val="22"/>
        </w:rPr>
        <w:t>de</w:t>
      </w:r>
      <w:r w:rsidRPr="006F4031">
        <w:rPr>
          <w:rFonts w:ascii="Arial" w:hAnsi="Arial" w:cs="Arial"/>
          <w:sz w:val="22"/>
          <w:szCs w:val="22"/>
        </w:rPr>
        <w:t xml:space="preserve"> </w:t>
      </w:r>
      <w:r w:rsidRPr="001854B7">
        <w:rPr>
          <w:rFonts w:ascii="Arial" w:hAnsi="Arial" w:cs="Arial"/>
          <w:sz w:val="22"/>
          <w:szCs w:val="22"/>
        </w:rPr>
        <w:t>Málaga</w:t>
      </w:r>
      <w:r>
        <w:rPr>
          <w:rFonts w:ascii="Arial" w:hAnsi="Arial" w:cs="Arial"/>
          <w:sz w:val="22"/>
          <w:szCs w:val="22"/>
        </w:rPr>
        <w:t xml:space="preserve"> y</w:t>
      </w:r>
      <w:r w:rsidRPr="006F4031">
        <w:rPr>
          <w:rFonts w:ascii="Arial" w:hAnsi="Arial" w:cs="Arial"/>
          <w:sz w:val="22"/>
          <w:szCs w:val="22"/>
        </w:rPr>
        <w:t xml:space="preserve"> </w:t>
      </w:r>
      <w:r>
        <w:rPr>
          <w:rFonts w:ascii="Arial" w:hAnsi="Arial" w:cs="Arial"/>
          <w:sz w:val="22"/>
          <w:szCs w:val="22"/>
        </w:rPr>
        <w:fldChar w:fldCharType="begin">
          <w:ffData>
            <w:name w:val=""/>
            <w:enabled/>
            <w:calcOnExit w:val="0"/>
            <w:textInput>
              <w:default w:val="Nombre de la entidad"/>
              <w:format w:val="FIRST CAPIT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Nombre de la entidad</w:t>
      </w:r>
      <w:r>
        <w:rPr>
          <w:rFonts w:ascii="Arial" w:hAnsi="Arial" w:cs="Arial"/>
          <w:sz w:val="22"/>
          <w:szCs w:val="22"/>
        </w:rPr>
        <w:fldChar w:fldCharType="end"/>
      </w:r>
      <w:r w:rsidRPr="001854B7">
        <w:rPr>
          <w:rFonts w:ascii="Arial" w:hAnsi="Arial" w:cs="Arial"/>
          <w:sz w:val="22"/>
          <w:szCs w:val="22"/>
        </w:rPr>
        <w:t>,</w:t>
      </w:r>
      <w:r w:rsidRPr="006F4031">
        <w:rPr>
          <w:rFonts w:ascii="Arial" w:hAnsi="Arial" w:cs="Arial"/>
          <w:sz w:val="22"/>
          <w:szCs w:val="22"/>
        </w:rPr>
        <w:t xml:space="preserve"> </w:t>
      </w:r>
      <w:r w:rsidRPr="001854B7">
        <w:rPr>
          <w:rFonts w:ascii="Arial" w:hAnsi="Arial" w:cs="Arial"/>
          <w:sz w:val="22"/>
          <w:szCs w:val="22"/>
        </w:rPr>
        <w:t>se</w:t>
      </w:r>
      <w:r w:rsidRPr="006F4031">
        <w:rPr>
          <w:rFonts w:ascii="Arial" w:hAnsi="Arial" w:cs="Arial"/>
          <w:sz w:val="22"/>
          <w:szCs w:val="22"/>
        </w:rPr>
        <w:t xml:space="preserve"> </w:t>
      </w:r>
      <w:r w:rsidRPr="001854B7">
        <w:rPr>
          <w:rFonts w:ascii="Arial" w:hAnsi="Arial" w:cs="Arial"/>
          <w:sz w:val="22"/>
          <w:szCs w:val="22"/>
        </w:rPr>
        <w:t>comprometen</w:t>
      </w:r>
      <w:r w:rsidRPr="006F4031">
        <w:rPr>
          <w:rFonts w:ascii="Arial" w:hAnsi="Arial" w:cs="Arial"/>
          <w:sz w:val="22"/>
          <w:szCs w:val="22"/>
        </w:rPr>
        <w:t xml:space="preserve"> </w:t>
      </w:r>
      <w:r w:rsidRPr="001854B7">
        <w:rPr>
          <w:rFonts w:ascii="Arial" w:hAnsi="Arial" w:cs="Arial"/>
          <w:sz w:val="22"/>
          <w:szCs w:val="22"/>
        </w:rPr>
        <w:t>a</w:t>
      </w:r>
      <w:r w:rsidRPr="006F4031">
        <w:rPr>
          <w:rFonts w:ascii="Arial" w:hAnsi="Arial" w:cs="Arial"/>
          <w:sz w:val="22"/>
          <w:szCs w:val="22"/>
        </w:rPr>
        <w:t xml:space="preserve"> </w:t>
      </w:r>
      <w:r w:rsidRPr="001854B7">
        <w:rPr>
          <w:rFonts w:ascii="Arial" w:hAnsi="Arial" w:cs="Arial"/>
          <w:sz w:val="22"/>
          <w:szCs w:val="22"/>
        </w:rPr>
        <w:t>actuar</w:t>
      </w:r>
      <w:r w:rsidRPr="006F4031">
        <w:rPr>
          <w:rFonts w:ascii="Arial" w:hAnsi="Arial" w:cs="Arial"/>
          <w:sz w:val="22"/>
          <w:szCs w:val="22"/>
        </w:rPr>
        <w:t xml:space="preserve"> </w:t>
      </w:r>
      <w:r w:rsidRPr="001854B7">
        <w:rPr>
          <w:rFonts w:ascii="Arial" w:hAnsi="Arial" w:cs="Arial"/>
          <w:sz w:val="22"/>
          <w:szCs w:val="22"/>
        </w:rPr>
        <w:t>de</w:t>
      </w:r>
      <w:r w:rsidRPr="006F4031">
        <w:rPr>
          <w:rFonts w:ascii="Arial" w:hAnsi="Arial" w:cs="Arial"/>
          <w:sz w:val="22"/>
          <w:szCs w:val="22"/>
        </w:rPr>
        <w:t xml:space="preserve"> </w:t>
      </w:r>
      <w:r w:rsidRPr="001854B7">
        <w:rPr>
          <w:rFonts w:ascii="Arial" w:hAnsi="Arial" w:cs="Arial"/>
          <w:sz w:val="22"/>
          <w:szCs w:val="22"/>
        </w:rPr>
        <w:t>acuerdo</w:t>
      </w:r>
      <w:r w:rsidRPr="006F4031">
        <w:rPr>
          <w:rFonts w:ascii="Arial" w:hAnsi="Arial" w:cs="Arial"/>
          <w:sz w:val="22"/>
          <w:szCs w:val="22"/>
        </w:rPr>
        <w:t xml:space="preserve"> </w:t>
      </w:r>
      <w:r w:rsidRPr="001854B7">
        <w:rPr>
          <w:rFonts w:ascii="Arial" w:hAnsi="Arial" w:cs="Arial"/>
          <w:sz w:val="22"/>
          <w:szCs w:val="22"/>
        </w:rPr>
        <w:t>con</w:t>
      </w:r>
      <w:r w:rsidRPr="006F4031">
        <w:rPr>
          <w:rFonts w:ascii="Arial" w:hAnsi="Arial" w:cs="Arial"/>
          <w:sz w:val="22"/>
          <w:szCs w:val="22"/>
        </w:rPr>
        <w:t xml:space="preserve"> </w:t>
      </w:r>
      <w:r w:rsidRPr="001854B7">
        <w:rPr>
          <w:rFonts w:ascii="Arial" w:hAnsi="Arial" w:cs="Arial"/>
          <w:sz w:val="22"/>
          <w:szCs w:val="22"/>
        </w:rPr>
        <w:t>los</w:t>
      </w:r>
      <w:r w:rsidRPr="006F4031">
        <w:rPr>
          <w:rFonts w:ascii="Arial" w:hAnsi="Arial" w:cs="Arial"/>
          <w:sz w:val="22"/>
          <w:szCs w:val="22"/>
        </w:rPr>
        <w:t xml:space="preserve"> </w:t>
      </w:r>
      <w:r w:rsidRPr="001854B7">
        <w:rPr>
          <w:rFonts w:ascii="Arial" w:hAnsi="Arial" w:cs="Arial"/>
          <w:sz w:val="22"/>
          <w:szCs w:val="22"/>
        </w:rPr>
        <w:t>valores</w:t>
      </w:r>
      <w:r w:rsidRPr="006F4031">
        <w:rPr>
          <w:rFonts w:ascii="Arial" w:hAnsi="Arial" w:cs="Arial"/>
          <w:sz w:val="22"/>
          <w:szCs w:val="22"/>
        </w:rPr>
        <w:t xml:space="preserve"> </w:t>
      </w:r>
      <w:r w:rsidRPr="001854B7">
        <w:rPr>
          <w:rFonts w:ascii="Arial" w:hAnsi="Arial" w:cs="Arial"/>
          <w:sz w:val="22"/>
          <w:szCs w:val="22"/>
        </w:rPr>
        <w:t>éticos</w:t>
      </w:r>
      <w:r w:rsidRPr="006F4031">
        <w:rPr>
          <w:rFonts w:ascii="Arial" w:hAnsi="Arial" w:cs="Arial"/>
          <w:sz w:val="22"/>
          <w:szCs w:val="22"/>
        </w:rPr>
        <w:t xml:space="preserve"> </w:t>
      </w:r>
      <w:r w:rsidRPr="001854B7">
        <w:rPr>
          <w:rFonts w:ascii="Arial" w:hAnsi="Arial" w:cs="Arial"/>
          <w:sz w:val="22"/>
          <w:szCs w:val="22"/>
        </w:rPr>
        <w:t>y</w:t>
      </w:r>
      <w:r w:rsidRPr="006F4031">
        <w:rPr>
          <w:rFonts w:ascii="Arial" w:hAnsi="Arial" w:cs="Arial"/>
          <w:sz w:val="22"/>
          <w:szCs w:val="22"/>
        </w:rPr>
        <w:t xml:space="preserve"> </w:t>
      </w:r>
      <w:r w:rsidRPr="001854B7">
        <w:rPr>
          <w:rFonts w:ascii="Arial" w:hAnsi="Arial" w:cs="Arial"/>
          <w:sz w:val="22"/>
          <w:szCs w:val="22"/>
        </w:rPr>
        <w:t>principios</w:t>
      </w:r>
      <w:r>
        <w:rPr>
          <w:rFonts w:ascii="Arial" w:hAnsi="Arial" w:cs="Arial"/>
          <w:sz w:val="22"/>
          <w:szCs w:val="22"/>
        </w:rPr>
        <w:t xml:space="preserve"> </w:t>
      </w:r>
      <w:r w:rsidRPr="001854B7">
        <w:rPr>
          <w:rFonts w:ascii="Arial" w:hAnsi="Arial" w:cs="Arial"/>
          <w:sz w:val="22"/>
          <w:szCs w:val="22"/>
        </w:rPr>
        <w:t>básicos de comportamiento esperados atendiendo al objeto del presente</w:t>
      </w:r>
      <w:r>
        <w:rPr>
          <w:rFonts w:ascii="Arial" w:hAnsi="Arial" w:cs="Arial"/>
          <w:sz w:val="22"/>
          <w:szCs w:val="22"/>
        </w:rPr>
        <w:t xml:space="preserve"> Contrato de Patrocinio</w:t>
      </w:r>
      <w:r w:rsidRPr="001854B7">
        <w:rPr>
          <w:rFonts w:ascii="Arial" w:hAnsi="Arial" w:cs="Arial"/>
          <w:sz w:val="22"/>
          <w:szCs w:val="22"/>
        </w:rPr>
        <w:t>.</w:t>
      </w:r>
    </w:p>
    <w:p w14:paraId="76F488C4" w14:textId="77777777" w:rsidR="006F4031" w:rsidRDefault="006F4031" w:rsidP="00DF3E73">
      <w:pPr>
        <w:pStyle w:val="Textoindependiente"/>
        <w:widowControl/>
        <w:spacing w:line="276" w:lineRule="auto"/>
        <w:jc w:val="both"/>
        <w:rPr>
          <w:rFonts w:ascii="Arial" w:hAnsi="Arial" w:cs="Arial"/>
          <w:color w:val="FF0000"/>
          <w:sz w:val="22"/>
          <w:szCs w:val="22"/>
        </w:rPr>
      </w:pPr>
    </w:p>
    <w:p w14:paraId="0B6D4119" w14:textId="2CB47AD4" w:rsidR="006F4031" w:rsidRPr="001854B7" w:rsidRDefault="006F4031" w:rsidP="006F4031">
      <w:pPr>
        <w:pStyle w:val="Textoindependiente"/>
        <w:widowControl/>
        <w:spacing w:line="276" w:lineRule="auto"/>
        <w:jc w:val="both"/>
        <w:rPr>
          <w:rFonts w:ascii="Arial" w:hAnsi="Arial" w:cs="Arial"/>
          <w:sz w:val="22"/>
          <w:szCs w:val="22"/>
        </w:rPr>
      </w:pPr>
      <w:r w:rsidRPr="001854B7">
        <w:rPr>
          <w:rFonts w:ascii="Arial" w:hAnsi="Arial" w:cs="Arial"/>
          <w:sz w:val="22"/>
          <w:szCs w:val="22"/>
        </w:rPr>
        <w:t>Se</w:t>
      </w:r>
      <w:r w:rsidRPr="006F4031">
        <w:rPr>
          <w:rFonts w:ascii="Arial" w:hAnsi="Arial" w:cs="Arial"/>
          <w:sz w:val="22"/>
          <w:szCs w:val="22"/>
        </w:rPr>
        <w:t xml:space="preserve"> </w:t>
      </w:r>
      <w:r w:rsidRPr="001854B7">
        <w:rPr>
          <w:rFonts w:ascii="Arial" w:hAnsi="Arial" w:cs="Arial"/>
          <w:sz w:val="22"/>
          <w:szCs w:val="22"/>
        </w:rPr>
        <w:t>espera</w:t>
      </w:r>
      <w:r w:rsidRPr="006F4031">
        <w:rPr>
          <w:rFonts w:ascii="Arial" w:hAnsi="Arial" w:cs="Arial"/>
          <w:sz w:val="22"/>
          <w:szCs w:val="22"/>
        </w:rPr>
        <w:t xml:space="preserve"> </w:t>
      </w:r>
      <w:r w:rsidRPr="001854B7">
        <w:rPr>
          <w:rFonts w:ascii="Arial" w:hAnsi="Arial" w:cs="Arial"/>
          <w:sz w:val="22"/>
          <w:szCs w:val="22"/>
        </w:rPr>
        <w:t>que,</w:t>
      </w:r>
      <w:r w:rsidRPr="006F4031">
        <w:rPr>
          <w:rFonts w:ascii="Arial" w:hAnsi="Arial" w:cs="Arial"/>
          <w:sz w:val="22"/>
          <w:szCs w:val="22"/>
        </w:rPr>
        <w:t xml:space="preserve"> </w:t>
      </w:r>
      <w:r w:rsidRPr="001854B7">
        <w:rPr>
          <w:rFonts w:ascii="Arial" w:hAnsi="Arial" w:cs="Arial"/>
          <w:sz w:val="22"/>
          <w:szCs w:val="22"/>
        </w:rPr>
        <w:t>en</w:t>
      </w:r>
      <w:r w:rsidRPr="006F4031">
        <w:rPr>
          <w:rFonts w:ascii="Arial" w:hAnsi="Arial" w:cs="Arial"/>
          <w:sz w:val="22"/>
          <w:szCs w:val="22"/>
        </w:rPr>
        <w:t xml:space="preserve"> </w:t>
      </w:r>
      <w:r w:rsidRPr="001854B7">
        <w:rPr>
          <w:rFonts w:ascii="Arial" w:hAnsi="Arial" w:cs="Arial"/>
          <w:sz w:val="22"/>
          <w:szCs w:val="22"/>
        </w:rPr>
        <w:t>caso</w:t>
      </w:r>
      <w:r w:rsidRPr="006F4031">
        <w:rPr>
          <w:rFonts w:ascii="Arial" w:hAnsi="Arial" w:cs="Arial"/>
          <w:sz w:val="22"/>
          <w:szCs w:val="22"/>
        </w:rPr>
        <w:t xml:space="preserve"> </w:t>
      </w:r>
      <w:r w:rsidRPr="001854B7">
        <w:rPr>
          <w:rFonts w:ascii="Arial" w:hAnsi="Arial" w:cs="Arial"/>
          <w:sz w:val="22"/>
          <w:szCs w:val="22"/>
        </w:rPr>
        <w:t>de</w:t>
      </w:r>
      <w:r w:rsidRPr="006F4031">
        <w:rPr>
          <w:rFonts w:ascii="Arial" w:hAnsi="Arial" w:cs="Arial"/>
          <w:sz w:val="22"/>
          <w:szCs w:val="22"/>
        </w:rPr>
        <w:t xml:space="preserve"> </w:t>
      </w:r>
      <w:r w:rsidRPr="001854B7">
        <w:rPr>
          <w:rFonts w:ascii="Arial" w:hAnsi="Arial" w:cs="Arial"/>
          <w:sz w:val="22"/>
          <w:szCs w:val="22"/>
        </w:rPr>
        <w:t>que</w:t>
      </w:r>
      <w:r>
        <w:rPr>
          <w:rFonts w:ascii="Arial" w:hAnsi="Arial" w:cs="Arial"/>
          <w:sz w:val="22"/>
          <w:szCs w:val="22"/>
        </w:rPr>
        <w:t xml:space="preserve"> </w:t>
      </w:r>
      <w:r>
        <w:rPr>
          <w:rFonts w:ascii="Arial" w:hAnsi="Arial" w:cs="Arial"/>
          <w:sz w:val="22"/>
          <w:szCs w:val="22"/>
        </w:rPr>
        <w:fldChar w:fldCharType="begin">
          <w:ffData>
            <w:name w:val=""/>
            <w:enabled/>
            <w:calcOnExit w:val="0"/>
            <w:textInput>
              <w:default w:val="Nombre de la entidad"/>
              <w:format w:val="FIRST CAPIT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Nombre de la entidad</w:t>
      </w:r>
      <w:r>
        <w:rPr>
          <w:rFonts w:ascii="Arial" w:hAnsi="Arial" w:cs="Arial"/>
          <w:sz w:val="22"/>
          <w:szCs w:val="22"/>
        </w:rPr>
        <w:fldChar w:fldCharType="end"/>
      </w:r>
      <w:r>
        <w:rPr>
          <w:rFonts w:ascii="Arial" w:hAnsi="Arial" w:cs="Arial"/>
          <w:sz w:val="22"/>
          <w:szCs w:val="22"/>
        </w:rPr>
        <w:t xml:space="preserve"> o</w:t>
      </w:r>
      <w:r w:rsidRPr="006F4031">
        <w:rPr>
          <w:rFonts w:ascii="Arial" w:hAnsi="Arial" w:cs="Arial"/>
          <w:sz w:val="22"/>
          <w:szCs w:val="22"/>
        </w:rPr>
        <w:t xml:space="preserve"> </w:t>
      </w:r>
      <w:r w:rsidRPr="001854B7">
        <w:rPr>
          <w:rFonts w:ascii="Arial" w:hAnsi="Arial" w:cs="Arial"/>
          <w:sz w:val="22"/>
          <w:szCs w:val="22"/>
        </w:rPr>
        <w:t>la</w:t>
      </w:r>
      <w:r w:rsidRPr="006F4031">
        <w:rPr>
          <w:rFonts w:ascii="Arial" w:hAnsi="Arial" w:cs="Arial"/>
          <w:sz w:val="22"/>
          <w:szCs w:val="22"/>
        </w:rPr>
        <w:t xml:space="preserve"> </w:t>
      </w:r>
      <w:r w:rsidRPr="001854B7">
        <w:rPr>
          <w:rFonts w:ascii="Arial" w:hAnsi="Arial" w:cs="Arial"/>
          <w:sz w:val="22"/>
          <w:szCs w:val="22"/>
        </w:rPr>
        <w:t>Universidad</w:t>
      </w:r>
      <w:r w:rsidRPr="006F4031">
        <w:rPr>
          <w:rFonts w:ascii="Arial" w:hAnsi="Arial" w:cs="Arial"/>
          <w:sz w:val="22"/>
          <w:szCs w:val="22"/>
        </w:rPr>
        <w:t xml:space="preserve"> </w:t>
      </w:r>
      <w:r w:rsidRPr="001854B7">
        <w:rPr>
          <w:rFonts w:ascii="Arial" w:hAnsi="Arial" w:cs="Arial"/>
          <w:sz w:val="22"/>
          <w:szCs w:val="22"/>
        </w:rPr>
        <w:t>de</w:t>
      </w:r>
      <w:r w:rsidRPr="006F4031">
        <w:rPr>
          <w:rFonts w:ascii="Arial" w:hAnsi="Arial" w:cs="Arial"/>
          <w:sz w:val="22"/>
          <w:szCs w:val="22"/>
        </w:rPr>
        <w:t xml:space="preserve"> </w:t>
      </w:r>
      <w:r w:rsidRPr="001854B7">
        <w:rPr>
          <w:rFonts w:ascii="Arial" w:hAnsi="Arial" w:cs="Arial"/>
          <w:sz w:val="22"/>
          <w:szCs w:val="22"/>
        </w:rPr>
        <w:t xml:space="preserve">Málaga reciban cualquier información que contravenga el párrafo anterior, se informe a la otra parte firmante del presente </w:t>
      </w:r>
      <w:r>
        <w:rPr>
          <w:rFonts w:ascii="Arial" w:hAnsi="Arial" w:cs="Arial"/>
          <w:sz w:val="22"/>
          <w:szCs w:val="22"/>
        </w:rPr>
        <w:t>Contrato de Patrocinio</w:t>
      </w:r>
      <w:r w:rsidRPr="001854B7">
        <w:rPr>
          <w:rFonts w:ascii="Arial" w:hAnsi="Arial" w:cs="Arial"/>
          <w:sz w:val="22"/>
          <w:szCs w:val="22"/>
        </w:rPr>
        <w:t>, quien se compromete a cooperar y a facilitar toda la información necesaria para decidir adecuadamente y de forma conjunta las actuaciones a</w:t>
      </w:r>
      <w:r w:rsidRPr="006F4031">
        <w:rPr>
          <w:rFonts w:ascii="Arial" w:hAnsi="Arial" w:cs="Arial"/>
          <w:sz w:val="22"/>
          <w:szCs w:val="22"/>
        </w:rPr>
        <w:t xml:space="preserve"> </w:t>
      </w:r>
      <w:r w:rsidRPr="001854B7">
        <w:rPr>
          <w:rFonts w:ascii="Arial" w:hAnsi="Arial" w:cs="Arial"/>
          <w:sz w:val="22"/>
          <w:szCs w:val="22"/>
        </w:rPr>
        <w:t>seguir.</w:t>
      </w:r>
    </w:p>
    <w:p w14:paraId="1FF4A29F" w14:textId="77777777" w:rsidR="006F4031" w:rsidRDefault="006F4031" w:rsidP="00DF3E73">
      <w:pPr>
        <w:pStyle w:val="Textoindependiente"/>
        <w:widowControl/>
        <w:spacing w:line="276" w:lineRule="auto"/>
        <w:jc w:val="both"/>
        <w:rPr>
          <w:rFonts w:ascii="Arial" w:hAnsi="Arial" w:cs="Arial"/>
          <w:color w:val="FF0000"/>
          <w:sz w:val="22"/>
          <w:szCs w:val="22"/>
        </w:rPr>
      </w:pPr>
    </w:p>
    <w:p w14:paraId="319C8235" w14:textId="71813BF6" w:rsidR="001D1892" w:rsidRDefault="006F4031" w:rsidP="00DF3E73">
      <w:pPr>
        <w:pStyle w:val="Textoindependiente"/>
        <w:widowControl/>
        <w:spacing w:before="80" w:line="242" w:lineRule="auto"/>
        <w:jc w:val="both"/>
        <w:rPr>
          <w:rFonts w:ascii="Arial" w:hAnsi="Arial" w:cs="Arial"/>
          <w:b/>
          <w:sz w:val="22"/>
          <w:szCs w:val="22"/>
        </w:rPr>
      </w:pPr>
      <w:r>
        <w:rPr>
          <w:rFonts w:ascii="Arial" w:hAnsi="Arial" w:cs="Arial"/>
          <w:b/>
          <w:sz w:val="22"/>
          <w:szCs w:val="22"/>
        </w:rPr>
        <w:t>OCTAVA</w:t>
      </w:r>
      <w:r w:rsidR="00BE3FF3" w:rsidRPr="00BE5BB5">
        <w:rPr>
          <w:rFonts w:ascii="Arial" w:hAnsi="Arial" w:cs="Arial"/>
          <w:b/>
          <w:sz w:val="22"/>
          <w:szCs w:val="22"/>
        </w:rPr>
        <w:t>. -</w:t>
      </w:r>
      <w:r w:rsidR="00BE5BB5" w:rsidRPr="00BE5BB5">
        <w:rPr>
          <w:rFonts w:ascii="Arial" w:hAnsi="Arial" w:cs="Arial"/>
          <w:b/>
          <w:sz w:val="22"/>
          <w:szCs w:val="22"/>
        </w:rPr>
        <w:t xml:space="preserve"> </w:t>
      </w:r>
      <w:r w:rsidR="001D1892" w:rsidRPr="00BE5BB5">
        <w:rPr>
          <w:rFonts w:ascii="Arial" w:hAnsi="Arial" w:cs="Arial"/>
          <w:b/>
          <w:sz w:val="22"/>
          <w:szCs w:val="22"/>
        </w:rPr>
        <w:t xml:space="preserve">TRANSPARENCIA </w:t>
      </w:r>
    </w:p>
    <w:p w14:paraId="5C3BE76C" w14:textId="77777777" w:rsidR="00BE5BB5" w:rsidRPr="00BE3FF3" w:rsidRDefault="00BE5BB5" w:rsidP="00BE3FF3">
      <w:pPr>
        <w:pStyle w:val="Textoindependiente"/>
        <w:widowControl/>
        <w:spacing w:line="276" w:lineRule="auto"/>
        <w:jc w:val="both"/>
        <w:rPr>
          <w:rFonts w:ascii="Arial" w:hAnsi="Arial" w:cs="Arial"/>
          <w:sz w:val="22"/>
          <w:szCs w:val="22"/>
        </w:rPr>
      </w:pPr>
    </w:p>
    <w:p w14:paraId="659AB755" w14:textId="793BAFF4" w:rsidR="001B1666" w:rsidRDefault="001D1892" w:rsidP="00BE3FF3">
      <w:pPr>
        <w:pStyle w:val="Textoindependiente"/>
        <w:widowControl/>
        <w:spacing w:line="276" w:lineRule="auto"/>
        <w:jc w:val="both"/>
        <w:rPr>
          <w:rFonts w:ascii="Arial" w:hAnsi="Arial" w:cs="Arial"/>
          <w:sz w:val="22"/>
          <w:szCs w:val="22"/>
        </w:rPr>
      </w:pPr>
      <w:r w:rsidRPr="00BE5BB5">
        <w:rPr>
          <w:rFonts w:ascii="Arial" w:hAnsi="Arial" w:cs="Arial"/>
          <w:sz w:val="22"/>
          <w:szCs w:val="22"/>
        </w:rPr>
        <w:t xml:space="preserve">Que, de acuerdo con Ley 19/2013, de 9 de diciembre, de Transparencia, Acceso a la Información pública y Buen Gobierno y la Ley 1/2014, de 24 de junio, de Transparencia pública de Andalucía, y demás normativa de aplicación complementaria, se tiene por objeto en el periodo de ejecución del presente contrato, ampliar y reforzar la transparencia de la actividad pública, garantizándose el derecho de acceso a la información relativa a aquella actividad y estableciéndose las obligaciones de buen gobierno que deben cumplir ambas partes, así como las consecuencias derivadas en caso de incumplimiento. </w:t>
      </w:r>
    </w:p>
    <w:p w14:paraId="4DB6132E" w14:textId="77777777" w:rsidR="001B1666" w:rsidRDefault="001B1666" w:rsidP="00BE3FF3">
      <w:pPr>
        <w:pStyle w:val="Textoindependiente"/>
        <w:widowControl/>
        <w:spacing w:line="276" w:lineRule="auto"/>
        <w:jc w:val="both"/>
        <w:rPr>
          <w:rFonts w:ascii="Arial" w:hAnsi="Arial" w:cs="Arial"/>
          <w:sz w:val="22"/>
          <w:szCs w:val="22"/>
        </w:rPr>
      </w:pPr>
    </w:p>
    <w:p w14:paraId="0129EE9C" w14:textId="7B7835D4" w:rsidR="001D1892" w:rsidRPr="00BE5BB5" w:rsidRDefault="001D1892" w:rsidP="00BE3FF3">
      <w:pPr>
        <w:pStyle w:val="Textoindependiente"/>
        <w:widowControl/>
        <w:spacing w:line="276" w:lineRule="auto"/>
        <w:jc w:val="both"/>
        <w:rPr>
          <w:rFonts w:ascii="Arial" w:hAnsi="Arial" w:cs="Arial"/>
          <w:sz w:val="22"/>
          <w:szCs w:val="22"/>
        </w:rPr>
      </w:pPr>
      <w:r w:rsidRPr="00BE5BB5">
        <w:rPr>
          <w:rFonts w:ascii="Arial" w:hAnsi="Arial" w:cs="Arial"/>
          <w:sz w:val="22"/>
          <w:szCs w:val="22"/>
        </w:rPr>
        <w:t>Para ello, se establecerán los mecanismos adecuados con el fin de facilitar la accesibilidad, interoperabilidad, calidad y reutilización de la información publicada, así como su identificación y localización, de una forma comprensible, de acceso fácil y gratuita.</w:t>
      </w:r>
    </w:p>
    <w:p w14:paraId="401004C6" w14:textId="77777777" w:rsidR="0054136E" w:rsidRPr="00F0449D" w:rsidRDefault="0054136E" w:rsidP="00DF3E73">
      <w:pPr>
        <w:pStyle w:val="Textoindependiente"/>
        <w:widowControl/>
        <w:spacing w:line="276" w:lineRule="auto"/>
        <w:jc w:val="both"/>
        <w:rPr>
          <w:rFonts w:ascii="Arial" w:hAnsi="Arial" w:cs="Arial"/>
          <w:color w:val="FF0000"/>
          <w:sz w:val="22"/>
          <w:szCs w:val="22"/>
        </w:rPr>
      </w:pPr>
    </w:p>
    <w:p w14:paraId="419404A2" w14:textId="47D86912" w:rsidR="004E77A9" w:rsidRPr="00BE5BB5" w:rsidRDefault="006F4031" w:rsidP="00DF3E73">
      <w:pPr>
        <w:pStyle w:val="Textoindependiente"/>
        <w:widowControl/>
        <w:spacing w:before="196" w:line="276" w:lineRule="auto"/>
        <w:jc w:val="both"/>
        <w:rPr>
          <w:rFonts w:ascii="Arial" w:hAnsi="Arial" w:cs="Arial"/>
          <w:b/>
          <w:sz w:val="22"/>
          <w:szCs w:val="22"/>
        </w:rPr>
      </w:pPr>
      <w:r>
        <w:rPr>
          <w:rFonts w:ascii="Arial" w:hAnsi="Arial" w:cs="Arial"/>
          <w:b/>
          <w:sz w:val="22"/>
          <w:szCs w:val="22"/>
        </w:rPr>
        <w:t>NOVENA</w:t>
      </w:r>
      <w:r w:rsidR="00BE5BB5" w:rsidRPr="00BE5BB5">
        <w:rPr>
          <w:rFonts w:ascii="Arial" w:hAnsi="Arial" w:cs="Arial"/>
          <w:b/>
          <w:sz w:val="22"/>
          <w:szCs w:val="22"/>
        </w:rPr>
        <w:t xml:space="preserve">. - </w:t>
      </w:r>
      <w:r w:rsidR="00B84688" w:rsidRPr="00BE5BB5">
        <w:rPr>
          <w:rFonts w:ascii="Arial" w:hAnsi="Arial" w:cs="Arial"/>
          <w:b/>
          <w:sz w:val="22"/>
          <w:szCs w:val="22"/>
        </w:rPr>
        <w:t xml:space="preserve"> </w:t>
      </w:r>
      <w:r w:rsidR="004E77A9" w:rsidRPr="00BE5BB5">
        <w:rPr>
          <w:rFonts w:ascii="Arial" w:hAnsi="Arial" w:cs="Arial"/>
          <w:b/>
          <w:sz w:val="22"/>
          <w:szCs w:val="22"/>
        </w:rPr>
        <w:t>DURACI</w:t>
      </w:r>
      <w:r w:rsidR="00BE5BB5">
        <w:rPr>
          <w:rFonts w:ascii="Arial" w:hAnsi="Arial" w:cs="Arial"/>
          <w:b/>
          <w:sz w:val="22"/>
          <w:szCs w:val="22"/>
        </w:rPr>
        <w:t>Ó</w:t>
      </w:r>
      <w:r w:rsidR="004E77A9" w:rsidRPr="00BE5BB5">
        <w:rPr>
          <w:rFonts w:ascii="Arial" w:hAnsi="Arial" w:cs="Arial"/>
          <w:b/>
          <w:sz w:val="22"/>
          <w:szCs w:val="22"/>
        </w:rPr>
        <w:t>N</w:t>
      </w:r>
    </w:p>
    <w:p w14:paraId="6682997C" w14:textId="4E94B20E" w:rsidR="0054136E" w:rsidRPr="002D4A72" w:rsidRDefault="00B84688" w:rsidP="00DF3E73">
      <w:pPr>
        <w:pStyle w:val="Textoindependiente"/>
        <w:widowControl/>
        <w:spacing w:before="196" w:line="276" w:lineRule="auto"/>
        <w:jc w:val="both"/>
        <w:rPr>
          <w:rFonts w:ascii="Arial" w:hAnsi="Arial" w:cs="Arial"/>
          <w:sz w:val="22"/>
          <w:szCs w:val="22"/>
        </w:rPr>
      </w:pPr>
      <w:r w:rsidRPr="002D4A72">
        <w:rPr>
          <w:rFonts w:ascii="Arial" w:hAnsi="Arial" w:cs="Arial"/>
          <w:sz w:val="22"/>
          <w:szCs w:val="22"/>
        </w:rPr>
        <w:lastRenderedPageBreak/>
        <w:t>La duración del contrato de patrocinio se extenderá</w:t>
      </w:r>
      <w:r w:rsidR="00BE3FF3">
        <w:rPr>
          <w:rFonts w:ascii="Arial" w:hAnsi="Arial" w:cs="Arial"/>
          <w:sz w:val="22"/>
          <w:szCs w:val="22"/>
        </w:rPr>
        <w:t xml:space="preserve"> desde la firma del mismo </w:t>
      </w:r>
      <w:r w:rsidRPr="002D4A72">
        <w:rPr>
          <w:rFonts w:ascii="Arial" w:hAnsi="Arial" w:cs="Arial"/>
          <w:sz w:val="22"/>
          <w:szCs w:val="22"/>
        </w:rPr>
        <w:t xml:space="preserve">hasta la finalización del acto de </w:t>
      </w:r>
      <w:r w:rsidR="00BE3FF3">
        <w:rPr>
          <w:rFonts w:ascii="Arial" w:hAnsi="Arial" w:cs="Arial"/>
          <w:sz w:val="22"/>
          <w:szCs w:val="22"/>
        </w:rPr>
        <w:fldChar w:fldCharType="begin">
          <w:ffData>
            <w:name w:val=""/>
            <w:enabled/>
            <w:calcOnExit w:val="0"/>
            <w:textInput>
              <w:default w:val="Nombre del Acto"/>
              <w:format w:val="FIRST CAPITAL"/>
            </w:textInput>
          </w:ffData>
        </w:fldChar>
      </w:r>
      <w:r w:rsidR="00BE3FF3">
        <w:rPr>
          <w:rFonts w:ascii="Arial" w:hAnsi="Arial" w:cs="Arial"/>
          <w:sz w:val="22"/>
          <w:szCs w:val="22"/>
        </w:rPr>
        <w:instrText xml:space="preserve"> FORMTEXT </w:instrText>
      </w:r>
      <w:r w:rsidR="00BE3FF3">
        <w:rPr>
          <w:rFonts w:ascii="Arial" w:hAnsi="Arial" w:cs="Arial"/>
          <w:sz w:val="22"/>
          <w:szCs w:val="22"/>
        </w:rPr>
      </w:r>
      <w:r w:rsidR="00BE3FF3">
        <w:rPr>
          <w:rFonts w:ascii="Arial" w:hAnsi="Arial" w:cs="Arial"/>
          <w:sz w:val="22"/>
          <w:szCs w:val="22"/>
        </w:rPr>
        <w:fldChar w:fldCharType="separate"/>
      </w:r>
      <w:r w:rsidR="00BE3FF3">
        <w:rPr>
          <w:rFonts w:ascii="Arial" w:hAnsi="Arial" w:cs="Arial"/>
          <w:noProof/>
          <w:sz w:val="22"/>
          <w:szCs w:val="22"/>
        </w:rPr>
        <w:t>Nombre del Acto</w:t>
      </w:r>
      <w:r w:rsidR="00BE3FF3">
        <w:rPr>
          <w:rFonts w:ascii="Arial" w:hAnsi="Arial" w:cs="Arial"/>
          <w:sz w:val="22"/>
          <w:szCs w:val="22"/>
        </w:rPr>
        <w:fldChar w:fldCharType="end"/>
      </w:r>
      <w:r w:rsidR="00BE3FF3">
        <w:rPr>
          <w:rFonts w:ascii="Arial" w:hAnsi="Arial" w:cs="Arial"/>
          <w:sz w:val="22"/>
          <w:szCs w:val="22"/>
        </w:rPr>
        <w:t xml:space="preserve"> </w:t>
      </w:r>
      <w:r w:rsidRPr="002D4A72">
        <w:rPr>
          <w:rFonts w:ascii="Arial" w:hAnsi="Arial" w:cs="Arial"/>
          <w:sz w:val="22"/>
          <w:szCs w:val="22"/>
        </w:rPr>
        <w:t>e</w:t>
      </w:r>
      <w:r w:rsidR="00A85726">
        <w:rPr>
          <w:rFonts w:ascii="Arial" w:hAnsi="Arial" w:cs="Arial"/>
          <w:sz w:val="22"/>
          <w:szCs w:val="22"/>
        </w:rPr>
        <w:t>l</w:t>
      </w:r>
      <w:r w:rsidRPr="002D4A72">
        <w:rPr>
          <w:rFonts w:ascii="Arial" w:hAnsi="Arial" w:cs="Arial"/>
          <w:sz w:val="22"/>
          <w:szCs w:val="22"/>
        </w:rPr>
        <w:t xml:space="preserve"> </w:t>
      </w:r>
      <w:r w:rsidR="00BE3FF3">
        <w:rPr>
          <w:rFonts w:ascii="Arial" w:hAnsi="Arial" w:cs="Arial"/>
          <w:sz w:val="22"/>
          <w:szCs w:val="22"/>
        </w:rPr>
        <w:fldChar w:fldCharType="begin">
          <w:ffData>
            <w:name w:val=""/>
            <w:enabled/>
            <w:calcOnExit w:val="0"/>
            <w:textInput>
              <w:default w:val="Fecha de finalización del acto"/>
              <w:format w:val="FIRST CAPITAL"/>
            </w:textInput>
          </w:ffData>
        </w:fldChar>
      </w:r>
      <w:r w:rsidR="00BE3FF3">
        <w:rPr>
          <w:rFonts w:ascii="Arial" w:hAnsi="Arial" w:cs="Arial"/>
          <w:sz w:val="22"/>
          <w:szCs w:val="22"/>
        </w:rPr>
        <w:instrText xml:space="preserve"> FORMTEXT </w:instrText>
      </w:r>
      <w:r w:rsidR="00BE3FF3">
        <w:rPr>
          <w:rFonts w:ascii="Arial" w:hAnsi="Arial" w:cs="Arial"/>
          <w:sz w:val="22"/>
          <w:szCs w:val="22"/>
        </w:rPr>
      </w:r>
      <w:r w:rsidR="00BE3FF3">
        <w:rPr>
          <w:rFonts w:ascii="Arial" w:hAnsi="Arial" w:cs="Arial"/>
          <w:sz w:val="22"/>
          <w:szCs w:val="22"/>
        </w:rPr>
        <w:fldChar w:fldCharType="separate"/>
      </w:r>
      <w:r w:rsidR="00BE3FF3">
        <w:rPr>
          <w:rFonts w:ascii="Arial" w:hAnsi="Arial" w:cs="Arial"/>
          <w:noProof/>
          <w:sz w:val="22"/>
          <w:szCs w:val="22"/>
        </w:rPr>
        <w:t>Fecha de finalización del acto</w:t>
      </w:r>
      <w:r w:rsidR="00BE3FF3">
        <w:rPr>
          <w:rFonts w:ascii="Arial" w:hAnsi="Arial" w:cs="Arial"/>
          <w:sz w:val="22"/>
          <w:szCs w:val="22"/>
        </w:rPr>
        <w:fldChar w:fldCharType="end"/>
      </w:r>
      <w:r w:rsidR="00BE3FF3">
        <w:rPr>
          <w:rFonts w:ascii="Arial" w:hAnsi="Arial" w:cs="Arial"/>
          <w:sz w:val="22"/>
          <w:szCs w:val="22"/>
        </w:rPr>
        <w:t>.</w:t>
      </w:r>
    </w:p>
    <w:p w14:paraId="3B4713B2" w14:textId="77777777" w:rsidR="0054136E" w:rsidRPr="00BE5BB5" w:rsidRDefault="0054136E" w:rsidP="00DF3E73">
      <w:pPr>
        <w:pStyle w:val="Textoindependiente"/>
        <w:widowControl/>
        <w:spacing w:before="10" w:line="276" w:lineRule="auto"/>
        <w:rPr>
          <w:rFonts w:ascii="Arial" w:hAnsi="Arial" w:cs="Arial"/>
          <w:b/>
          <w:sz w:val="22"/>
          <w:szCs w:val="22"/>
        </w:rPr>
      </w:pPr>
    </w:p>
    <w:p w14:paraId="14E8225B" w14:textId="77777777" w:rsidR="00BE3FF3" w:rsidRDefault="00BE3FF3" w:rsidP="00DF3E73">
      <w:pPr>
        <w:pStyle w:val="Textoindependiente"/>
        <w:widowControl/>
        <w:jc w:val="both"/>
        <w:rPr>
          <w:rFonts w:ascii="Arial" w:hAnsi="Arial" w:cs="Arial"/>
          <w:b/>
          <w:sz w:val="22"/>
          <w:szCs w:val="22"/>
        </w:rPr>
      </w:pPr>
    </w:p>
    <w:p w14:paraId="30CB71DA" w14:textId="6DEBA22B" w:rsidR="001D1892" w:rsidRDefault="006F4031" w:rsidP="00DF3E73">
      <w:pPr>
        <w:pStyle w:val="Textoindependiente"/>
        <w:widowControl/>
        <w:jc w:val="both"/>
        <w:rPr>
          <w:rFonts w:ascii="Arial" w:hAnsi="Arial" w:cs="Arial"/>
          <w:b/>
          <w:sz w:val="22"/>
          <w:szCs w:val="22"/>
        </w:rPr>
      </w:pPr>
      <w:r w:rsidRPr="006F4031">
        <w:rPr>
          <w:rFonts w:ascii="Arial" w:hAnsi="Arial" w:cs="Arial"/>
          <w:b/>
          <w:bCs/>
          <w:sz w:val="22"/>
          <w:szCs w:val="22"/>
        </w:rPr>
        <w:t>DÉCIMA</w:t>
      </w:r>
      <w:r w:rsidR="00BE5BB5" w:rsidRPr="00BE5BB5">
        <w:rPr>
          <w:rFonts w:ascii="Arial" w:hAnsi="Arial" w:cs="Arial"/>
          <w:b/>
          <w:sz w:val="22"/>
          <w:szCs w:val="22"/>
        </w:rPr>
        <w:t xml:space="preserve">. - </w:t>
      </w:r>
      <w:r w:rsidR="001D1892" w:rsidRPr="00BE5BB5">
        <w:rPr>
          <w:rFonts w:ascii="Arial" w:hAnsi="Arial" w:cs="Arial"/>
          <w:b/>
          <w:sz w:val="22"/>
          <w:szCs w:val="22"/>
        </w:rPr>
        <w:t>RESOLUCI</w:t>
      </w:r>
      <w:r w:rsidR="00BE5BB5">
        <w:rPr>
          <w:rFonts w:ascii="Arial" w:hAnsi="Arial" w:cs="Arial"/>
          <w:b/>
          <w:sz w:val="22"/>
          <w:szCs w:val="22"/>
        </w:rPr>
        <w:t>Ó</w:t>
      </w:r>
      <w:r w:rsidR="001D1892" w:rsidRPr="00BE5BB5">
        <w:rPr>
          <w:rFonts w:ascii="Arial" w:hAnsi="Arial" w:cs="Arial"/>
          <w:b/>
          <w:sz w:val="22"/>
          <w:szCs w:val="22"/>
        </w:rPr>
        <w:t>N</w:t>
      </w:r>
    </w:p>
    <w:p w14:paraId="07DB780A" w14:textId="77777777" w:rsidR="00BE5BB5" w:rsidRPr="00BE5BB5" w:rsidRDefault="00BE5BB5" w:rsidP="00DF3E73">
      <w:pPr>
        <w:pStyle w:val="Textoindependiente"/>
        <w:widowControl/>
        <w:jc w:val="both"/>
        <w:rPr>
          <w:rFonts w:ascii="Arial" w:hAnsi="Arial" w:cs="Arial"/>
          <w:b/>
          <w:sz w:val="22"/>
          <w:szCs w:val="22"/>
        </w:rPr>
      </w:pPr>
    </w:p>
    <w:p w14:paraId="0998C1D2" w14:textId="77777777" w:rsidR="00BE5BB5" w:rsidRDefault="004E77A9" w:rsidP="00DF3E73">
      <w:pPr>
        <w:pStyle w:val="Textoindependiente"/>
        <w:widowControl/>
        <w:jc w:val="both"/>
        <w:rPr>
          <w:rFonts w:ascii="Arial" w:hAnsi="Arial" w:cs="Arial"/>
          <w:sz w:val="22"/>
          <w:szCs w:val="22"/>
        </w:rPr>
      </w:pPr>
      <w:r w:rsidRPr="00BE5BB5">
        <w:rPr>
          <w:rFonts w:ascii="Arial" w:hAnsi="Arial" w:cs="Arial"/>
          <w:sz w:val="22"/>
          <w:szCs w:val="22"/>
        </w:rPr>
        <w:t>Son causas de resolución del contrato:</w:t>
      </w:r>
    </w:p>
    <w:p w14:paraId="04E7940D" w14:textId="77777777" w:rsidR="00BE3FF3" w:rsidRDefault="00BE3FF3" w:rsidP="00BE3FF3">
      <w:pPr>
        <w:pStyle w:val="Textoindependiente"/>
        <w:widowControl/>
        <w:jc w:val="both"/>
        <w:rPr>
          <w:rFonts w:ascii="Arial" w:hAnsi="Arial" w:cs="Arial"/>
          <w:sz w:val="22"/>
          <w:szCs w:val="22"/>
        </w:rPr>
      </w:pPr>
    </w:p>
    <w:p w14:paraId="5888676A" w14:textId="287AAA64" w:rsidR="00BE5BB5" w:rsidRPr="00BE5BB5" w:rsidRDefault="004E77A9" w:rsidP="00BE3FF3">
      <w:pPr>
        <w:pStyle w:val="Textoindependiente"/>
        <w:widowControl/>
        <w:numPr>
          <w:ilvl w:val="0"/>
          <w:numId w:val="8"/>
        </w:numPr>
        <w:spacing w:after="120"/>
        <w:ind w:left="714" w:hanging="357"/>
        <w:jc w:val="both"/>
        <w:rPr>
          <w:rFonts w:ascii="Arial" w:hAnsi="Arial" w:cs="Arial"/>
          <w:sz w:val="22"/>
          <w:szCs w:val="22"/>
        </w:rPr>
      </w:pPr>
      <w:r w:rsidRPr="00BE5BB5">
        <w:rPr>
          <w:rFonts w:ascii="Arial" w:hAnsi="Arial" w:cs="Arial"/>
          <w:sz w:val="22"/>
          <w:szCs w:val="22"/>
        </w:rPr>
        <w:t>Finalización por haber llegado la fecha de su vencimiento</w:t>
      </w:r>
      <w:r w:rsidR="00BE5BB5">
        <w:rPr>
          <w:rFonts w:ascii="Arial" w:hAnsi="Arial" w:cs="Arial"/>
          <w:sz w:val="22"/>
          <w:szCs w:val="22"/>
        </w:rPr>
        <w:t>.</w:t>
      </w:r>
      <w:r w:rsidR="00BE5BB5" w:rsidRPr="00BE5BB5">
        <w:rPr>
          <w:rFonts w:ascii="Arial" w:hAnsi="Arial" w:cs="Arial"/>
          <w:sz w:val="22"/>
          <w:szCs w:val="22"/>
        </w:rPr>
        <w:t xml:space="preserve"> </w:t>
      </w:r>
    </w:p>
    <w:p w14:paraId="03F43A02" w14:textId="77777777" w:rsidR="00BE5BB5" w:rsidRPr="00BE5BB5" w:rsidRDefault="004E77A9" w:rsidP="00BE3FF3">
      <w:pPr>
        <w:pStyle w:val="Textoindependiente"/>
        <w:widowControl/>
        <w:numPr>
          <w:ilvl w:val="0"/>
          <w:numId w:val="8"/>
        </w:numPr>
        <w:spacing w:after="120"/>
        <w:ind w:left="714" w:hanging="357"/>
        <w:jc w:val="both"/>
        <w:rPr>
          <w:rFonts w:ascii="Arial" w:hAnsi="Arial" w:cs="Arial"/>
          <w:sz w:val="22"/>
          <w:szCs w:val="22"/>
        </w:rPr>
      </w:pPr>
      <w:r w:rsidRPr="00BE5BB5">
        <w:rPr>
          <w:rFonts w:ascii="Arial" w:hAnsi="Arial" w:cs="Arial"/>
          <w:sz w:val="22"/>
          <w:szCs w:val="22"/>
        </w:rPr>
        <w:t>Finalización, en cualquier momento previo a la fecha de su vencimiento, por mutuo acuerdo de las partes expresado por escrito.</w:t>
      </w:r>
    </w:p>
    <w:p w14:paraId="7E26FE94" w14:textId="61C01912" w:rsidR="00BE3FF3" w:rsidRPr="00BE3FF3" w:rsidRDefault="004E77A9" w:rsidP="00BE3FF3">
      <w:pPr>
        <w:pStyle w:val="Textoindependiente"/>
        <w:widowControl/>
        <w:numPr>
          <w:ilvl w:val="0"/>
          <w:numId w:val="8"/>
        </w:numPr>
        <w:spacing w:after="120"/>
        <w:ind w:left="714" w:hanging="357"/>
        <w:jc w:val="both"/>
        <w:rPr>
          <w:rFonts w:ascii="Arial" w:hAnsi="Arial" w:cs="Arial"/>
          <w:sz w:val="22"/>
          <w:szCs w:val="22"/>
        </w:rPr>
      </w:pPr>
      <w:r w:rsidRPr="00BE5BB5">
        <w:rPr>
          <w:rFonts w:ascii="Arial" w:hAnsi="Arial" w:cs="Arial"/>
          <w:sz w:val="22"/>
          <w:szCs w:val="22"/>
        </w:rPr>
        <w:t>Por incumplimiento de algunas de las partes de las obligaciones establecidas en el presente contrato, facultando a la parte perjudicada para resolver el contrato o bien exigir su cumplimiento, pudiendo exigir en ambos casos el resarcimiento de los daños y perjuicios ocasionados, de conformidad a lo establecido en el artículo 1124 del Código Civil.</w:t>
      </w:r>
    </w:p>
    <w:p w14:paraId="3FF60E4E" w14:textId="2190863B" w:rsidR="00BE3FF3" w:rsidRPr="00BE5BB5" w:rsidRDefault="00BE3FF3" w:rsidP="00BE3FF3">
      <w:pPr>
        <w:pStyle w:val="Textoindependiente"/>
        <w:widowControl/>
        <w:numPr>
          <w:ilvl w:val="0"/>
          <w:numId w:val="8"/>
        </w:numPr>
        <w:spacing w:after="120"/>
        <w:ind w:left="714" w:hanging="357"/>
        <w:jc w:val="both"/>
        <w:rPr>
          <w:rFonts w:ascii="Arial" w:hAnsi="Arial" w:cs="Arial"/>
          <w:sz w:val="22"/>
          <w:szCs w:val="22"/>
        </w:rPr>
      </w:pPr>
      <w:r w:rsidRPr="00BE3FF3">
        <w:rPr>
          <w:rFonts w:ascii="Arial" w:hAnsi="Arial" w:cs="Arial"/>
          <w:sz w:val="22"/>
          <w:szCs w:val="22"/>
        </w:rPr>
        <w:t xml:space="preserve">El contrato se resolverá de pleno derecho, por parte de la Universidad de Málaga sin posibilidad de que se origine indemnización a favor del patrocinador, en caso de que las actividades del patrocinador sean contrarios o vulneren los principios y los fines establecidos, como propios de la Universidad, tanto la Ley Orgánica 2/2023, de 22 de marzo, del Sistema Universitario los Estatutos de la Universidad como en los Estatutos de la Universidad de Málaga, aprobado por Decreto 466/2019, de 14 de mayo, de la Junta de Andalucía. </w:t>
      </w:r>
    </w:p>
    <w:p w14:paraId="0C782588" w14:textId="77777777" w:rsidR="00BE5BB5" w:rsidRDefault="00BE5BB5" w:rsidP="00DF3E73">
      <w:pPr>
        <w:pStyle w:val="Textoindependiente"/>
        <w:widowControl/>
        <w:jc w:val="both"/>
        <w:rPr>
          <w:rFonts w:ascii="Arial" w:hAnsi="Arial" w:cs="Arial"/>
          <w:sz w:val="22"/>
          <w:szCs w:val="22"/>
        </w:rPr>
      </w:pPr>
    </w:p>
    <w:p w14:paraId="78448AD3" w14:textId="77777777" w:rsidR="00BE5BB5" w:rsidRDefault="004E77A9" w:rsidP="00DF3E73">
      <w:pPr>
        <w:pStyle w:val="Textoindependiente"/>
        <w:widowControl/>
        <w:jc w:val="both"/>
        <w:rPr>
          <w:rFonts w:ascii="Arial" w:hAnsi="Arial" w:cs="Arial"/>
          <w:sz w:val="22"/>
          <w:szCs w:val="22"/>
        </w:rPr>
      </w:pPr>
      <w:r w:rsidRPr="00BE5BB5">
        <w:rPr>
          <w:rFonts w:ascii="Arial" w:hAnsi="Arial" w:cs="Arial"/>
          <w:sz w:val="22"/>
          <w:szCs w:val="22"/>
        </w:rPr>
        <w:t>A tal efecto, la Parte que considere que se da alguna de las causas de incumplimiento que se definen en esta cláusula remitirá a la otra parte notificación compeliéndola a subsanar dicho incumplimiento.</w:t>
      </w:r>
    </w:p>
    <w:p w14:paraId="788EB83C" w14:textId="77777777" w:rsidR="00BE5BB5" w:rsidRPr="00BE5BB5" w:rsidRDefault="00BE5BB5" w:rsidP="00DF3E73">
      <w:pPr>
        <w:pStyle w:val="Textoindependiente"/>
        <w:widowControl/>
        <w:jc w:val="both"/>
        <w:rPr>
          <w:rFonts w:ascii="Arial" w:hAnsi="Arial" w:cs="Arial"/>
          <w:sz w:val="22"/>
          <w:szCs w:val="22"/>
        </w:rPr>
      </w:pPr>
    </w:p>
    <w:p w14:paraId="163ED21B" w14:textId="77777777" w:rsidR="00BE5BB5" w:rsidRPr="00BE5BB5" w:rsidRDefault="004E77A9" w:rsidP="00DF3E73">
      <w:pPr>
        <w:pStyle w:val="Textoindependiente"/>
        <w:widowControl/>
        <w:jc w:val="both"/>
        <w:rPr>
          <w:rFonts w:ascii="Arial" w:hAnsi="Arial" w:cs="Arial"/>
          <w:sz w:val="22"/>
          <w:szCs w:val="22"/>
        </w:rPr>
      </w:pPr>
      <w:r w:rsidRPr="00BE5BB5">
        <w:rPr>
          <w:rFonts w:ascii="Arial" w:hAnsi="Arial" w:cs="Arial"/>
          <w:sz w:val="22"/>
          <w:szCs w:val="22"/>
        </w:rPr>
        <w:t>De no ser subsanado el incumplimiento dentro de los quince días naturales siguientes de efectuada la notificación antedicha, la parte cumplidora podrá resolver el presente contrato.</w:t>
      </w:r>
    </w:p>
    <w:p w14:paraId="030F167A" w14:textId="77777777" w:rsidR="00BE5BB5" w:rsidRPr="00BE5BB5" w:rsidRDefault="00BE5BB5" w:rsidP="00DF3E73">
      <w:pPr>
        <w:pStyle w:val="Textoindependiente"/>
        <w:widowControl/>
        <w:jc w:val="both"/>
        <w:rPr>
          <w:rFonts w:ascii="Arial" w:hAnsi="Arial" w:cs="Arial"/>
          <w:sz w:val="22"/>
          <w:szCs w:val="22"/>
        </w:rPr>
      </w:pPr>
    </w:p>
    <w:p w14:paraId="74DDF06D" w14:textId="77777777" w:rsidR="004E77A9" w:rsidRPr="00BE5BB5" w:rsidRDefault="004E77A9" w:rsidP="00DF3E73">
      <w:pPr>
        <w:pStyle w:val="Textoindependiente"/>
        <w:widowControl/>
        <w:jc w:val="both"/>
        <w:rPr>
          <w:rFonts w:ascii="Arial" w:hAnsi="Arial" w:cs="Arial"/>
          <w:sz w:val="22"/>
          <w:szCs w:val="22"/>
        </w:rPr>
      </w:pPr>
      <w:r w:rsidRPr="00BE5BB5">
        <w:rPr>
          <w:rFonts w:ascii="Arial" w:hAnsi="Arial" w:cs="Arial"/>
          <w:sz w:val="22"/>
          <w:szCs w:val="22"/>
        </w:rPr>
        <w:t>En cualquier caso, las facultades de resolución y plazos de subsanación aquí previstos se establecen sin perjuicio del derecho de la Parte perjudicada a solicitar indemnización por los daños y perjuicios que le hubiera ocasionado a la Parte incumplidora.</w:t>
      </w:r>
    </w:p>
    <w:p w14:paraId="015D88F4" w14:textId="77777777" w:rsidR="004E77A9" w:rsidRPr="00BE5BB5" w:rsidRDefault="004E77A9" w:rsidP="00DF3E73">
      <w:pPr>
        <w:pStyle w:val="Textoindependiente"/>
        <w:widowControl/>
        <w:spacing w:before="10" w:line="276" w:lineRule="auto"/>
        <w:jc w:val="both"/>
        <w:rPr>
          <w:rFonts w:ascii="Arial" w:hAnsi="Arial" w:cs="Arial"/>
          <w:sz w:val="22"/>
          <w:szCs w:val="22"/>
        </w:rPr>
      </w:pPr>
    </w:p>
    <w:p w14:paraId="7C5BACB6" w14:textId="77777777" w:rsidR="00BE5BB5" w:rsidRPr="00491FB9" w:rsidRDefault="00BE5BB5" w:rsidP="00DF3E73">
      <w:pPr>
        <w:widowControl/>
        <w:tabs>
          <w:tab w:val="left" w:pos="1037"/>
        </w:tabs>
        <w:spacing w:before="4" w:line="242" w:lineRule="auto"/>
        <w:rPr>
          <w:rFonts w:ascii="Arial" w:hAnsi="Arial" w:cs="Arial"/>
          <w:w w:val="85"/>
        </w:rPr>
      </w:pPr>
    </w:p>
    <w:p w14:paraId="63FDCB89" w14:textId="72743F4D" w:rsidR="00BE5BB5" w:rsidRPr="00BE5BB5" w:rsidRDefault="006F4031" w:rsidP="00DF3E73">
      <w:pPr>
        <w:pStyle w:val="Ttulo1"/>
        <w:widowControl/>
        <w:ind w:left="0" w:right="0"/>
        <w:jc w:val="both"/>
        <w:rPr>
          <w:rFonts w:ascii="Arial" w:hAnsi="Arial" w:cs="Arial"/>
          <w:bCs w:val="0"/>
          <w:sz w:val="22"/>
          <w:szCs w:val="22"/>
        </w:rPr>
      </w:pPr>
      <w:r>
        <w:rPr>
          <w:rFonts w:ascii="Arial" w:hAnsi="Arial" w:cs="Arial"/>
          <w:bCs w:val="0"/>
          <w:sz w:val="22"/>
          <w:szCs w:val="22"/>
        </w:rPr>
        <w:t>UN</w:t>
      </w:r>
      <w:r w:rsidR="00BE3FF3">
        <w:rPr>
          <w:rFonts w:ascii="Arial" w:hAnsi="Arial" w:cs="Arial"/>
          <w:bCs w:val="0"/>
          <w:sz w:val="22"/>
          <w:szCs w:val="22"/>
        </w:rPr>
        <w:t>DÉCIMA</w:t>
      </w:r>
      <w:r w:rsidR="00BE5BB5" w:rsidRPr="00BE5BB5">
        <w:rPr>
          <w:rFonts w:ascii="Arial" w:hAnsi="Arial" w:cs="Arial"/>
          <w:bCs w:val="0"/>
          <w:sz w:val="22"/>
          <w:szCs w:val="22"/>
        </w:rPr>
        <w:t>. - CONTROL Y VIGILANCIA DE LA EJECUCIÓN DEL CONTRATO</w:t>
      </w:r>
    </w:p>
    <w:p w14:paraId="1A763118" w14:textId="77777777" w:rsidR="00BE5BB5" w:rsidRPr="00491FB9" w:rsidRDefault="00BE5BB5" w:rsidP="00DF3E73">
      <w:pPr>
        <w:pStyle w:val="Textoindependiente"/>
        <w:widowControl/>
        <w:spacing w:before="7"/>
        <w:rPr>
          <w:rFonts w:ascii="Arial" w:hAnsi="Arial" w:cs="Arial"/>
          <w:w w:val="85"/>
        </w:rPr>
      </w:pPr>
    </w:p>
    <w:p w14:paraId="434635E4" w14:textId="4CB011E5" w:rsidR="00BE5BB5" w:rsidRDefault="00BE5BB5" w:rsidP="00DF3E73">
      <w:pPr>
        <w:pStyle w:val="Textoindependiente"/>
        <w:widowControl/>
        <w:spacing w:line="242" w:lineRule="auto"/>
        <w:jc w:val="both"/>
        <w:rPr>
          <w:rFonts w:ascii="Arial" w:hAnsi="Arial" w:cs="Arial"/>
          <w:sz w:val="22"/>
          <w:szCs w:val="22"/>
        </w:rPr>
      </w:pPr>
      <w:r w:rsidRPr="00BE5BB5">
        <w:rPr>
          <w:rFonts w:ascii="Arial" w:hAnsi="Arial" w:cs="Arial"/>
          <w:sz w:val="22"/>
          <w:szCs w:val="22"/>
        </w:rPr>
        <w:t xml:space="preserve">Para el seguimiento, vigilancia y control del presente contrato se crea una Comisión integrada por dos personas, una designada por la Universidad de Málaga y una designada por la entidad. </w:t>
      </w:r>
    </w:p>
    <w:p w14:paraId="19AB5CC1" w14:textId="77777777" w:rsidR="00361E66" w:rsidRDefault="00361E66" w:rsidP="00DF3E73">
      <w:pPr>
        <w:pStyle w:val="Textoindependiente"/>
        <w:widowControl/>
        <w:spacing w:line="242" w:lineRule="auto"/>
        <w:jc w:val="both"/>
        <w:rPr>
          <w:rFonts w:ascii="Arial" w:hAnsi="Arial" w:cs="Arial"/>
          <w:sz w:val="22"/>
          <w:szCs w:val="22"/>
        </w:rPr>
      </w:pPr>
    </w:p>
    <w:p w14:paraId="778E534D" w14:textId="77777777" w:rsidR="00BE5BB5" w:rsidRDefault="00BE5BB5" w:rsidP="00DF3E73">
      <w:pPr>
        <w:pStyle w:val="Textoindependiente"/>
        <w:widowControl/>
        <w:spacing w:line="242" w:lineRule="auto"/>
        <w:jc w:val="both"/>
        <w:rPr>
          <w:rFonts w:ascii="Arial" w:hAnsi="Arial" w:cs="Arial"/>
          <w:sz w:val="22"/>
          <w:szCs w:val="22"/>
        </w:rPr>
      </w:pPr>
    </w:p>
    <w:p w14:paraId="2A1EAB42" w14:textId="385BBE97" w:rsidR="00BE5BB5" w:rsidRDefault="00BE5BB5" w:rsidP="00BE3FF3">
      <w:pPr>
        <w:pStyle w:val="Textoindependiente"/>
        <w:widowControl/>
        <w:numPr>
          <w:ilvl w:val="0"/>
          <w:numId w:val="9"/>
        </w:numPr>
        <w:spacing w:line="242" w:lineRule="auto"/>
        <w:jc w:val="both"/>
        <w:rPr>
          <w:rFonts w:ascii="Arial" w:hAnsi="Arial" w:cs="Arial"/>
          <w:sz w:val="22"/>
          <w:szCs w:val="22"/>
        </w:rPr>
      </w:pPr>
      <w:r>
        <w:rPr>
          <w:rFonts w:ascii="Arial" w:hAnsi="Arial" w:cs="Arial"/>
          <w:sz w:val="22"/>
          <w:szCs w:val="22"/>
        </w:rPr>
        <w:t>Datos de la persona designada por la Universidad de Málaga:</w:t>
      </w:r>
      <w:r w:rsidR="00BE3FF3">
        <w:rPr>
          <w:rFonts w:ascii="Arial" w:hAnsi="Arial" w:cs="Arial"/>
          <w:sz w:val="22"/>
          <w:szCs w:val="22"/>
        </w:rPr>
        <w:t xml:space="preserve"> </w:t>
      </w:r>
      <w:r w:rsidR="00BE3FF3">
        <w:rPr>
          <w:rFonts w:ascii="Arial" w:hAnsi="Arial" w:cs="Arial"/>
          <w:sz w:val="22"/>
          <w:szCs w:val="22"/>
        </w:rPr>
        <w:fldChar w:fldCharType="begin">
          <w:ffData>
            <w:name w:val=""/>
            <w:enabled/>
            <w:calcOnExit w:val="0"/>
            <w:textInput>
              <w:default w:val="Nombre de la persona designada"/>
              <w:format w:val="FIRST CAPITAL"/>
            </w:textInput>
          </w:ffData>
        </w:fldChar>
      </w:r>
      <w:r w:rsidR="00BE3FF3">
        <w:rPr>
          <w:rFonts w:ascii="Arial" w:hAnsi="Arial" w:cs="Arial"/>
          <w:sz w:val="22"/>
          <w:szCs w:val="22"/>
        </w:rPr>
        <w:instrText xml:space="preserve"> FORMTEXT </w:instrText>
      </w:r>
      <w:r w:rsidR="00BE3FF3">
        <w:rPr>
          <w:rFonts w:ascii="Arial" w:hAnsi="Arial" w:cs="Arial"/>
          <w:sz w:val="22"/>
          <w:szCs w:val="22"/>
        </w:rPr>
      </w:r>
      <w:r w:rsidR="00BE3FF3">
        <w:rPr>
          <w:rFonts w:ascii="Arial" w:hAnsi="Arial" w:cs="Arial"/>
          <w:sz w:val="22"/>
          <w:szCs w:val="22"/>
        </w:rPr>
        <w:fldChar w:fldCharType="separate"/>
      </w:r>
      <w:r w:rsidR="00BE3FF3">
        <w:rPr>
          <w:rFonts w:ascii="Arial" w:hAnsi="Arial" w:cs="Arial"/>
          <w:noProof/>
          <w:sz w:val="22"/>
          <w:szCs w:val="22"/>
        </w:rPr>
        <w:t>Nombre de la persona designada</w:t>
      </w:r>
      <w:r w:rsidR="00BE3FF3">
        <w:rPr>
          <w:rFonts w:ascii="Arial" w:hAnsi="Arial" w:cs="Arial"/>
          <w:sz w:val="22"/>
          <w:szCs w:val="22"/>
        </w:rPr>
        <w:fldChar w:fldCharType="end"/>
      </w:r>
    </w:p>
    <w:p w14:paraId="759CC73C" w14:textId="2208DB14" w:rsidR="00BE5BB5" w:rsidRDefault="00BE5BB5" w:rsidP="00BE3FF3">
      <w:pPr>
        <w:pStyle w:val="Textoindependiente"/>
        <w:widowControl/>
        <w:numPr>
          <w:ilvl w:val="0"/>
          <w:numId w:val="9"/>
        </w:numPr>
        <w:spacing w:line="242" w:lineRule="auto"/>
        <w:jc w:val="both"/>
        <w:rPr>
          <w:rFonts w:ascii="Arial" w:hAnsi="Arial" w:cs="Arial"/>
          <w:sz w:val="22"/>
          <w:szCs w:val="22"/>
        </w:rPr>
      </w:pPr>
      <w:r>
        <w:rPr>
          <w:rFonts w:ascii="Arial" w:hAnsi="Arial" w:cs="Arial"/>
          <w:sz w:val="22"/>
          <w:szCs w:val="22"/>
        </w:rPr>
        <w:t xml:space="preserve">Datos de la persona designada por </w:t>
      </w:r>
      <w:r w:rsidR="00BE3FF3">
        <w:rPr>
          <w:rFonts w:ascii="Arial" w:hAnsi="Arial" w:cs="Arial"/>
          <w:sz w:val="22"/>
          <w:szCs w:val="22"/>
        </w:rPr>
        <w:fldChar w:fldCharType="begin">
          <w:ffData>
            <w:name w:val=""/>
            <w:enabled/>
            <w:calcOnExit w:val="0"/>
            <w:textInput>
              <w:default w:val="Nombre de la entidad"/>
              <w:format w:val="FIRST CAPITAL"/>
            </w:textInput>
          </w:ffData>
        </w:fldChar>
      </w:r>
      <w:r w:rsidR="00BE3FF3">
        <w:rPr>
          <w:rFonts w:ascii="Arial" w:hAnsi="Arial" w:cs="Arial"/>
          <w:sz w:val="22"/>
          <w:szCs w:val="22"/>
        </w:rPr>
        <w:instrText xml:space="preserve"> FORMTEXT </w:instrText>
      </w:r>
      <w:r w:rsidR="00BE3FF3">
        <w:rPr>
          <w:rFonts w:ascii="Arial" w:hAnsi="Arial" w:cs="Arial"/>
          <w:sz w:val="22"/>
          <w:szCs w:val="22"/>
        </w:rPr>
      </w:r>
      <w:r w:rsidR="00BE3FF3">
        <w:rPr>
          <w:rFonts w:ascii="Arial" w:hAnsi="Arial" w:cs="Arial"/>
          <w:sz w:val="22"/>
          <w:szCs w:val="22"/>
        </w:rPr>
        <w:fldChar w:fldCharType="separate"/>
      </w:r>
      <w:r w:rsidR="00BE3FF3">
        <w:rPr>
          <w:rFonts w:ascii="Arial" w:hAnsi="Arial" w:cs="Arial"/>
          <w:noProof/>
          <w:sz w:val="22"/>
          <w:szCs w:val="22"/>
        </w:rPr>
        <w:t>Nombre de la entidad</w:t>
      </w:r>
      <w:r w:rsidR="00BE3FF3">
        <w:rPr>
          <w:rFonts w:ascii="Arial" w:hAnsi="Arial" w:cs="Arial"/>
          <w:sz w:val="22"/>
          <w:szCs w:val="22"/>
        </w:rPr>
        <w:fldChar w:fldCharType="end"/>
      </w:r>
      <w:r w:rsidR="00BE3FF3">
        <w:rPr>
          <w:rFonts w:ascii="Arial" w:hAnsi="Arial" w:cs="Arial"/>
          <w:sz w:val="22"/>
          <w:szCs w:val="22"/>
        </w:rPr>
        <w:t xml:space="preserve">: </w:t>
      </w:r>
      <w:r w:rsidR="00BE3FF3">
        <w:rPr>
          <w:rFonts w:ascii="Arial" w:hAnsi="Arial" w:cs="Arial"/>
          <w:sz w:val="22"/>
          <w:szCs w:val="22"/>
        </w:rPr>
        <w:fldChar w:fldCharType="begin">
          <w:ffData>
            <w:name w:val=""/>
            <w:enabled/>
            <w:calcOnExit w:val="0"/>
            <w:textInput>
              <w:default w:val="Nombre de la persona designada"/>
              <w:format w:val="FIRST CAPITAL"/>
            </w:textInput>
          </w:ffData>
        </w:fldChar>
      </w:r>
      <w:r w:rsidR="00BE3FF3">
        <w:rPr>
          <w:rFonts w:ascii="Arial" w:hAnsi="Arial" w:cs="Arial"/>
          <w:sz w:val="22"/>
          <w:szCs w:val="22"/>
        </w:rPr>
        <w:instrText xml:space="preserve"> FORMTEXT </w:instrText>
      </w:r>
      <w:r w:rsidR="00BE3FF3">
        <w:rPr>
          <w:rFonts w:ascii="Arial" w:hAnsi="Arial" w:cs="Arial"/>
          <w:sz w:val="22"/>
          <w:szCs w:val="22"/>
        </w:rPr>
      </w:r>
      <w:r w:rsidR="00BE3FF3">
        <w:rPr>
          <w:rFonts w:ascii="Arial" w:hAnsi="Arial" w:cs="Arial"/>
          <w:sz w:val="22"/>
          <w:szCs w:val="22"/>
        </w:rPr>
        <w:fldChar w:fldCharType="separate"/>
      </w:r>
      <w:r w:rsidR="00BE3FF3">
        <w:rPr>
          <w:rFonts w:ascii="Arial" w:hAnsi="Arial" w:cs="Arial"/>
          <w:noProof/>
          <w:sz w:val="22"/>
          <w:szCs w:val="22"/>
        </w:rPr>
        <w:t>Nombre de la persona designada</w:t>
      </w:r>
      <w:r w:rsidR="00BE3FF3">
        <w:rPr>
          <w:rFonts w:ascii="Arial" w:hAnsi="Arial" w:cs="Arial"/>
          <w:sz w:val="22"/>
          <w:szCs w:val="22"/>
        </w:rPr>
        <w:fldChar w:fldCharType="end"/>
      </w:r>
    </w:p>
    <w:p w14:paraId="1A9434D9" w14:textId="77777777" w:rsidR="00BE5BB5" w:rsidRPr="00BE5BB5" w:rsidRDefault="00BE5BB5" w:rsidP="00DF3E73">
      <w:pPr>
        <w:pStyle w:val="Textoindependiente"/>
        <w:widowControl/>
        <w:spacing w:line="242" w:lineRule="auto"/>
        <w:jc w:val="both"/>
        <w:rPr>
          <w:rFonts w:ascii="Arial" w:hAnsi="Arial" w:cs="Arial"/>
          <w:sz w:val="22"/>
          <w:szCs w:val="22"/>
        </w:rPr>
      </w:pPr>
    </w:p>
    <w:p w14:paraId="42BC199C" w14:textId="77777777" w:rsidR="00BE5BB5" w:rsidRPr="00BE5BB5" w:rsidRDefault="00BE5BB5" w:rsidP="00DF3E73">
      <w:pPr>
        <w:pStyle w:val="Textoindependiente"/>
        <w:widowControl/>
        <w:spacing w:before="1"/>
        <w:jc w:val="both"/>
        <w:rPr>
          <w:rFonts w:ascii="Arial" w:hAnsi="Arial" w:cs="Arial"/>
          <w:sz w:val="22"/>
          <w:szCs w:val="22"/>
        </w:rPr>
      </w:pPr>
    </w:p>
    <w:p w14:paraId="452F5907" w14:textId="77777777" w:rsidR="00BE5BB5" w:rsidRPr="00BE5BB5" w:rsidRDefault="00BE5BB5" w:rsidP="00DF3E73">
      <w:pPr>
        <w:pStyle w:val="Textoindependiente"/>
        <w:widowControl/>
        <w:jc w:val="both"/>
        <w:rPr>
          <w:rFonts w:ascii="Arial" w:hAnsi="Arial" w:cs="Arial"/>
          <w:sz w:val="22"/>
          <w:szCs w:val="22"/>
        </w:rPr>
      </w:pPr>
      <w:r w:rsidRPr="00BE5BB5">
        <w:rPr>
          <w:rFonts w:ascii="Arial" w:hAnsi="Arial" w:cs="Arial"/>
          <w:sz w:val="22"/>
          <w:szCs w:val="22"/>
        </w:rPr>
        <w:t>Esta Comisión resolverá cualquier problema de interpretación o cumplimiento que pudiera plantearse. Las partes determinarán mediante anexo la composición de la comisión.</w:t>
      </w:r>
    </w:p>
    <w:p w14:paraId="447735D6" w14:textId="77777777" w:rsidR="004E77A9" w:rsidRPr="00BE5BB5" w:rsidRDefault="004E77A9" w:rsidP="00DF3E73">
      <w:pPr>
        <w:pStyle w:val="Textoindependiente"/>
        <w:widowControl/>
        <w:spacing w:before="10" w:line="276" w:lineRule="auto"/>
        <w:rPr>
          <w:rFonts w:ascii="Arial" w:hAnsi="Arial" w:cs="Arial"/>
          <w:sz w:val="22"/>
          <w:szCs w:val="22"/>
        </w:rPr>
      </w:pPr>
    </w:p>
    <w:p w14:paraId="7DB455ED" w14:textId="70AD671A" w:rsidR="001B1666" w:rsidRDefault="001B1666">
      <w:pPr>
        <w:rPr>
          <w:rFonts w:ascii="Arial" w:hAnsi="Arial" w:cs="Arial"/>
          <w:b/>
        </w:rPr>
      </w:pPr>
    </w:p>
    <w:p w14:paraId="2C5939D8" w14:textId="09DC4DFD" w:rsidR="001D1892" w:rsidRPr="00BE5BB5" w:rsidRDefault="006F4031" w:rsidP="00DF3E73">
      <w:pPr>
        <w:pStyle w:val="Textoindependiente"/>
        <w:widowControl/>
        <w:spacing w:before="1" w:line="276" w:lineRule="auto"/>
        <w:jc w:val="both"/>
        <w:rPr>
          <w:rFonts w:ascii="Arial" w:hAnsi="Arial" w:cs="Arial"/>
          <w:b/>
          <w:sz w:val="22"/>
          <w:szCs w:val="22"/>
        </w:rPr>
      </w:pPr>
      <w:r>
        <w:rPr>
          <w:rFonts w:ascii="Arial" w:hAnsi="Arial" w:cs="Arial"/>
          <w:b/>
          <w:sz w:val="22"/>
          <w:szCs w:val="22"/>
        </w:rPr>
        <w:t>DUO</w:t>
      </w:r>
      <w:r w:rsidR="00BE3FF3">
        <w:rPr>
          <w:rFonts w:ascii="Arial" w:hAnsi="Arial" w:cs="Arial"/>
          <w:b/>
          <w:sz w:val="22"/>
          <w:szCs w:val="22"/>
        </w:rPr>
        <w:t>DÉCIM</w:t>
      </w:r>
      <w:r w:rsidR="00BE3FF3" w:rsidRPr="00BE5BB5">
        <w:rPr>
          <w:rFonts w:ascii="Arial" w:hAnsi="Arial" w:cs="Arial"/>
          <w:b/>
          <w:sz w:val="22"/>
          <w:szCs w:val="22"/>
        </w:rPr>
        <w:t>A. -</w:t>
      </w:r>
      <w:r w:rsidR="00BE5BB5" w:rsidRPr="00BE5BB5">
        <w:rPr>
          <w:rFonts w:ascii="Arial" w:hAnsi="Arial" w:cs="Arial"/>
          <w:b/>
          <w:sz w:val="22"/>
          <w:szCs w:val="22"/>
        </w:rPr>
        <w:t xml:space="preserve"> </w:t>
      </w:r>
      <w:r w:rsidR="001D1892" w:rsidRPr="00BE5BB5">
        <w:rPr>
          <w:rFonts w:ascii="Arial" w:hAnsi="Arial" w:cs="Arial"/>
          <w:b/>
          <w:sz w:val="22"/>
          <w:szCs w:val="22"/>
        </w:rPr>
        <w:t>LEY APLICABLE</w:t>
      </w:r>
      <w:r w:rsidR="00262D3F">
        <w:rPr>
          <w:rFonts w:ascii="Arial" w:hAnsi="Arial" w:cs="Arial"/>
          <w:b/>
          <w:sz w:val="22"/>
          <w:szCs w:val="22"/>
        </w:rPr>
        <w:t>,</w:t>
      </w:r>
      <w:r w:rsidR="001D1892" w:rsidRPr="00BE5BB5">
        <w:rPr>
          <w:rFonts w:ascii="Arial" w:hAnsi="Arial" w:cs="Arial"/>
          <w:b/>
          <w:sz w:val="22"/>
          <w:szCs w:val="22"/>
        </w:rPr>
        <w:t xml:space="preserve"> JURISDICCI</w:t>
      </w:r>
      <w:r w:rsidR="00BE5BB5">
        <w:rPr>
          <w:rFonts w:ascii="Arial" w:hAnsi="Arial" w:cs="Arial"/>
          <w:b/>
          <w:sz w:val="22"/>
          <w:szCs w:val="22"/>
        </w:rPr>
        <w:t>Ó</w:t>
      </w:r>
      <w:r w:rsidR="001D1892" w:rsidRPr="00BE5BB5">
        <w:rPr>
          <w:rFonts w:ascii="Arial" w:hAnsi="Arial" w:cs="Arial"/>
          <w:b/>
          <w:sz w:val="22"/>
          <w:szCs w:val="22"/>
        </w:rPr>
        <w:t xml:space="preserve">N Y COMPETENCIA </w:t>
      </w:r>
    </w:p>
    <w:p w14:paraId="760CEAE8" w14:textId="77777777" w:rsidR="001D1892" w:rsidRDefault="001D1892" w:rsidP="00DF3E73">
      <w:pPr>
        <w:pStyle w:val="Textoindependiente"/>
        <w:widowControl/>
        <w:spacing w:line="276" w:lineRule="auto"/>
        <w:jc w:val="both"/>
        <w:rPr>
          <w:rFonts w:ascii="Arial" w:hAnsi="Arial" w:cs="Arial"/>
          <w:color w:val="FF0000"/>
          <w:sz w:val="22"/>
          <w:szCs w:val="22"/>
        </w:rPr>
      </w:pPr>
    </w:p>
    <w:p w14:paraId="689CC582" w14:textId="17C00BC1" w:rsidR="00F0449D" w:rsidRDefault="00F0449D" w:rsidP="00DF3E73">
      <w:pPr>
        <w:pStyle w:val="Textoindependiente"/>
        <w:widowControl/>
        <w:spacing w:line="276" w:lineRule="auto"/>
        <w:jc w:val="both"/>
        <w:rPr>
          <w:rFonts w:ascii="Arial" w:hAnsi="Arial" w:cs="Arial"/>
          <w:sz w:val="22"/>
          <w:szCs w:val="22"/>
        </w:rPr>
      </w:pPr>
      <w:r w:rsidRPr="00BE5BB5">
        <w:rPr>
          <w:rFonts w:ascii="Arial" w:hAnsi="Arial" w:cs="Arial"/>
          <w:sz w:val="22"/>
          <w:szCs w:val="22"/>
        </w:rPr>
        <w:t xml:space="preserve">El presente contrato se regirá por sus propias cláusulas y, en lo que no se encontrará regulado en las mismas, por las disposiciones de la Ley 34/1988, de 11 de noviembre, General de Publicidad y el resto de normativa aplicable. Este contrato no está sujeto a la Ley 9/2017, de 8 de noviembre, de Contratos del Sector Público, en virtud del artículo 11.4 de la citada Ley. </w:t>
      </w:r>
    </w:p>
    <w:p w14:paraId="3D8F9B84" w14:textId="77777777" w:rsidR="00BE3FF3" w:rsidRPr="00BE5BB5" w:rsidRDefault="00BE3FF3" w:rsidP="00DF3E73">
      <w:pPr>
        <w:pStyle w:val="Textoindependiente"/>
        <w:widowControl/>
        <w:spacing w:line="276" w:lineRule="auto"/>
        <w:jc w:val="both"/>
        <w:rPr>
          <w:rFonts w:ascii="Arial" w:hAnsi="Arial" w:cs="Arial"/>
          <w:sz w:val="22"/>
          <w:szCs w:val="22"/>
        </w:rPr>
      </w:pPr>
    </w:p>
    <w:p w14:paraId="6151F68C" w14:textId="260FC963" w:rsidR="001D1892" w:rsidRDefault="001D1892" w:rsidP="00DF3E73">
      <w:pPr>
        <w:pStyle w:val="Textoindependiente"/>
        <w:widowControl/>
        <w:spacing w:before="1" w:line="276" w:lineRule="auto"/>
        <w:jc w:val="both"/>
        <w:rPr>
          <w:rFonts w:ascii="Arial" w:hAnsi="Arial" w:cs="Arial"/>
          <w:sz w:val="22"/>
          <w:szCs w:val="22"/>
        </w:rPr>
      </w:pPr>
      <w:r w:rsidRPr="00BE5BB5">
        <w:rPr>
          <w:rFonts w:ascii="Arial" w:hAnsi="Arial" w:cs="Arial"/>
          <w:sz w:val="22"/>
          <w:szCs w:val="22"/>
        </w:rPr>
        <w:t>Las partes contratantes, renunciando a su propio fuero, se someten a los Tribunales de Málaga para cualquier controversia jurídica que se origine por la interpretación o ejecución de este contrato.</w:t>
      </w:r>
    </w:p>
    <w:p w14:paraId="46ADA66B" w14:textId="0ED62D57" w:rsidR="006E3824" w:rsidRDefault="006E3824" w:rsidP="00DF3E73">
      <w:pPr>
        <w:pStyle w:val="Textoindependiente"/>
        <w:widowControl/>
        <w:spacing w:before="1" w:line="276" w:lineRule="auto"/>
        <w:jc w:val="both"/>
        <w:rPr>
          <w:rFonts w:ascii="Arial" w:hAnsi="Arial" w:cs="Arial"/>
          <w:sz w:val="22"/>
          <w:szCs w:val="22"/>
        </w:rPr>
      </w:pPr>
    </w:p>
    <w:p w14:paraId="49962D9C" w14:textId="77777777" w:rsidR="006E3824" w:rsidRPr="00BE5BB5" w:rsidRDefault="006E3824" w:rsidP="00DF3E73">
      <w:pPr>
        <w:pStyle w:val="Textoindependiente"/>
        <w:widowControl/>
        <w:spacing w:before="1" w:line="276" w:lineRule="auto"/>
        <w:jc w:val="both"/>
        <w:rPr>
          <w:rFonts w:ascii="Arial" w:hAnsi="Arial" w:cs="Arial"/>
          <w:sz w:val="22"/>
          <w:szCs w:val="22"/>
        </w:rPr>
      </w:pPr>
    </w:p>
    <w:p w14:paraId="206C4F66" w14:textId="77777777" w:rsidR="001D1892" w:rsidRPr="00BE5BB5" w:rsidRDefault="001D1892" w:rsidP="00DF3E73">
      <w:pPr>
        <w:pStyle w:val="Textoindependiente"/>
        <w:widowControl/>
        <w:spacing w:line="276" w:lineRule="auto"/>
        <w:jc w:val="both"/>
        <w:rPr>
          <w:rFonts w:ascii="Arial" w:hAnsi="Arial" w:cs="Arial"/>
        </w:rPr>
      </w:pPr>
    </w:p>
    <w:p w14:paraId="7A1BEE8A" w14:textId="77777777" w:rsidR="0054136E" w:rsidRPr="002D4A72" w:rsidRDefault="00B84688" w:rsidP="00DF3E73">
      <w:pPr>
        <w:pStyle w:val="Textoindependiente"/>
        <w:widowControl/>
        <w:spacing w:line="276" w:lineRule="auto"/>
        <w:jc w:val="both"/>
        <w:rPr>
          <w:rFonts w:ascii="Arial" w:hAnsi="Arial" w:cs="Arial"/>
          <w:sz w:val="22"/>
          <w:szCs w:val="22"/>
        </w:rPr>
      </w:pPr>
      <w:r w:rsidRPr="002D4A72">
        <w:rPr>
          <w:rFonts w:ascii="Arial" w:hAnsi="Arial" w:cs="Arial"/>
          <w:sz w:val="22"/>
          <w:szCs w:val="22"/>
        </w:rPr>
        <w:t>Y en prueba de conformidad con cuanto antecede, firman el presente contrato, por duplicado y a un sólo efecto, en este su final y al margen de las anteriores hojas de que consta, en el lugar y fecha al principio indicados.</w:t>
      </w:r>
    </w:p>
    <w:p w14:paraId="1C9B0EC2" w14:textId="77777777" w:rsidR="00752F8A" w:rsidRPr="002D4A72" w:rsidRDefault="00752F8A" w:rsidP="00DF3E73">
      <w:pPr>
        <w:pStyle w:val="Textoindependiente"/>
        <w:widowControl/>
        <w:spacing w:line="276" w:lineRule="auto"/>
        <w:jc w:val="both"/>
        <w:rPr>
          <w:rFonts w:ascii="Arial" w:hAnsi="Arial" w:cs="Arial"/>
          <w:sz w:val="22"/>
          <w:szCs w:val="22"/>
        </w:rPr>
      </w:pPr>
    </w:p>
    <w:p w14:paraId="0391EE3D" w14:textId="77777777" w:rsidR="00752F8A" w:rsidRPr="002D4A72" w:rsidRDefault="00752F8A" w:rsidP="00DF3E73">
      <w:pPr>
        <w:pStyle w:val="Textoindependiente"/>
        <w:widowControl/>
        <w:spacing w:line="276" w:lineRule="auto"/>
        <w:jc w:val="both"/>
        <w:rPr>
          <w:rFonts w:ascii="Arial" w:hAnsi="Arial" w:cs="Arial"/>
          <w:sz w:val="22"/>
          <w:szCs w:val="22"/>
        </w:rPr>
      </w:pPr>
    </w:p>
    <w:p w14:paraId="106D51C3" w14:textId="77777777" w:rsidR="00752F8A" w:rsidRPr="002D4A72" w:rsidRDefault="00752F8A" w:rsidP="00DF3E73">
      <w:pPr>
        <w:pStyle w:val="Textoindependiente"/>
        <w:widowControl/>
        <w:spacing w:line="276" w:lineRule="auto"/>
        <w:jc w:val="both"/>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01"/>
      </w:tblGrid>
      <w:tr w:rsidR="006E3824" w:rsidRPr="002E0C61" w14:paraId="54214376" w14:textId="77777777" w:rsidTr="009F3A25">
        <w:tc>
          <w:tcPr>
            <w:tcW w:w="4801" w:type="dxa"/>
          </w:tcPr>
          <w:p w14:paraId="30FCB9AC" w14:textId="77777777" w:rsidR="006E3824" w:rsidRPr="002E0C61" w:rsidRDefault="006E3824" w:rsidP="009F3A25">
            <w:pPr>
              <w:pStyle w:val="Textoindependiente"/>
              <w:spacing w:line="360" w:lineRule="auto"/>
              <w:jc w:val="center"/>
              <w:rPr>
                <w:rFonts w:ascii="Arial" w:hAnsi="Arial" w:cs="Arial"/>
                <w:b/>
                <w:sz w:val="22"/>
                <w:szCs w:val="22"/>
              </w:rPr>
            </w:pPr>
            <w:r w:rsidRPr="002E0C61">
              <w:rPr>
                <w:rFonts w:ascii="Arial" w:hAnsi="Arial" w:cs="Arial"/>
                <w:b/>
                <w:sz w:val="22"/>
                <w:szCs w:val="22"/>
              </w:rPr>
              <w:t>POR LA UNIVERSIDAD</w:t>
            </w:r>
            <w:r w:rsidRPr="002E0C61">
              <w:rPr>
                <w:rFonts w:ascii="Arial" w:hAnsi="Arial" w:cs="Arial"/>
                <w:b/>
                <w:spacing w:val="-6"/>
                <w:sz w:val="22"/>
                <w:szCs w:val="22"/>
              </w:rPr>
              <w:t xml:space="preserve"> </w:t>
            </w:r>
            <w:r w:rsidRPr="002E0C61">
              <w:rPr>
                <w:rFonts w:ascii="Arial" w:hAnsi="Arial" w:cs="Arial"/>
                <w:b/>
                <w:sz w:val="22"/>
                <w:szCs w:val="22"/>
              </w:rPr>
              <w:t>DE</w:t>
            </w:r>
            <w:r w:rsidRPr="002E0C61">
              <w:rPr>
                <w:rFonts w:ascii="Arial" w:hAnsi="Arial" w:cs="Arial"/>
                <w:b/>
                <w:spacing w:val="-2"/>
                <w:sz w:val="22"/>
                <w:szCs w:val="22"/>
              </w:rPr>
              <w:t xml:space="preserve"> </w:t>
            </w:r>
            <w:r w:rsidRPr="002E0C61">
              <w:rPr>
                <w:rFonts w:ascii="Arial" w:hAnsi="Arial" w:cs="Arial"/>
                <w:b/>
                <w:sz w:val="22"/>
                <w:szCs w:val="22"/>
              </w:rPr>
              <w:t>MÁLAGA</w:t>
            </w:r>
          </w:p>
          <w:p w14:paraId="6A6BD432" w14:textId="77777777" w:rsidR="006E3824" w:rsidRPr="002E0C61" w:rsidRDefault="006E3824" w:rsidP="009F3A25">
            <w:pPr>
              <w:pStyle w:val="Textoindependiente"/>
              <w:spacing w:line="360" w:lineRule="auto"/>
              <w:jc w:val="center"/>
              <w:rPr>
                <w:rFonts w:ascii="Arial" w:hAnsi="Arial" w:cs="Arial"/>
                <w:b/>
                <w:sz w:val="22"/>
                <w:szCs w:val="22"/>
              </w:rPr>
            </w:pPr>
            <w:r w:rsidRPr="002E0C61">
              <w:rPr>
                <w:rFonts w:ascii="Arial" w:hAnsi="Arial" w:cs="Arial"/>
                <w:b/>
                <w:sz w:val="22"/>
                <w:szCs w:val="22"/>
              </w:rPr>
              <w:t>EL RECTOR</w:t>
            </w:r>
          </w:p>
          <w:p w14:paraId="45B884C4" w14:textId="77777777" w:rsidR="006E3824" w:rsidRPr="002E0C61" w:rsidRDefault="006E3824" w:rsidP="009F3A25">
            <w:pPr>
              <w:pStyle w:val="Textoindependiente"/>
              <w:spacing w:line="360" w:lineRule="auto"/>
              <w:rPr>
                <w:rFonts w:ascii="Arial" w:hAnsi="Arial" w:cs="Arial"/>
                <w:sz w:val="22"/>
                <w:szCs w:val="22"/>
              </w:rPr>
            </w:pPr>
          </w:p>
          <w:p w14:paraId="52CA1DAE" w14:textId="77777777" w:rsidR="006E3824" w:rsidRPr="002E0C61" w:rsidRDefault="006E3824" w:rsidP="009F3A25">
            <w:pPr>
              <w:pStyle w:val="Textoindependiente"/>
              <w:spacing w:line="360" w:lineRule="auto"/>
              <w:rPr>
                <w:rFonts w:ascii="Arial" w:hAnsi="Arial" w:cs="Arial"/>
                <w:sz w:val="22"/>
                <w:szCs w:val="22"/>
              </w:rPr>
            </w:pPr>
          </w:p>
          <w:p w14:paraId="2EE18B2E" w14:textId="77777777" w:rsidR="006E3824" w:rsidRPr="002E0C61" w:rsidRDefault="006E3824" w:rsidP="009F3A25">
            <w:pPr>
              <w:pStyle w:val="Textoindependiente"/>
              <w:spacing w:line="360" w:lineRule="auto"/>
              <w:rPr>
                <w:rFonts w:ascii="Arial" w:hAnsi="Arial" w:cs="Arial"/>
                <w:sz w:val="22"/>
                <w:szCs w:val="22"/>
              </w:rPr>
            </w:pPr>
          </w:p>
          <w:p w14:paraId="1DA53DED" w14:textId="77777777" w:rsidR="006E3824" w:rsidRPr="002E0C61" w:rsidRDefault="006E3824" w:rsidP="009F3A25">
            <w:pPr>
              <w:pStyle w:val="Textoindependiente"/>
              <w:spacing w:line="360" w:lineRule="auto"/>
              <w:rPr>
                <w:rFonts w:ascii="Arial" w:hAnsi="Arial" w:cs="Arial"/>
                <w:sz w:val="22"/>
                <w:szCs w:val="22"/>
              </w:rPr>
            </w:pPr>
          </w:p>
          <w:p w14:paraId="67457B3F" w14:textId="77777777" w:rsidR="006E3824" w:rsidRPr="002E0C61" w:rsidRDefault="006E3824" w:rsidP="009F3A25">
            <w:pPr>
              <w:pStyle w:val="Textoindependiente"/>
              <w:spacing w:line="360" w:lineRule="auto"/>
              <w:rPr>
                <w:rFonts w:ascii="Arial" w:hAnsi="Arial" w:cs="Arial"/>
                <w:sz w:val="22"/>
                <w:szCs w:val="22"/>
              </w:rPr>
            </w:pPr>
          </w:p>
          <w:p w14:paraId="6F960B08" w14:textId="77777777" w:rsidR="006E3824" w:rsidRDefault="006E3824" w:rsidP="009F3A25">
            <w:pPr>
              <w:pStyle w:val="Textoindependiente"/>
              <w:spacing w:line="360" w:lineRule="auto"/>
              <w:jc w:val="center"/>
              <w:rPr>
                <w:rFonts w:ascii="Arial" w:hAnsi="Arial" w:cs="Arial"/>
                <w:sz w:val="22"/>
                <w:szCs w:val="22"/>
              </w:rPr>
            </w:pPr>
            <w:r w:rsidRPr="002E0C61">
              <w:rPr>
                <w:rFonts w:ascii="Arial" w:hAnsi="Arial" w:cs="Arial"/>
                <w:b/>
                <w:sz w:val="22"/>
                <w:szCs w:val="22"/>
              </w:rPr>
              <w:t xml:space="preserve">D. </w:t>
            </w:r>
            <w:r>
              <w:rPr>
                <w:rFonts w:ascii="Arial" w:hAnsi="Arial" w:cs="Arial"/>
                <w:b/>
                <w:sz w:val="22"/>
                <w:szCs w:val="22"/>
              </w:rPr>
              <w:t>JUAN TEODOMIRO LÓPEZ NAVARRETE</w:t>
            </w:r>
          </w:p>
        </w:tc>
        <w:tc>
          <w:tcPr>
            <w:tcW w:w="4801" w:type="dxa"/>
          </w:tcPr>
          <w:p w14:paraId="6A32285E" w14:textId="77777777" w:rsidR="006E3824" w:rsidRPr="002E0C61" w:rsidRDefault="006E3824" w:rsidP="009F3A25">
            <w:pPr>
              <w:pStyle w:val="Textoindependiente"/>
              <w:spacing w:line="360" w:lineRule="auto"/>
              <w:jc w:val="center"/>
              <w:rPr>
                <w:rFonts w:ascii="Arial" w:hAnsi="Arial" w:cs="Arial"/>
                <w:b/>
                <w:sz w:val="22"/>
                <w:szCs w:val="22"/>
              </w:rPr>
            </w:pPr>
            <w:r w:rsidRPr="002E0C61">
              <w:rPr>
                <w:rFonts w:ascii="Arial" w:hAnsi="Arial" w:cs="Arial"/>
                <w:b/>
                <w:sz w:val="22"/>
                <w:szCs w:val="22"/>
              </w:rPr>
              <w:t xml:space="preserve">POR </w:t>
            </w:r>
            <w:r w:rsidRPr="002E0C61">
              <w:rPr>
                <w:rFonts w:ascii="Arial" w:hAnsi="Arial" w:cs="Arial"/>
                <w:b/>
                <w:sz w:val="22"/>
                <w:szCs w:val="22"/>
              </w:rPr>
              <w:fldChar w:fldCharType="begin">
                <w:ffData>
                  <w:name w:val=""/>
                  <w:enabled/>
                  <w:calcOnExit w:val="0"/>
                  <w:textInput>
                    <w:default w:val="NOMBRE DE LA ENTIDAD"/>
                    <w:format w:val="UPPERCASE"/>
                  </w:textInput>
                </w:ffData>
              </w:fldChar>
            </w:r>
            <w:r w:rsidRPr="002E0C61">
              <w:rPr>
                <w:rFonts w:ascii="Arial" w:hAnsi="Arial" w:cs="Arial"/>
                <w:b/>
                <w:sz w:val="22"/>
                <w:szCs w:val="22"/>
              </w:rPr>
              <w:instrText xml:space="preserve"> FORMTEXT </w:instrText>
            </w:r>
            <w:r w:rsidRPr="002E0C61">
              <w:rPr>
                <w:rFonts w:ascii="Arial" w:hAnsi="Arial" w:cs="Arial"/>
                <w:b/>
                <w:sz w:val="22"/>
                <w:szCs w:val="22"/>
              </w:rPr>
            </w:r>
            <w:r w:rsidRPr="002E0C61">
              <w:rPr>
                <w:rFonts w:ascii="Arial" w:hAnsi="Arial" w:cs="Arial"/>
                <w:b/>
                <w:sz w:val="22"/>
                <w:szCs w:val="22"/>
              </w:rPr>
              <w:fldChar w:fldCharType="separate"/>
            </w:r>
            <w:r w:rsidRPr="002E0C61">
              <w:rPr>
                <w:rFonts w:ascii="Arial" w:hAnsi="Arial" w:cs="Arial"/>
                <w:b/>
                <w:noProof/>
                <w:sz w:val="22"/>
                <w:szCs w:val="22"/>
              </w:rPr>
              <w:t>NOMBRE DE LA ENTIDAD</w:t>
            </w:r>
            <w:r w:rsidRPr="002E0C61">
              <w:rPr>
                <w:rFonts w:ascii="Arial" w:hAnsi="Arial" w:cs="Arial"/>
                <w:b/>
                <w:sz w:val="22"/>
                <w:szCs w:val="22"/>
              </w:rPr>
              <w:fldChar w:fldCharType="end"/>
            </w:r>
          </w:p>
          <w:p w14:paraId="21437EBC" w14:textId="77777777" w:rsidR="006E3824" w:rsidRPr="002E0C61" w:rsidRDefault="006E3824" w:rsidP="009F3A25">
            <w:pPr>
              <w:pStyle w:val="Textoindependiente"/>
              <w:spacing w:line="360" w:lineRule="auto"/>
              <w:jc w:val="center"/>
              <w:rPr>
                <w:rFonts w:ascii="Arial" w:hAnsi="Arial" w:cs="Arial"/>
                <w:b/>
                <w:sz w:val="22"/>
                <w:szCs w:val="22"/>
              </w:rPr>
            </w:pPr>
            <w:r w:rsidRPr="002E0C61">
              <w:rPr>
                <w:rFonts w:ascii="Arial" w:hAnsi="Arial" w:cs="Arial"/>
                <w:b/>
                <w:sz w:val="22"/>
                <w:szCs w:val="22"/>
              </w:rPr>
              <w:fldChar w:fldCharType="begin">
                <w:ffData>
                  <w:name w:val=""/>
                  <w:enabled/>
                  <w:calcOnExit w:val="0"/>
                  <w:textInput>
                    <w:default w:val="REPRESENTACIÓN/CARGO"/>
                    <w:format w:val="UPPERCASE"/>
                  </w:textInput>
                </w:ffData>
              </w:fldChar>
            </w:r>
            <w:r w:rsidRPr="002E0C61">
              <w:rPr>
                <w:rFonts w:ascii="Arial" w:hAnsi="Arial" w:cs="Arial"/>
                <w:b/>
                <w:sz w:val="22"/>
                <w:szCs w:val="22"/>
              </w:rPr>
              <w:instrText xml:space="preserve"> FORMTEXT </w:instrText>
            </w:r>
            <w:r w:rsidRPr="002E0C61">
              <w:rPr>
                <w:rFonts w:ascii="Arial" w:hAnsi="Arial" w:cs="Arial"/>
                <w:b/>
                <w:sz w:val="22"/>
                <w:szCs w:val="22"/>
              </w:rPr>
            </w:r>
            <w:r w:rsidRPr="002E0C61">
              <w:rPr>
                <w:rFonts w:ascii="Arial" w:hAnsi="Arial" w:cs="Arial"/>
                <w:b/>
                <w:sz w:val="22"/>
                <w:szCs w:val="22"/>
              </w:rPr>
              <w:fldChar w:fldCharType="separate"/>
            </w:r>
            <w:r w:rsidRPr="002E0C61">
              <w:rPr>
                <w:rFonts w:ascii="Arial" w:hAnsi="Arial" w:cs="Arial"/>
                <w:b/>
                <w:noProof/>
                <w:sz w:val="22"/>
                <w:szCs w:val="22"/>
              </w:rPr>
              <w:t>REPRESENTACIÓN/CARGO</w:t>
            </w:r>
            <w:r w:rsidRPr="002E0C61">
              <w:rPr>
                <w:rFonts w:ascii="Arial" w:hAnsi="Arial" w:cs="Arial"/>
                <w:b/>
                <w:sz w:val="22"/>
                <w:szCs w:val="22"/>
              </w:rPr>
              <w:fldChar w:fldCharType="end"/>
            </w:r>
          </w:p>
          <w:p w14:paraId="3561AAF2" w14:textId="77777777" w:rsidR="006E3824" w:rsidRDefault="006E3824" w:rsidP="009F3A25">
            <w:pPr>
              <w:pStyle w:val="Textoindependiente"/>
              <w:spacing w:line="360" w:lineRule="auto"/>
              <w:rPr>
                <w:rFonts w:ascii="Arial" w:hAnsi="Arial" w:cs="Arial"/>
                <w:sz w:val="22"/>
                <w:szCs w:val="22"/>
              </w:rPr>
            </w:pPr>
          </w:p>
          <w:p w14:paraId="7EE7C5AD" w14:textId="77777777" w:rsidR="006E3824" w:rsidRDefault="006E3824" w:rsidP="009F3A25">
            <w:pPr>
              <w:pStyle w:val="Textoindependiente"/>
              <w:spacing w:line="360" w:lineRule="auto"/>
              <w:rPr>
                <w:rFonts w:ascii="Arial" w:hAnsi="Arial" w:cs="Arial"/>
                <w:sz w:val="22"/>
                <w:szCs w:val="22"/>
              </w:rPr>
            </w:pPr>
          </w:p>
          <w:p w14:paraId="1C976DCB" w14:textId="77777777" w:rsidR="006E3824" w:rsidRDefault="006E3824" w:rsidP="009F3A25">
            <w:pPr>
              <w:pStyle w:val="Textoindependiente"/>
              <w:spacing w:line="360" w:lineRule="auto"/>
              <w:rPr>
                <w:rFonts w:ascii="Arial" w:hAnsi="Arial" w:cs="Arial"/>
                <w:sz w:val="22"/>
                <w:szCs w:val="22"/>
              </w:rPr>
            </w:pPr>
          </w:p>
          <w:p w14:paraId="785BC69B" w14:textId="77777777" w:rsidR="006E3824" w:rsidRDefault="006E3824" w:rsidP="009F3A25">
            <w:pPr>
              <w:pStyle w:val="Textoindependiente"/>
              <w:spacing w:line="360" w:lineRule="auto"/>
              <w:rPr>
                <w:rFonts w:ascii="Arial" w:hAnsi="Arial" w:cs="Arial"/>
                <w:sz w:val="22"/>
                <w:szCs w:val="22"/>
              </w:rPr>
            </w:pPr>
          </w:p>
          <w:p w14:paraId="73DF1B8C" w14:textId="77777777" w:rsidR="006E3824" w:rsidRDefault="006E3824" w:rsidP="009F3A25">
            <w:pPr>
              <w:pStyle w:val="Textoindependiente"/>
              <w:spacing w:line="360" w:lineRule="auto"/>
              <w:rPr>
                <w:rFonts w:ascii="Arial" w:hAnsi="Arial" w:cs="Arial"/>
                <w:sz w:val="22"/>
                <w:szCs w:val="22"/>
              </w:rPr>
            </w:pPr>
          </w:p>
          <w:p w14:paraId="5130B1C9" w14:textId="77777777" w:rsidR="006E3824" w:rsidRPr="002E0C61" w:rsidRDefault="006E3824" w:rsidP="009F3A25">
            <w:pPr>
              <w:pStyle w:val="Textoindependiente"/>
              <w:spacing w:line="360" w:lineRule="auto"/>
              <w:jc w:val="center"/>
              <w:rPr>
                <w:rFonts w:ascii="Arial" w:hAnsi="Arial" w:cs="Arial"/>
                <w:b/>
                <w:sz w:val="22"/>
                <w:szCs w:val="22"/>
              </w:rPr>
            </w:pPr>
            <w:r w:rsidRPr="002E0C61">
              <w:rPr>
                <w:rFonts w:ascii="Arial" w:hAnsi="Arial" w:cs="Arial"/>
                <w:b/>
                <w:sz w:val="22"/>
                <w:szCs w:val="22"/>
              </w:rPr>
              <w:fldChar w:fldCharType="begin">
                <w:ffData>
                  <w:name w:val=""/>
                  <w:enabled/>
                  <w:calcOnExit w:val="0"/>
                  <w:textInput>
                    <w:default w:val="D./DÑA. NOMBRE Y APELLLIDOS"/>
                    <w:format w:val="UPPERCASE"/>
                  </w:textInput>
                </w:ffData>
              </w:fldChar>
            </w:r>
            <w:r w:rsidRPr="002E0C61">
              <w:rPr>
                <w:rFonts w:ascii="Arial" w:hAnsi="Arial" w:cs="Arial"/>
                <w:b/>
                <w:sz w:val="22"/>
                <w:szCs w:val="22"/>
              </w:rPr>
              <w:instrText xml:space="preserve"> FORMTEXT </w:instrText>
            </w:r>
            <w:r w:rsidRPr="002E0C61">
              <w:rPr>
                <w:rFonts w:ascii="Arial" w:hAnsi="Arial" w:cs="Arial"/>
                <w:b/>
                <w:sz w:val="22"/>
                <w:szCs w:val="22"/>
              </w:rPr>
            </w:r>
            <w:r w:rsidRPr="002E0C61">
              <w:rPr>
                <w:rFonts w:ascii="Arial" w:hAnsi="Arial" w:cs="Arial"/>
                <w:b/>
                <w:sz w:val="22"/>
                <w:szCs w:val="22"/>
              </w:rPr>
              <w:fldChar w:fldCharType="separate"/>
            </w:r>
            <w:r w:rsidRPr="002E0C61">
              <w:rPr>
                <w:rFonts w:ascii="Arial" w:hAnsi="Arial" w:cs="Arial"/>
                <w:b/>
                <w:noProof/>
                <w:sz w:val="22"/>
                <w:szCs w:val="22"/>
              </w:rPr>
              <w:t>D./DÑA. NOMBRE Y APELLLIDOS</w:t>
            </w:r>
            <w:r w:rsidRPr="002E0C61">
              <w:rPr>
                <w:rFonts w:ascii="Arial" w:hAnsi="Arial" w:cs="Arial"/>
                <w:b/>
                <w:sz w:val="22"/>
                <w:szCs w:val="22"/>
              </w:rPr>
              <w:fldChar w:fldCharType="end"/>
            </w:r>
          </w:p>
        </w:tc>
      </w:tr>
    </w:tbl>
    <w:p w14:paraId="3E3B8B11" w14:textId="77777777" w:rsidR="0054136E" w:rsidRPr="002D4A72" w:rsidRDefault="0054136E" w:rsidP="00DF3E73">
      <w:pPr>
        <w:widowControl/>
        <w:spacing w:line="276" w:lineRule="auto"/>
        <w:rPr>
          <w:rFonts w:ascii="Arial" w:hAnsi="Arial" w:cs="Arial"/>
        </w:rPr>
        <w:sectPr w:rsidR="0054136E" w:rsidRPr="002D4A72" w:rsidSect="00F47824">
          <w:headerReference w:type="default" r:id="rId7"/>
          <w:footerReference w:type="default" r:id="rId8"/>
          <w:pgSz w:w="11910" w:h="16840"/>
          <w:pgMar w:top="2693" w:right="1134" w:bottom="1559" w:left="1134" w:header="510" w:footer="397" w:gutter="0"/>
          <w:cols w:space="720"/>
          <w:docGrid w:linePitch="299"/>
        </w:sectPr>
      </w:pPr>
    </w:p>
    <w:p w14:paraId="290FF391" w14:textId="76E40E91" w:rsidR="0054136E" w:rsidRPr="002D4A72" w:rsidRDefault="0054136E" w:rsidP="006E3824">
      <w:pPr>
        <w:pStyle w:val="Textoindependiente"/>
        <w:widowControl/>
        <w:spacing w:before="136"/>
        <w:rPr>
          <w:rFonts w:ascii="Arial" w:hAnsi="Arial" w:cs="Arial"/>
          <w:sz w:val="24"/>
          <w:szCs w:val="24"/>
        </w:rPr>
      </w:pPr>
    </w:p>
    <w:sectPr w:rsidR="0054136E" w:rsidRPr="002D4A72">
      <w:type w:val="continuous"/>
      <w:pgSz w:w="11910" w:h="16840"/>
      <w:pgMar w:top="1740" w:right="1160" w:bottom="280" w:left="1400" w:header="720" w:footer="720" w:gutter="0"/>
      <w:cols w:num="2" w:space="720" w:equalWidth="0">
        <w:col w:w="3891" w:space="857"/>
        <w:col w:w="460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AD6C7" w14:textId="77777777" w:rsidR="005339BB" w:rsidRDefault="005339BB">
      <w:r>
        <w:separator/>
      </w:r>
    </w:p>
  </w:endnote>
  <w:endnote w:type="continuationSeparator" w:id="0">
    <w:p w14:paraId="010BF7DE" w14:textId="77777777" w:rsidR="005339BB" w:rsidRDefault="00533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326856"/>
      <w:docPartObj>
        <w:docPartGallery w:val="Page Numbers (Bottom of Page)"/>
        <w:docPartUnique/>
      </w:docPartObj>
    </w:sdtPr>
    <w:sdtEndPr/>
    <w:sdtContent>
      <w:sdt>
        <w:sdtPr>
          <w:id w:val="-1769616900"/>
          <w:docPartObj>
            <w:docPartGallery w:val="Page Numbers (Top of Page)"/>
            <w:docPartUnique/>
          </w:docPartObj>
        </w:sdtPr>
        <w:sdtEndPr/>
        <w:sdtContent>
          <w:p w14:paraId="6C737607" w14:textId="7344998B" w:rsidR="006E3824" w:rsidRDefault="006E3824">
            <w:pPr>
              <w:pStyle w:val="Piedepgina"/>
              <w:jc w:val="right"/>
            </w:pPr>
            <w:r>
              <w:t xml:space="preserve">Página </w:t>
            </w:r>
            <w:r w:rsidRPr="006E3824">
              <w:rPr>
                <w:sz w:val="24"/>
                <w:szCs w:val="24"/>
              </w:rPr>
              <w:fldChar w:fldCharType="begin"/>
            </w:r>
            <w:r w:rsidRPr="006E3824">
              <w:instrText>PAGE</w:instrText>
            </w:r>
            <w:r w:rsidRPr="006E3824">
              <w:rPr>
                <w:sz w:val="24"/>
                <w:szCs w:val="24"/>
              </w:rPr>
              <w:fldChar w:fldCharType="separate"/>
            </w:r>
            <w:r w:rsidRPr="006E3824">
              <w:t>2</w:t>
            </w:r>
            <w:r w:rsidRPr="006E3824">
              <w:rPr>
                <w:sz w:val="24"/>
                <w:szCs w:val="24"/>
              </w:rPr>
              <w:fldChar w:fldCharType="end"/>
            </w:r>
            <w:r w:rsidRPr="006E3824">
              <w:t xml:space="preserve"> de </w:t>
            </w:r>
            <w:r w:rsidRPr="006E3824">
              <w:rPr>
                <w:sz w:val="24"/>
                <w:szCs w:val="24"/>
              </w:rPr>
              <w:fldChar w:fldCharType="begin"/>
            </w:r>
            <w:r w:rsidRPr="006E3824">
              <w:instrText>NUMPAGES</w:instrText>
            </w:r>
            <w:r w:rsidRPr="006E3824">
              <w:rPr>
                <w:sz w:val="24"/>
                <w:szCs w:val="24"/>
              </w:rPr>
              <w:fldChar w:fldCharType="separate"/>
            </w:r>
            <w:r w:rsidRPr="006E3824">
              <w:t>2</w:t>
            </w:r>
            <w:r w:rsidRPr="006E3824">
              <w:rPr>
                <w:sz w:val="24"/>
                <w:szCs w:val="24"/>
              </w:rPr>
              <w:fldChar w:fldCharType="end"/>
            </w:r>
          </w:p>
        </w:sdtContent>
      </w:sdt>
    </w:sdtContent>
  </w:sdt>
  <w:p w14:paraId="1AD9C152" w14:textId="77777777" w:rsidR="00752F8A" w:rsidRDefault="00752F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C6067" w14:textId="77777777" w:rsidR="005339BB" w:rsidRDefault="005339BB">
      <w:r>
        <w:separator/>
      </w:r>
    </w:p>
  </w:footnote>
  <w:footnote w:type="continuationSeparator" w:id="0">
    <w:p w14:paraId="69F23533" w14:textId="77777777" w:rsidR="005339BB" w:rsidRDefault="00533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A684" w14:textId="72368A30" w:rsidR="0054136E" w:rsidRDefault="00B84688" w:rsidP="00D6146A">
    <w:pPr>
      <w:pStyle w:val="Textoindependiente"/>
      <w:spacing w:line="14" w:lineRule="auto"/>
      <w:jc w:val="right"/>
    </w:pPr>
    <w:r>
      <w:rPr>
        <w:noProof/>
        <w:lang w:bidi="ar-SA"/>
      </w:rPr>
      <w:drawing>
        <wp:anchor distT="0" distB="0" distL="0" distR="0" simplePos="0" relativeHeight="251661824" behindDoc="1" locked="0" layoutInCell="1" allowOverlap="1" wp14:anchorId="3A1CFE76" wp14:editId="19E7918A">
          <wp:simplePos x="0" y="0"/>
          <wp:positionH relativeFrom="margin">
            <wp:align>left</wp:align>
          </wp:positionH>
          <wp:positionV relativeFrom="page">
            <wp:posOffset>604023</wp:posOffset>
          </wp:positionV>
          <wp:extent cx="1713147" cy="628153"/>
          <wp:effectExtent l="0" t="0" r="1905" b="635"/>
          <wp:wrapNone/>
          <wp:docPr id="2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713147" cy="6281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002DB2"/>
    <w:multiLevelType w:val="hybridMultilevel"/>
    <w:tmpl w:val="791F5288"/>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41629"/>
    <w:multiLevelType w:val="hybridMultilevel"/>
    <w:tmpl w:val="AB84761C"/>
    <w:lvl w:ilvl="0" w:tplc="9820A532">
      <w:start w:val="1"/>
      <w:numFmt w:val="lowerLetter"/>
      <w:lvlText w:val="%1)"/>
      <w:lvlJc w:val="left"/>
      <w:pPr>
        <w:ind w:left="351" w:hanging="351"/>
      </w:pPr>
      <w:rPr>
        <w:rFonts w:ascii="Microsoft Sans Serif" w:eastAsia="Microsoft Sans Serif" w:hAnsi="Microsoft Sans Serif" w:cs="Microsoft Sans Serif" w:hint="default"/>
        <w:spacing w:val="-1"/>
        <w:w w:val="81"/>
        <w:sz w:val="22"/>
        <w:szCs w:val="22"/>
        <w:lang w:val="es-ES" w:eastAsia="en-US" w:bidi="ar-SA"/>
      </w:rPr>
    </w:lvl>
    <w:lvl w:ilvl="1" w:tplc="E3F6F6B2">
      <w:start w:val="1"/>
      <w:numFmt w:val="lowerLetter"/>
      <w:lvlText w:val="%2)"/>
      <w:lvlJc w:val="left"/>
      <w:pPr>
        <w:ind w:left="1071" w:hanging="226"/>
      </w:pPr>
      <w:rPr>
        <w:rFonts w:ascii="Microsoft Sans Serif" w:eastAsia="Microsoft Sans Serif" w:hAnsi="Microsoft Sans Serif" w:cs="Microsoft Sans Serif" w:hint="default"/>
        <w:spacing w:val="-1"/>
        <w:w w:val="81"/>
        <w:sz w:val="22"/>
        <w:szCs w:val="22"/>
        <w:lang w:val="es-ES" w:eastAsia="en-US" w:bidi="ar-SA"/>
      </w:rPr>
    </w:lvl>
    <w:lvl w:ilvl="2" w:tplc="C2780A3A">
      <w:numFmt w:val="bullet"/>
      <w:lvlText w:val="•"/>
      <w:lvlJc w:val="left"/>
      <w:pPr>
        <w:ind w:left="1947" w:hanging="226"/>
      </w:pPr>
      <w:rPr>
        <w:rFonts w:hint="default"/>
        <w:lang w:val="es-ES" w:eastAsia="en-US" w:bidi="ar-SA"/>
      </w:rPr>
    </w:lvl>
    <w:lvl w:ilvl="3" w:tplc="C3A660C8">
      <w:numFmt w:val="bullet"/>
      <w:lvlText w:val="•"/>
      <w:lvlJc w:val="left"/>
      <w:pPr>
        <w:ind w:left="2825" w:hanging="226"/>
      </w:pPr>
      <w:rPr>
        <w:rFonts w:hint="default"/>
        <w:lang w:val="es-ES" w:eastAsia="en-US" w:bidi="ar-SA"/>
      </w:rPr>
    </w:lvl>
    <w:lvl w:ilvl="4" w:tplc="73D2DC3A">
      <w:numFmt w:val="bullet"/>
      <w:lvlText w:val="•"/>
      <w:lvlJc w:val="left"/>
      <w:pPr>
        <w:ind w:left="3703" w:hanging="226"/>
      </w:pPr>
      <w:rPr>
        <w:rFonts w:hint="default"/>
        <w:lang w:val="es-ES" w:eastAsia="en-US" w:bidi="ar-SA"/>
      </w:rPr>
    </w:lvl>
    <w:lvl w:ilvl="5" w:tplc="1BFAC4B2">
      <w:numFmt w:val="bullet"/>
      <w:lvlText w:val="•"/>
      <w:lvlJc w:val="left"/>
      <w:pPr>
        <w:ind w:left="4581" w:hanging="226"/>
      </w:pPr>
      <w:rPr>
        <w:rFonts w:hint="default"/>
        <w:lang w:val="es-ES" w:eastAsia="en-US" w:bidi="ar-SA"/>
      </w:rPr>
    </w:lvl>
    <w:lvl w:ilvl="6" w:tplc="7A86D430">
      <w:numFmt w:val="bullet"/>
      <w:lvlText w:val="•"/>
      <w:lvlJc w:val="left"/>
      <w:pPr>
        <w:ind w:left="5458" w:hanging="226"/>
      </w:pPr>
      <w:rPr>
        <w:rFonts w:hint="default"/>
        <w:lang w:val="es-ES" w:eastAsia="en-US" w:bidi="ar-SA"/>
      </w:rPr>
    </w:lvl>
    <w:lvl w:ilvl="7" w:tplc="F2567BEA">
      <w:numFmt w:val="bullet"/>
      <w:lvlText w:val="•"/>
      <w:lvlJc w:val="left"/>
      <w:pPr>
        <w:ind w:left="6336" w:hanging="226"/>
      </w:pPr>
      <w:rPr>
        <w:rFonts w:hint="default"/>
        <w:lang w:val="es-ES" w:eastAsia="en-US" w:bidi="ar-SA"/>
      </w:rPr>
    </w:lvl>
    <w:lvl w:ilvl="8" w:tplc="3F2ABF30">
      <w:numFmt w:val="bullet"/>
      <w:lvlText w:val="•"/>
      <w:lvlJc w:val="left"/>
      <w:pPr>
        <w:ind w:left="7214" w:hanging="226"/>
      </w:pPr>
      <w:rPr>
        <w:rFonts w:hint="default"/>
        <w:lang w:val="es-ES" w:eastAsia="en-US" w:bidi="ar-SA"/>
      </w:rPr>
    </w:lvl>
  </w:abstractNum>
  <w:abstractNum w:abstractNumId="2" w15:restartNumberingAfterBreak="0">
    <w:nsid w:val="0F16730F"/>
    <w:multiLevelType w:val="hybridMultilevel"/>
    <w:tmpl w:val="8F3696F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3F44D2"/>
    <w:multiLevelType w:val="hybridMultilevel"/>
    <w:tmpl w:val="8794CFBE"/>
    <w:lvl w:ilvl="0" w:tplc="22D6C5DE">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353A2A"/>
    <w:multiLevelType w:val="hybridMultilevel"/>
    <w:tmpl w:val="586C9D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7E1B21"/>
    <w:multiLevelType w:val="hybridMultilevel"/>
    <w:tmpl w:val="982F7C4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9E8337A"/>
    <w:multiLevelType w:val="hybridMultilevel"/>
    <w:tmpl w:val="3FFE69C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D0961D3"/>
    <w:multiLevelType w:val="hybridMultilevel"/>
    <w:tmpl w:val="5EBA7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8A30C68"/>
    <w:multiLevelType w:val="hybridMultilevel"/>
    <w:tmpl w:val="4172256E"/>
    <w:lvl w:ilvl="0" w:tplc="510A8218">
      <w:start w:val="1"/>
      <w:numFmt w:val="upperRoman"/>
      <w:lvlText w:val="%1."/>
      <w:lvlJc w:val="left"/>
      <w:pPr>
        <w:ind w:left="1022" w:hanging="720"/>
        <w:jc w:val="right"/>
      </w:pPr>
      <w:rPr>
        <w:rFonts w:ascii="Verdana" w:eastAsia="Verdana" w:hAnsi="Verdana" w:cs="Verdana" w:hint="default"/>
        <w:spacing w:val="-3"/>
        <w:w w:val="99"/>
        <w:sz w:val="20"/>
        <w:szCs w:val="20"/>
        <w:lang w:val="es-ES" w:eastAsia="es-ES" w:bidi="es-ES"/>
      </w:rPr>
    </w:lvl>
    <w:lvl w:ilvl="1" w:tplc="4AD073F4">
      <w:numFmt w:val="bullet"/>
      <w:lvlText w:val="•"/>
      <w:lvlJc w:val="left"/>
      <w:pPr>
        <w:ind w:left="1852" w:hanging="720"/>
      </w:pPr>
      <w:rPr>
        <w:rFonts w:hint="default"/>
        <w:lang w:val="es-ES" w:eastAsia="es-ES" w:bidi="es-ES"/>
      </w:rPr>
    </w:lvl>
    <w:lvl w:ilvl="2" w:tplc="C1124566">
      <w:numFmt w:val="bullet"/>
      <w:lvlText w:val="•"/>
      <w:lvlJc w:val="left"/>
      <w:pPr>
        <w:ind w:left="2685" w:hanging="720"/>
      </w:pPr>
      <w:rPr>
        <w:rFonts w:hint="default"/>
        <w:lang w:val="es-ES" w:eastAsia="es-ES" w:bidi="es-ES"/>
      </w:rPr>
    </w:lvl>
    <w:lvl w:ilvl="3" w:tplc="CACA2610">
      <w:numFmt w:val="bullet"/>
      <w:lvlText w:val="•"/>
      <w:lvlJc w:val="left"/>
      <w:pPr>
        <w:ind w:left="3517" w:hanging="720"/>
      </w:pPr>
      <w:rPr>
        <w:rFonts w:hint="default"/>
        <w:lang w:val="es-ES" w:eastAsia="es-ES" w:bidi="es-ES"/>
      </w:rPr>
    </w:lvl>
    <w:lvl w:ilvl="4" w:tplc="910E6E2C">
      <w:numFmt w:val="bullet"/>
      <w:lvlText w:val="•"/>
      <w:lvlJc w:val="left"/>
      <w:pPr>
        <w:ind w:left="4350" w:hanging="720"/>
      </w:pPr>
      <w:rPr>
        <w:rFonts w:hint="default"/>
        <w:lang w:val="es-ES" w:eastAsia="es-ES" w:bidi="es-ES"/>
      </w:rPr>
    </w:lvl>
    <w:lvl w:ilvl="5" w:tplc="F8CC38D8">
      <w:numFmt w:val="bullet"/>
      <w:lvlText w:val="•"/>
      <w:lvlJc w:val="left"/>
      <w:pPr>
        <w:ind w:left="5183" w:hanging="720"/>
      </w:pPr>
      <w:rPr>
        <w:rFonts w:hint="default"/>
        <w:lang w:val="es-ES" w:eastAsia="es-ES" w:bidi="es-ES"/>
      </w:rPr>
    </w:lvl>
    <w:lvl w:ilvl="6" w:tplc="35BA6DBA">
      <w:numFmt w:val="bullet"/>
      <w:lvlText w:val="•"/>
      <w:lvlJc w:val="left"/>
      <w:pPr>
        <w:ind w:left="6015" w:hanging="720"/>
      </w:pPr>
      <w:rPr>
        <w:rFonts w:hint="default"/>
        <w:lang w:val="es-ES" w:eastAsia="es-ES" w:bidi="es-ES"/>
      </w:rPr>
    </w:lvl>
    <w:lvl w:ilvl="7" w:tplc="04E878CC">
      <w:numFmt w:val="bullet"/>
      <w:lvlText w:val="•"/>
      <w:lvlJc w:val="left"/>
      <w:pPr>
        <w:ind w:left="6848" w:hanging="720"/>
      </w:pPr>
      <w:rPr>
        <w:rFonts w:hint="default"/>
        <w:lang w:val="es-ES" w:eastAsia="es-ES" w:bidi="es-ES"/>
      </w:rPr>
    </w:lvl>
    <w:lvl w:ilvl="8" w:tplc="A0D21D9C">
      <w:numFmt w:val="bullet"/>
      <w:lvlText w:val="•"/>
      <w:lvlJc w:val="left"/>
      <w:pPr>
        <w:ind w:left="7681" w:hanging="720"/>
      </w:pPr>
      <w:rPr>
        <w:rFonts w:hint="default"/>
        <w:lang w:val="es-ES" w:eastAsia="es-ES" w:bidi="es-ES"/>
      </w:rPr>
    </w:lvl>
  </w:abstractNum>
  <w:num w:numId="1">
    <w:abstractNumId w:val="8"/>
  </w:num>
  <w:num w:numId="2">
    <w:abstractNumId w:val="1"/>
  </w:num>
  <w:num w:numId="3">
    <w:abstractNumId w:val="3"/>
  </w:num>
  <w:num w:numId="4">
    <w:abstractNumId w:val="6"/>
  </w:num>
  <w:num w:numId="5">
    <w:abstractNumId w:val="4"/>
  </w:num>
  <w:num w:numId="6">
    <w:abstractNumId w:val="5"/>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36E"/>
    <w:rsid w:val="00003F42"/>
    <w:rsid w:val="00013EE4"/>
    <w:rsid w:val="00016227"/>
    <w:rsid w:val="00044D30"/>
    <w:rsid w:val="000E0A81"/>
    <w:rsid w:val="00101E8A"/>
    <w:rsid w:val="0019243C"/>
    <w:rsid w:val="001B1666"/>
    <w:rsid w:val="001B2E13"/>
    <w:rsid w:val="001D1892"/>
    <w:rsid w:val="001E2DD8"/>
    <w:rsid w:val="00216466"/>
    <w:rsid w:val="002533D8"/>
    <w:rsid w:val="00262D3F"/>
    <w:rsid w:val="00266144"/>
    <w:rsid w:val="002975DD"/>
    <w:rsid w:val="002D4A72"/>
    <w:rsid w:val="002E0518"/>
    <w:rsid w:val="002E5139"/>
    <w:rsid w:val="00300636"/>
    <w:rsid w:val="00361E66"/>
    <w:rsid w:val="003A4EF0"/>
    <w:rsid w:val="00431BD3"/>
    <w:rsid w:val="00455903"/>
    <w:rsid w:val="004A74D7"/>
    <w:rsid w:val="004D0CC4"/>
    <w:rsid w:val="004E77A9"/>
    <w:rsid w:val="005339BB"/>
    <w:rsid w:val="0054136E"/>
    <w:rsid w:val="005D7807"/>
    <w:rsid w:val="00622B06"/>
    <w:rsid w:val="006A2FEF"/>
    <w:rsid w:val="006E3824"/>
    <w:rsid w:val="006E4047"/>
    <w:rsid w:val="006F4031"/>
    <w:rsid w:val="00723DB4"/>
    <w:rsid w:val="00752F8A"/>
    <w:rsid w:val="00816B78"/>
    <w:rsid w:val="00817CF3"/>
    <w:rsid w:val="00840F3D"/>
    <w:rsid w:val="008B2318"/>
    <w:rsid w:val="008E0971"/>
    <w:rsid w:val="008F5F65"/>
    <w:rsid w:val="00971B36"/>
    <w:rsid w:val="009C761C"/>
    <w:rsid w:val="00A4388B"/>
    <w:rsid w:val="00A85726"/>
    <w:rsid w:val="00A95C4B"/>
    <w:rsid w:val="00AB1377"/>
    <w:rsid w:val="00AD2A28"/>
    <w:rsid w:val="00AE5885"/>
    <w:rsid w:val="00AF5912"/>
    <w:rsid w:val="00B34B1E"/>
    <w:rsid w:val="00B84688"/>
    <w:rsid w:val="00B86B6E"/>
    <w:rsid w:val="00BA4770"/>
    <w:rsid w:val="00BC535B"/>
    <w:rsid w:val="00BE3FF3"/>
    <w:rsid w:val="00BE5BB5"/>
    <w:rsid w:val="00C86EDD"/>
    <w:rsid w:val="00CF21D7"/>
    <w:rsid w:val="00D126F6"/>
    <w:rsid w:val="00D6146A"/>
    <w:rsid w:val="00DD49F0"/>
    <w:rsid w:val="00DD4C05"/>
    <w:rsid w:val="00DF3E73"/>
    <w:rsid w:val="00E11789"/>
    <w:rsid w:val="00F0449D"/>
    <w:rsid w:val="00F41719"/>
    <w:rsid w:val="00F47824"/>
    <w:rsid w:val="00F93EA2"/>
    <w:rsid w:val="00FA3143"/>
    <w:rsid w:val="00FA6D2C"/>
    <w:rsid w:val="00FE4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805C2D"/>
  <w15:docId w15:val="{AABA80AF-2371-4F15-B2A2-757C132D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eastAsia="es-ES" w:bidi="es-ES"/>
    </w:rPr>
  </w:style>
  <w:style w:type="paragraph" w:styleId="Ttulo1">
    <w:name w:val="heading 1"/>
    <w:basedOn w:val="Normal"/>
    <w:uiPriority w:val="9"/>
    <w:qFormat/>
    <w:pPr>
      <w:ind w:left="381" w:right="241"/>
      <w:jc w:val="center"/>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010" w:right="257" w:hanging="90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52F8A"/>
    <w:pPr>
      <w:tabs>
        <w:tab w:val="center" w:pos="4252"/>
        <w:tab w:val="right" w:pos="8504"/>
      </w:tabs>
    </w:pPr>
  </w:style>
  <w:style w:type="character" w:customStyle="1" w:styleId="EncabezadoCar">
    <w:name w:val="Encabezado Car"/>
    <w:basedOn w:val="Fuentedeprrafopredeter"/>
    <w:link w:val="Encabezado"/>
    <w:uiPriority w:val="99"/>
    <w:rsid w:val="00752F8A"/>
    <w:rPr>
      <w:rFonts w:ascii="Verdana" w:eastAsia="Verdana" w:hAnsi="Verdana" w:cs="Verdana"/>
      <w:lang w:val="es-ES" w:eastAsia="es-ES" w:bidi="es-ES"/>
    </w:rPr>
  </w:style>
  <w:style w:type="paragraph" w:styleId="Piedepgina">
    <w:name w:val="footer"/>
    <w:basedOn w:val="Normal"/>
    <w:link w:val="PiedepginaCar"/>
    <w:uiPriority w:val="99"/>
    <w:unhideWhenUsed/>
    <w:rsid w:val="00752F8A"/>
    <w:pPr>
      <w:tabs>
        <w:tab w:val="center" w:pos="4252"/>
        <w:tab w:val="right" w:pos="8504"/>
      </w:tabs>
    </w:pPr>
  </w:style>
  <w:style w:type="character" w:customStyle="1" w:styleId="PiedepginaCar">
    <w:name w:val="Pie de página Car"/>
    <w:basedOn w:val="Fuentedeprrafopredeter"/>
    <w:link w:val="Piedepgina"/>
    <w:uiPriority w:val="99"/>
    <w:rsid w:val="00752F8A"/>
    <w:rPr>
      <w:rFonts w:ascii="Verdana" w:eastAsia="Verdana" w:hAnsi="Verdana" w:cs="Verdana"/>
      <w:lang w:val="es-ES" w:eastAsia="es-ES" w:bidi="es-ES"/>
    </w:rPr>
  </w:style>
  <w:style w:type="character" w:customStyle="1" w:styleId="Estilo1">
    <w:name w:val="Estilo1"/>
    <w:basedOn w:val="Fuentedeprrafopredeter"/>
    <w:uiPriority w:val="1"/>
    <w:rsid w:val="00DF3E73"/>
    <w:rPr>
      <w:caps/>
      <w:smallCaps w:val="0"/>
    </w:rPr>
  </w:style>
  <w:style w:type="paragraph" w:customStyle="1" w:styleId="Default">
    <w:name w:val="Default"/>
    <w:rsid w:val="00BE3FF3"/>
    <w:pPr>
      <w:widowControl/>
      <w:adjustRightInd w:val="0"/>
    </w:pPr>
    <w:rPr>
      <w:rFonts w:ascii="Arial" w:hAnsi="Arial" w:cs="Arial"/>
      <w:color w:val="000000"/>
      <w:sz w:val="24"/>
      <w:szCs w:val="24"/>
      <w:lang w:val="es-ES"/>
    </w:rPr>
  </w:style>
  <w:style w:type="table" w:styleId="Tablaconcuadrcula">
    <w:name w:val="Table Grid"/>
    <w:basedOn w:val="Tablanormal"/>
    <w:uiPriority w:val="39"/>
    <w:rsid w:val="006E3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F4031"/>
    <w:rPr>
      <w:sz w:val="16"/>
      <w:szCs w:val="16"/>
    </w:rPr>
  </w:style>
  <w:style w:type="paragraph" w:styleId="Textocomentario">
    <w:name w:val="annotation text"/>
    <w:basedOn w:val="Normal"/>
    <w:link w:val="TextocomentarioCar"/>
    <w:uiPriority w:val="99"/>
    <w:semiHidden/>
    <w:unhideWhenUsed/>
    <w:rsid w:val="006F4031"/>
    <w:rPr>
      <w:sz w:val="20"/>
      <w:szCs w:val="20"/>
    </w:rPr>
  </w:style>
  <w:style w:type="character" w:customStyle="1" w:styleId="TextocomentarioCar">
    <w:name w:val="Texto comentario Car"/>
    <w:basedOn w:val="Fuentedeprrafopredeter"/>
    <w:link w:val="Textocomentario"/>
    <w:uiPriority w:val="99"/>
    <w:semiHidden/>
    <w:rsid w:val="006F4031"/>
    <w:rPr>
      <w:rFonts w:ascii="Verdana" w:eastAsia="Verdana" w:hAnsi="Verdana" w:cs="Verdana"/>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6F4031"/>
    <w:rPr>
      <w:b/>
      <w:bCs/>
    </w:rPr>
  </w:style>
  <w:style w:type="character" w:customStyle="1" w:styleId="AsuntodelcomentarioCar">
    <w:name w:val="Asunto del comentario Car"/>
    <w:basedOn w:val="TextocomentarioCar"/>
    <w:link w:val="Asuntodelcomentario"/>
    <w:uiPriority w:val="99"/>
    <w:semiHidden/>
    <w:rsid w:val="006F4031"/>
    <w:rPr>
      <w:rFonts w:ascii="Verdana" w:eastAsia="Verdana" w:hAnsi="Verdana" w:cs="Verdana"/>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2024</Words>
  <Characters>11132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Nuevo usuario</dc:creator>
  <cp:lastModifiedBy>carlosges@uma.es</cp:lastModifiedBy>
  <cp:revision>37</cp:revision>
  <dcterms:created xsi:type="dcterms:W3CDTF">2024-04-04T07:09:00Z</dcterms:created>
  <dcterms:modified xsi:type="dcterms:W3CDTF">2025-10-28T07:03:00Z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2022-03-09T00:00:00Z</vt:filetime>
  </property>
</Properties>
</file>