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57918" w14:textId="77777777" w:rsid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2D7FA370" w14:textId="77777777" w:rsid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550F97C" w14:textId="77777777" w:rsidR="007C50D7" w:rsidRP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BDAE43B" w14:textId="77777777" w:rsidR="007C50D7" w:rsidRP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50D7">
        <w:rPr>
          <w:rFonts w:asciiTheme="minorHAnsi" w:hAnsiTheme="minorHAnsi" w:cstheme="minorHAnsi"/>
          <w:b/>
          <w:b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DEPARTAMENTO </w:t>
      </w:r>
    </w:p>
    <w:p w14:paraId="50F0ACC1" w14:textId="78309BEE" w:rsidR="007C50D7" w:rsidRP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50D7">
        <w:rPr>
          <w:rFonts w:asciiTheme="minorHAnsi" w:hAnsiTheme="minorHAnsi" w:cstheme="minorHAnsi"/>
          <w:b/>
          <w:b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 FILOSOFÍA</w:t>
      </w:r>
    </w:p>
    <w:p w14:paraId="481E9EEA" w14:textId="327A686D" w:rsid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D04DA5E" w14:textId="77777777" w:rsidR="007C50D7" w:rsidRP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34C7E917" w14:textId="6478CFA9" w:rsidR="007C50D7" w:rsidRP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50D7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UNIVERSIDAD DE MÁLAGA</w:t>
      </w:r>
    </w:p>
    <w:p w14:paraId="09C37930" w14:textId="5E3A0789" w:rsid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7340063B" w14:textId="77777777" w:rsidR="007C50D7" w:rsidRP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8A32593" w14:textId="4E9EA5D8" w:rsidR="007C50D7" w:rsidRPr="007C50D7" w:rsidRDefault="00F50C08" w:rsidP="007C50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color w:val="000000" w:themeColor="text1"/>
          <w:sz w:val="64"/>
          <w:szCs w:val="6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000000" w:themeColor="text1"/>
          <w:sz w:val="64"/>
          <w:szCs w:val="6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MEMORIA DE ACTIVIDADES AÑO 2</w:t>
      </w:r>
      <w:r w:rsidR="007C50D7" w:rsidRPr="007C50D7">
        <w:rPr>
          <w:rFonts w:asciiTheme="minorHAnsi" w:hAnsiTheme="minorHAnsi" w:cstheme="minorHAnsi"/>
          <w:b/>
          <w:bCs/>
          <w:color w:val="000000" w:themeColor="text1"/>
          <w:sz w:val="64"/>
          <w:szCs w:val="6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021</w:t>
      </w:r>
    </w:p>
    <w:p w14:paraId="3B1C2FFF" w14:textId="5672AE8A" w:rsidR="007C50D7" w:rsidRPr="007C50D7" w:rsidRDefault="007C50D7" w:rsidP="007C50D7">
      <w:pPr>
        <w:tabs>
          <w:tab w:val="left" w:pos="916"/>
          <w:tab w:val="left" w:pos="6300"/>
        </w:tabs>
        <w:ind w:left="980" w:hanging="620"/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C50D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7C50D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Pr="007C50D7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</w:p>
    <w:p w14:paraId="58FCBB35" w14:textId="77777777" w:rsid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3F87CF8" w14:textId="77777777" w:rsid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80C9F35" w14:textId="77777777" w:rsid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30DAFC4" w14:textId="77777777" w:rsid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0F98AA7D" w14:textId="77777777" w:rsid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6C63EE14" w14:textId="77777777" w:rsid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2FFCDD3" w14:textId="77777777" w:rsid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7AC9F1A4" w14:textId="77777777" w:rsidR="007C50D7" w:rsidRDefault="007C50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4025798E" w14:textId="25D4D1C5" w:rsidR="00F429CA" w:rsidRDefault="00875FD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C6E80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Actividades del </w:t>
      </w:r>
      <w:r w:rsidR="008C6E80" w:rsidRPr="008C6E80">
        <w:rPr>
          <w:rFonts w:asciiTheme="minorHAnsi" w:hAnsiTheme="minorHAnsi" w:cstheme="minorHAnsi"/>
          <w:b/>
          <w:bCs/>
          <w:sz w:val="36"/>
          <w:szCs w:val="36"/>
        </w:rPr>
        <w:t>D</w:t>
      </w:r>
      <w:r w:rsidRPr="008C6E80">
        <w:rPr>
          <w:rFonts w:asciiTheme="minorHAnsi" w:hAnsiTheme="minorHAnsi" w:cstheme="minorHAnsi"/>
          <w:b/>
          <w:bCs/>
          <w:sz w:val="36"/>
          <w:szCs w:val="36"/>
        </w:rPr>
        <w:t xml:space="preserve">epartamento </w:t>
      </w:r>
      <w:r w:rsidR="008C6E80" w:rsidRPr="008C6E80">
        <w:rPr>
          <w:rFonts w:asciiTheme="minorHAnsi" w:hAnsiTheme="minorHAnsi" w:cstheme="minorHAnsi"/>
          <w:b/>
          <w:bCs/>
          <w:sz w:val="36"/>
          <w:szCs w:val="36"/>
        </w:rPr>
        <w:t xml:space="preserve">de Filosofía </w:t>
      </w:r>
      <w:r w:rsidRPr="008C6E80">
        <w:rPr>
          <w:rFonts w:asciiTheme="minorHAnsi" w:hAnsiTheme="minorHAnsi" w:cstheme="minorHAnsi"/>
          <w:b/>
          <w:bCs/>
          <w:sz w:val="36"/>
          <w:szCs w:val="36"/>
        </w:rPr>
        <w:t>en 2</w:t>
      </w:r>
      <w:bookmarkStart w:id="0" w:name="_GoBack"/>
      <w:bookmarkEnd w:id="0"/>
      <w:r w:rsidRPr="008C6E80">
        <w:rPr>
          <w:rFonts w:asciiTheme="minorHAnsi" w:hAnsiTheme="minorHAnsi" w:cstheme="minorHAnsi"/>
          <w:b/>
          <w:bCs/>
          <w:sz w:val="36"/>
          <w:szCs w:val="36"/>
        </w:rPr>
        <w:t>021</w:t>
      </w:r>
    </w:p>
    <w:p w14:paraId="1F3E0698" w14:textId="77777777" w:rsidR="008C6E80" w:rsidRPr="008C6E80" w:rsidRDefault="008C6E8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 w:hanging="62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</w:p>
    <w:p w14:paraId="55AE8AD4" w14:textId="7CBECE27" w:rsidR="00F429CA" w:rsidRPr="008C6E80" w:rsidRDefault="00F429CA" w:rsidP="008C6E8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color w:val="800000"/>
          <w:lang w:eastAsia="es-ES_tradnl"/>
        </w:rPr>
      </w:pPr>
      <w:r w:rsidRPr="008C6E80">
        <w:rPr>
          <w:rFonts w:eastAsia="Times New Roman" w:cstheme="minorHAnsi"/>
          <w:b/>
          <w:bCs/>
          <w:color w:val="800000"/>
          <w:lang w:eastAsia="es-ES_tradnl"/>
        </w:rPr>
        <w:t>Grupos de investigación</w:t>
      </w:r>
    </w:p>
    <w:p w14:paraId="625554B5" w14:textId="77777777" w:rsidR="00F429CA" w:rsidRPr="008C6E80" w:rsidRDefault="00F429CA" w:rsidP="008C6E80">
      <w:pPr>
        <w:spacing w:after="160" w:line="259" w:lineRule="auto"/>
        <w:ind w:left="360"/>
        <w:jc w:val="both"/>
        <w:rPr>
          <w:rFonts w:asciiTheme="minorHAnsi" w:hAnsiTheme="minorHAnsi" w:cstheme="minorHAnsi"/>
        </w:rPr>
      </w:pPr>
    </w:p>
    <w:p w14:paraId="49B85909" w14:textId="32773957" w:rsidR="00F429CA" w:rsidRPr="008C6E80" w:rsidRDefault="00F429CA" w:rsidP="008C6E80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Grupo de investigación </w:t>
      </w:r>
      <w:r w:rsidRPr="008C6E80">
        <w:rPr>
          <w:rFonts w:asciiTheme="minorHAnsi" w:hAnsiTheme="minorHAnsi" w:cstheme="minorHAnsi"/>
          <w:i/>
          <w:iCs/>
        </w:rPr>
        <w:t>Idealismo Alemán y sus consecuencias actuales</w:t>
      </w:r>
      <w:r w:rsidRPr="008C6E80">
        <w:rPr>
          <w:rFonts w:asciiTheme="minorHAnsi" w:hAnsiTheme="minorHAnsi" w:cstheme="minorHAnsi"/>
        </w:rPr>
        <w:t>, de la Universidad de Málaga</w:t>
      </w:r>
      <w:r w:rsidR="00875FD7" w:rsidRPr="008C6E80">
        <w:rPr>
          <w:rFonts w:asciiTheme="minorHAnsi" w:hAnsiTheme="minorHAnsi" w:cstheme="minorHAnsi"/>
        </w:rPr>
        <w:t>. Investigador responsable: Juan A. García González. P</w:t>
      </w:r>
      <w:r w:rsidRPr="008C6E80">
        <w:rPr>
          <w:rFonts w:asciiTheme="minorHAnsi" w:hAnsiTheme="minorHAnsi" w:cstheme="minorHAnsi"/>
        </w:rPr>
        <w:t>erteneciente al plan andaluz de investigación</w:t>
      </w:r>
      <w:r w:rsidR="00875FD7" w:rsidRPr="008C6E80">
        <w:rPr>
          <w:rFonts w:asciiTheme="minorHAnsi" w:hAnsiTheme="minorHAnsi" w:cstheme="minorHAnsi"/>
        </w:rPr>
        <w:t>. Referencia PAI:</w:t>
      </w:r>
      <w:r w:rsidR="00D31ED3">
        <w:rPr>
          <w:rFonts w:asciiTheme="minorHAnsi" w:hAnsiTheme="minorHAnsi" w:cstheme="minorHAnsi"/>
        </w:rPr>
        <w:t xml:space="preserve"> HUM</w:t>
      </w:r>
      <w:r w:rsidRPr="008C6E80">
        <w:rPr>
          <w:rFonts w:asciiTheme="minorHAnsi" w:hAnsiTheme="minorHAnsi" w:cstheme="minorHAnsi"/>
        </w:rPr>
        <w:t>172.</w:t>
      </w:r>
    </w:p>
    <w:p w14:paraId="4D6D9825" w14:textId="77C29541" w:rsidR="00875FD7" w:rsidRDefault="00F429CA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Grupo de investigación en </w:t>
      </w:r>
      <w:r w:rsidRPr="008C6E80">
        <w:rPr>
          <w:rFonts w:asciiTheme="minorHAnsi" w:hAnsiTheme="minorHAnsi" w:cstheme="minorHAnsi"/>
          <w:i/>
          <w:iCs/>
        </w:rPr>
        <w:t>Ciencias Cognitivas</w:t>
      </w:r>
      <w:r w:rsidR="00875FD7" w:rsidRPr="008C6E80">
        <w:rPr>
          <w:rFonts w:asciiTheme="minorHAnsi" w:hAnsiTheme="minorHAnsi" w:cstheme="minorHAnsi"/>
        </w:rPr>
        <w:t>, la Universidad de Málaga. Investigador Responsable: Antonio Javier Diéguez Lucena.  Perteneciente al</w:t>
      </w:r>
      <w:r w:rsidR="00E670CA">
        <w:rPr>
          <w:rFonts w:asciiTheme="minorHAnsi" w:hAnsiTheme="minorHAnsi" w:cstheme="minorHAnsi"/>
        </w:rPr>
        <w:t xml:space="preserve"> plan andaluz de investigación </w:t>
      </w:r>
      <w:r w:rsidR="00875FD7" w:rsidRPr="008C6E80">
        <w:rPr>
          <w:rFonts w:asciiTheme="minorHAnsi" w:hAnsiTheme="minorHAnsi" w:cstheme="minorHAnsi"/>
        </w:rPr>
        <w:t>Referencia PAI: HUM264</w:t>
      </w:r>
      <w:r w:rsidR="00D31ED3">
        <w:rPr>
          <w:rFonts w:asciiTheme="minorHAnsi" w:hAnsiTheme="minorHAnsi" w:cstheme="minorHAnsi"/>
        </w:rPr>
        <w:t>.</w:t>
      </w:r>
    </w:p>
    <w:p w14:paraId="1CAFB922" w14:textId="1C5E13B6" w:rsidR="00D31ED3" w:rsidRDefault="00D31ED3" w:rsidP="008C6E80">
      <w:pPr>
        <w:jc w:val="both"/>
        <w:rPr>
          <w:rFonts w:asciiTheme="minorHAnsi" w:hAnsiTheme="minorHAnsi" w:cstheme="minorHAnsi"/>
        </w:rPr>
      </w:pPr>
    </w:p>
    <w:p w14:paraId="6026F619" w14:textId="6E2CA2CB" w:rsidR="00D31ED3" w:rsidRDefault="00D31ED3" w:rsidP="008C6E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Grupo de investigación </w:t>
      </w:r>
      <w:r w:rsidRPr="00233F4E">
        <w:rPr>
          <w:rFonts w:asciiTheme="minorHAnsi" w:hAnsiTheme="minorHAnsi" w:cstheme="minorHAnsi"/>
          <w:i/>
        </w:rPr>
        <w:t>Filosofía Moral y Política</w:t>
      </w:r>
      <w:r>
        <w:rPr>
          <w:rFonts w:asciiTheme="minorHAnsi" w:hAnsiTheme="minorHAnsi" w:cstheme="minorHAnsi"/>
        </w:rPr>
        <w:t>, del Departamento de Filosofía de la Universidad de Málaga. Investigador responsable: Manuel Toscano Méndez. Referencia PAI: HUM350.</w:t>
      </w:r>
    </w:p>
    <w:p w14:paraId="416E3384" w14:textId="3BBB2CD7" w:rsidR="00D31ED3" w:rsidRDefault="00D31ED3" w:rsidP="008C6E80">
      <w:pPr>
        <w:jc w:val="both"/>
        <w:rPr>
          <w:rFonts w:asciiTheme="minorHAnsi" w:hAnsiTheme="minorHAnsi" w:cstheme="minorHAnsi"/>
        </w:rPr>
      </w:pPr>
    </w:p>
    <w:p w14:paraId="68904FA9" w14:textId="77777777" w:rsidR="00D31ED3" w:rsidRDefault="00D31ED3" w:rsidP="008C6E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Grupo de investigación </w:t>
      </w:r>
      <w:r w:rsidRPr="00233F4E">
        <w:rPr>
          <w:rFonts w:asciiTheme="minorHAnsi" w:hAnsiTheme="minorHAnsi" w:cstheme="minorHAnsi"/>
          <w:i/>
        </w:rPr>
        <w:t>Fundamentos Filosóficos del Tercer Milenio</w:t>
      </w:r>
      <w:r>
        <w:rPr>
          <w:rFonts w:asciiTheme="minorHAnsi" w:hAnsiTheme="minorHAnsi" w:cstheme="minorHAnsi"/>
        </w:rPr>
        <w:t>, de la Universidad de Málaga. Investigador responsable: Tomás L. Melendo Granados. Referencia PAI: HUM495.</w:t>
      </w:r>
    </w:p>
    <w:p w14:paraId="3917BA64" w14:textId="77777777" w:rsidR="00D31ED3" w:rsidRDefault="00D31ED3" w:rsidP="008C6E80">
      <w:pPr>
        <w:jc w:val="both"/>
        <w:rPr>
          <w:rFonts w:asciiTheme="minorHAnsi" w:hAnsiTheme="minorHAnsi" w:cstheme="minorHAnsi"/>
        </w:rPr>
      </w:pPr>
    </w:p>
    <w:p w14:paraId="16B3FE70" w14:textId="48397B80" w:rsidR="00D31ED3" w:rsidRDefault="00D31ED3" w:rsidP="008C6E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Grupo de investigación </w:t>
      </w:r>
      <w:r w:rsidRPr="00233F4E">
        <w:rPr>
          <w:rFonts w:asciiTheme="minorHAnsi" w:hAnsiTheme="minorHAnsi" w:cstheme="minorHAnsi"/>
          <w:i/>
        </w:rPr>
        <w:t>Historia de la Filosofía en Andalucía</w:t>
      </w:r>
      <w:r>
        <w:rPr>
          <w:rFonts w:asciiTheme="minorHAnsi" w:hAnsiTheme="minorHAnsi" w:cstheme="minorHAnsi"/>
        </w:rPr>
        <w:t>, de la Universidad de Málaga. Investigador responsable: Luis Enrique de Santiago Guervós.  Referencia PAI: HUM448.</w:t>
      </w:r>
    </w:p>
    <w:p w14:paraId="6043A6EE" w14:textId="1E67D29A" w:rsidR="00D31ED3" w:rsidRDefault="00D31ED3" w:rsidP="008C6E80">
      <w:pPr>
        <w:jc w:val="both"/>
        <w:rPr>
          <w:rFonts w:asciiTheme="minorHAnsi" w:hAnsiTheme="minorHAnsi" w:cstheme="minorHAnsi"/>
        </w:rPr>
      </w:pPr>
    </w:p>
    <w:p w14:paraId="090CE8AA" w14:textId="3CE62E23" w:rsidR="00D31ED3" w:rsidRPr="008C6E80" w:rsidRDefault="00D31ED3" w:rsidP="008C6E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Grupo de investigación </w:t>
      </w:r>
      <w:r w:rsidRPr="00233F4E">
        <w:rPr>
          <w:rFonts w:asciiTheme="minorHAnsi" w:hAnsiTheme="minorHAnsi" w:cstheme="minorHAnsi"/>
          <w:i/>
        </w:rPr>
        <w:t>Poéticas de la Ficción en las Artes de la Contemporaneidad</w:t>
      </w:r>
      <w:r>
        <w:rPr>
          <w:rFonts w:asciiTheme="minorHAnsi" w:hAnsiTheme="minorHAnsi" w:cstheme="minorHAnsi"/>
        </w:rPr>
        <w:t>, de la Universidad de Málaga. Investigador responsable: Luis Puelles Romero. Referencia PAI: HUM941</w:t>
      </w:r>
      <w:r w:rsidR="00233F4E">
        <w:rPr>
          <w:rFonts w:asciiTheme="minorHAnsi" w:hAnsiTheme="minorHAnsi" w:cstheme="minorHAnsi"/>
        </w:rPr>
        <w:t>.</w:t>
      </w:r>
    </w:p>
    <w:p w14:paraId="244B72A7" w14:textId="00729B69" w:rsidR="00F429CA" w:rsidRPr="008C6E80" w:rsidRDefault="00F429CA" w:rsidP="008C6E80">
      <w:pPr>
        <w:spacing w:after="160" w:line="259" w:lineRule="auto"/>
        <w:ind w:left="360"/>
        <w:jc w:val="both"/>
        <w:rPr>
          <w:rFonts w:asciiTheme="minorHAnsi" w:hAnsiTheme="minorHAnsi" w:cstheme="minorHAnsi"/>
        </w:rPr>
      </w:pPr>
    </w:p>
    <w:p w14:paraId="3EF79A4A" w14:textId="7D7A3A8B" w:rsidR="00F429CA" w:rsidRPr="008C6E80" w:rsidRDefault="00F429CA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800000"/>
        </w:rPr>
      </w:pPr>
    </w:p>
    <w:p w14:paraId="78B5144E" w14:textId="78B51333" w:rsidR="009441FD" w:rsidRPr="008C6E80" w:rsidRDefault="009441FD" w:rsidP="008C6E8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color w:val="800000"/>
          <w:lang w:eastAsia="es-ES_tradnl"/>
        </w:rPr>
      </w:pPr>
      <w:r w:rsidRPr="008C6E80">
        <w:rPr>
          <w:rFonts w:eastAsia="Times New Roman" w:cstheme="minorHAnsi"/>
          <w:b/>
          <w:bCs/>
          <w:color w:val="800000"/>
          <w:lang w:eastAsia="es-ES_tradnl"/>
        </w:rPr>
        <w:t>Proyectos de investigación vigentes</w:t>
      </w:r>
    </w:p>
    <w:p w14:paraId="6137D2EE" w14:textId="5B031732" w:rsidR="009441FD" w:rsidRPr="008C6E80" w:rsidRDefault="009441FD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theme="minorHAnsi"/>
        </w:rPr>
      </w:pPr>
    </w:p>
    <w:p w14:paraId="400EBE5A" w14:textId="69531C74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- PID2020-117871GB-I00. Métodos lógicos y </w:t>
      </w:r>
      <w:proofErr w:type="spellStart"/>
      <w:r w:rsidRPr="008C6E80">
        <w:rPr>
          <w:rFonts w:asciiTheme="minorHAnsi" w:hAnsiTheme="minorHAnsi" w:cstheme="minorHAnsi"/>
        </w:rPr>
        <w:t>abductivos</w:t>
      </w:r>
      <w:proofErr w:type="spellEnd"/>
      <w:r w:rsidRPr="008C6E80">
        <w:rPr>
          <w:rFonts w:asciiTheme="minorHAnsi" w:hAnsiTheme="minorHAnsi" w:cstheme="minorHAnsi"/>
        </w:rPr>
        <w:t xml:space="preserve"> aplicados a la</w:t>
      </w:r>
      <w:r w:rsidR="008C6E80" w:rsidRPr="008C6E80">
        <w:rPr>
          <w:rFonts w:asciiTheme="minorHAnsi" w:hAnsiTheme="minorHAnsi" w:cstheme="minorHAnsi"/>
        </w:rPr>
        <w:t xml:space="preserve"> </w:t>
      </w:r>
      <w:r w:rsidRPr="008C6E80">
        <w:rPr>
          <w:rFonts w:asciiTheme="minorHAnsi" w:hAnsiTheme="minorHAnsi" w:cstheme="minorHAnsi"/>
        </w:rPr>
        <w:t>sem</w:t>
      </w:r>
      <w:r w:rsidR="008C6E80" w:rsidRPr="008C6E80">
        <w:rPr>
          <w:rFonts w:asciiTheme="minorHAnsi" w:hAnsiTheme="minorHAnsi" w:cstheme="minorHAnsi"/>
        </w:rPr>
        <w:t>á</w:t>
      </w:r>
      <w:r w:rsidRPr="008C6E80">
        <w:rPr>
          <w:rFonts w:asciiTheme="minorHAnsi" w:hAnsiTheme="minorHAnsi" w:cstheme="minorHAnsi"/>
        </w:rPr>
        <w:t xml:space="preserve">ntica y la </w:t>
      </w:r>
      <w:r w:rsidR="00B64495" w:rsidRPr="008C6E80">
        <w:rPr>
          <w:rFonts w:asciiTheme="minorHAnsi" w:hAnsiTheme="minorHAnsi" w:cstheme="minorHAnsi"/>
        </w:rPr>
        <w:t>pragmática</w:t>
      </w:r>
      <w:r w:rsidRPr="008C6E80">
        <w:rPr>
          <w:rFonts w:asciiTheme="minorHAnsi" w:hAnsiTheme="minorHAnsi" w:cstheme="minorHAnsi"/>
        </w:rPr>
        <w:t xml:space="preserve"> de la </w:t>
      </w:r>
      <w:r w:rsidR="00B64495" w:rsidRPr="008C6E80">
        <w:rPr>
          <w:rFonts w:asciiTheme="minorHAnsi" w:hAnsiTheme="minorHAnsi" w:cstheme="minorHAnsi"/>
        </w:rPr>
        <w:t>interacción</w:t>
      </w:r>
      <w:r w:rsidRPr="008C6E80">
        <w:rPr>
          <w:rFonts w:asciiTheme="minorHAnsi" w:hAnsiTheme="minorHAnsi" w:cstheme="minorHAnsi"/>
        </w:rPr>
        <w:t xml:space="preserve"> comunicativa (</w:t>
      </w:r>
      <w:proofErr w:type="spellStart"/>
      <w:r w:rsidRPr="008C6E80">
        <w:rPr>
          <w:rFonts w:asciiTheme="minorHAnsi" w:hAnsiTheme="minorHAnsi" w:cstheme="minorHAnsi"/>
        </w:rPr>
        <w:t>MetLog</w:t>
      </w:r>
      <w:proofErr w:type="spellEnd"/>
      <w:r w:rsidRPr="008C6E80">
        <w:rPr>
          <w:rFonts w:asciiTheme="minorHAnsi" w:hAnsiTheme="minorHAnsi" w:cstheme="minorHAnsi"/>
        </w:rPr>
        <w:t>).</w:t>
      </w:r>
    </w:p>
    <w:p w14:paraId="10A95F03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Ministerio de Ciencia e Innovación. IP. Francisco José Salguero </w:t>
      </w:r>
      <w:proofErr w:type="spellStart"/>
      <w:r w:rsidRPr="008C6E80">
        <w:rPr>
          <w:rFonts w:asciiTheme="minorHAnsi" w:hAnsiTheme="minorHAnsi" w:cstheme="minorHAnsi"/>
        </w:rPr>
        <w:t>Lamillar</w:t>
      </w:r>
      <w:proofErr w:type="spellEnd"/>
      <w:r w:rsidRPr="008C6E80">
        <w:rPr>
          <w:rFonts w:asciiTheme="minorHAnsi" w:hAnsiTheme="minorHAnsi" w:cstheme="minorHAnsi"/>
        </w:rPr>
        <w:t>.</w:t>
      </w:r>
    </w:p>
    <w:p w14:paraId="4CAEA12C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2021-2025.</w:t>
      </w:r>
    </w:p>
    <w:p w14:paraId="178868F8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2D67DBC0" w14:textId="762C582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- P20_01140. El proceso inferencial como proceso informacional: dinámica</w:t>
      </w:r>
      <w:r w:rsidR="008C6E80" w:rsidRPr="008C6E80">
        <w:rPr>
          <w:rFonts w:asciiTheme="minorHAnsi" w:hAnsiTheme="minorHAnsi" w:cstheme="minorHAnsi"/>
        </w:rPr>
        <w:t xml:space="preserve"> </w:t>
      </w:r>
      <w:r w:rsidRPr="008C6E80">
        <w:rPr>
          <w:rFonts w:asciiTheme="minorHAnsi" w:hAnsiTheme="minorHAnsi" w:cstheme="minorHAnsi"/>
        </w:rPr>
        <w:t>lógica de la información y la representación del discurso y el diálogo</w:t>
      </w:r>
      <w:r w:rsidR="008C6E80" w:rsidRPr="008C6E80">
        <w:rPr>
          <w:rFonts w:asciiTheme="minorHAnsi" w:hAnsiTheme="minorHAnsi" w:cstheme="minorHAnsi"/>
        </w:rPr>
        <w:t>.</w:t>
      </w:r>
    </w:p>
    <w:p w14:paraId="046626BA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(</w:t>
      </w:r>
      <w:proofErr w:type="spellStart"/>
      <w:r w:rsidRPr="008C6E80">
        <w:rPr>
          <w:rFonts w:asciiTheme="minorHAnsi" w:hAnsiTheme="minorHAnsi" w:cstheme="minorHAnsi"/>
        </w:rPr>
        <w:t>ProInf</w:t>
      </w:r>
      <w:proofErr w:type="spellEnd"/>
      <w:r w:rsidRPr="008C6E80">
        <w:rPr>
          <w:rFonts w:asciiTheme="minorHAnsi" w:hAnsiTheme="minorHAnsi" w:cstheme="minorHAnsi"/>
        </w:rPr>
        <w:t>). Consejería de Transformación Económica, Industria, Conocimiento y</w:t>
      </w:r>
    </w:p>
    <w:p w14:paraId="5DE8561B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Universidades (Junta de Andalucía). IP. Francisco José Salguero </w:t>
      </w:r>
      <w:proofErr w:type="spellStart"/>
      <w:r w:rsidRPr="008C6E80">
        <w:rPr>
          <w:rFonts w:asciiTheme="minorHAnsi" w:hAnsiTheme="minorHAnsi" w:cstheme="minorHAnsi"/>
        </w:rPr>
        <w:t>Lamillar</w:t>
      </w:r>
      <w:proofErr w:type="spellEnd"/>
      <w:r w:rsidRPr="008C6E80">
        <w:rPr>
          <w:rFonts w:asciiTheme="minorHAnsi" w:hAnsiTheme="minorHAnsi" w:cstheme="minorHAnsi"/>
        </w:rPr>
        <w:t>.</w:t>
      </w:r>
    </w:p>
    <w:p w14:paraId="353C2DEA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2021-2022. 24.200 €.</w:t>
      </w:r>
    </w:p>
    <w:p w14:paraId="60BA3742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62E6C33B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653B4F28" w14:textId="77777777" w:rsidR="003D77F5" w:rsidRDefault="003D77F5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49DC899F" w14:textId="45C30248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- PID2019-111023RB-C31. Planificador global de un sistema robótico para</w:t>
      </w:r>
    </w:p>
    <w:p w14:paraId="2C9874C6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anastomosis. Ministerio de Ciencia e Innovación. IP. Víctor Fernando Muñoz</w:t>
      </w:r>
    </w:p>
    <w:p w14:paraId="6FC4ABDD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Martínez. 2020-2023. 101.640 €.</w:t>
      </w:r>
    </w:p>
    <w:p w14:paraId="6702389D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5B42DEA3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2F63F9DE" w14:textId="77777777" w:rsidR="00D674BB" w:rsidRPr="008C6E80" w:rsidRDefault="00D674BB" w:rsidP="00FF4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- PY20_00738. Sistema Quirúrgico Ciberfísico Para Abordaje Laparoscópico.</w:t>
      </w:r>
    </w:p>
    <w:p w14:paraId="29758DA5" w14:textId="77777777" w:rsidR="00D674BB" w:rsidRPr="008C6E80" w:rsidRDefault="00D674BB" w:rsidP="00FF4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Consejería de Transformación Económica, Industria, Conocimiento y</w:t>
      </w:r>
    </w:p>
    <w:p w14:paraId="1DC7BE2C" w14:textId="77777777" w:rsidR="00D674BB" w:rsidRPr="008C6E80" w:rsidRDefault="00D674BB" w:rsidP="00FF4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Universidades (Junta de Andalucía). IP. Víctor Fernando Muñoz Martínez.</w:t>
      </w:r>
    </w:p>
    <w:p w14:paraId="12D75F8D" w14:textId="77777777" w:rsidR="00D674BB" w:rsidRPr="00DF5606" w:rsidRDefault="00D674BB" w:rsidP="00FF46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proofErr w:type="gramStart"/>
      <w:r w:rsidRPr="00DF5606">
        <w:rPr>
          <w:rFonts w:asciiTheme="minorHAnsi" w:hAnsiTheme="minorHAnsi" w:cstheme="minorHAnsi"/>
          <w:lang w:val="en-US"/>
        </w:rPr>
        <w:t>101.600</w:t>
      </w:r>
      <w:proofErr w:type="gramEnd"/>
      <w:r w:rsidRPr="00DF5606">
        <w:rPr>
          <w:rFonts w:asciiTheme="minorHAnsi" w:hAnsiTheme="minorHAnsi" w:cstheme="minorHAnsi"/>
          <w:lang w:val="en-US"/>
        </w:rPr>
        <w:t xml:space="preserve"> €.</w:t>
      </w:r>
    </w:p>
    <w:p w14:paraId="51AA29F8" w14:textId="77777777" w:rsidR="00F429CA" w:rsidRPr="00DF5606" w:rsidRDefault="00F429CA" w:rsidP="008C6E80">
      <w:pPr>
        <w:spacing w:after="160" w:line="259" w:lineRule="auto"/>
        <w:jc w:val="both"/>
        <w:rPr>
          <w:rFonts w:asciiTheme="minorHAnsi" w:hAnsiTheme="minorHAnsi" w:cstheme="minorHAnsi"/>
          <w:lang w:val="en-US"/>
        </w:rPr>
      </w:pPr>
    </w:p>
    <w:p w14:paraId="3FAD4731" w14:textId="1008775E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  <w:lang w:val="en-US"/>
        </w:rPr>
      </w:pPr>
      <w:r w:rsidRPr="008C6E80">
        <w:rPr>
          <w:rStyle w:val="completetext"/>
          <w:rFonts w:asciiTheme="minorHAnsi" w:hAnsiTheme="minorHAnsi" w:cstheme="minorHAnsi"/>
          <w:lang w:val="en-US"/>
        </w:rPr>
        <w:t>-</w:t>
      </w:r>
      <w:r w:rsidRPr="008C6E80">
        <w:rPr>
          <w:rFonts w:asciiTheme="minorHAnsi" w:hAnsiTheme="minorHAnsi" w:cstheme="minorHAnsi"/>
          <w:lang w:val="en-US"/>
        </w:rPr>
        <w:t xml:space="preserve">COST Action 16211 </w:t>
      </w:r>
      <w:r w:rsidRPr="008C6E80">
        <w:rPr>
          <w:rFonts w:asciiTheme="minorHAnsi" w:hAnsiTheme="minorHAnsi" w:cstheme="minorHAnsi"/>
          <w:i/>
          <w:lang w:val="en-US"/>
        </w:rPr>
        <w:t>Reappraising Intellectual Debates on Civic Rights and Democracy in Europe</w:t>
      </w:r>
      <w:r w:rsidRPr="008C6E80">
        <w:rPr>
          <w:rFonts w:asciiTheme="minorHAnsi" w:hAnsiTheme="minorHAnsi" w:cstheme="minorHAnsi"/>
          <w:lang w:val="en-US"/>
        </w:rPr>
        <w:t xml:space="preserve"> (RECAST), 2017 – 2021; </w:t>
      </w:r>
      <w:proofErr w:type="spellStart"/>
      <w:r w:rsidRPr="008C6E80">
        <w:rPr>
          <w:rFonts w:asciiTheme="minorHAnsi" w:hAnsiTheme="minorHAnsi" w:cstheme="minorHAnsi"/>
          <w:lang w:val="en-US"/>
        </w:rPr>
        <w:t>financiada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 por el </w:t>
      </w:r>
      <w:proofErr w:type="spellStart"/>
      <w:r w:rsidRPr="008C6E80">
        <w:rPr>
          <w:rFonts w:asciiTheme="minorHAnsi" w:hAnsiTheme="minorHAnsi" w:cstheme="minorHAnsi"/>
          <w:lang w:val="en-US"/>
        </w:rPr>
        <w:t>Programa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 Marco de la UE Horizon 2020. Chair: José María Rosales (http://www.cost.eu/COST_Actions/ca/CA16211 &amp; https://www.uma.es/costactionrecast).</w:t>
      </w:r>
    </w:p>
    <w:p w14:paraId="7590E6AF" w14:textId="77777777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  <w:lang w:val="en-US"/>
        </w:rPr>
      </w:pPr>
    </w:p>
    <w:p w14:paraId="52EEB724" w14:textId="3240DB4C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</w:rPr>
      </w:pPr>
      <w:r w:rsidRPr="008C6E80">
        <w:rPr>
          <w:rStyle w:val="completetext"/>
          <w:rFonts w:asciiTheme="minorHAnsi" w:hAnsiTheme="minorHAnsi" w:cstheme="minorHAnsi"/>
          <w:lang w:val="en-US"/>
        </w:rPr>
        <w:t>-</w:t>
      </w:r>
      <w:r w:rsidRPr="008C6E80">
        <w:rPr>
          <w:rFonts w:asciiTheme="minorHAnsi" w:hAnsiTheme="minorHAnsi" w:cstheme="minorHAnsi"/>
          <w:i/>
          <w:lang w:val="en-US"/>
        </w:rPr>
        <w:t>Civic Constellation III: Democracy, Constitutionalism, and Anti-Liberalism</w:t>
      </w:r>
      <w:r w:rsidRPr="008C6E80">
        <w:rPr>
          <w:rFonts w:asciiTheme="minorHAnsi" w:hAnsiTheme="minorHAnsi" w:cstheme="minorHAnsi"/>
          <w:lang w:val="en-US"/>
        </w:rPr>
        <w:t xml:space="preserve">. </w:t>
      </w:r>
      <w:r w:rsidRPr="008C6E80">
        <w:rPr>
          <w:rFonts w:asciiTheme="minorHAnsi" w:hAnsiTheme="minorHAnsi" w:cstheme="minorHAnsi"/>
        </w:rPr>
        <w:t xml:space="preserve">Programa Estatal de Generación de Conocimiento y Fortalecimiento Científico y Tecnológico del Sistema de </w:t>
      </w:r>
      <w:proofErr w:type="spellStart"/>
      <w:r w:rsidRPr="008C6E80">
        <w:rPr>
          <w:rFonts w:asciiTheme="minorHAnsi" w:hAnsiTheme="minorHAnsi" w:cstheme="minorHAnsi"/>
        </w:rPr>
        <w:t>I+D+i</w:t>
      </w:r>
      <w:proofErr w:type="spellEnd"/>
      <w:r w:rsidRPr="008C6E80">
        <w:rPr>
          <w:rFonts w:asciiTheme="minorHAnsi" w:hAnsiTheme="minorHAnsi" w:cstheme="minorHAnsi"/>
        </w:rPr>
        <w:t xml:space="preserve"> (PGC2018-093573-B-I00) 1/1/2019 – 31/12/2022. IP 1: José María Rosales: IP 2: Manuel Toscano (www.uma.es/civicconstellation).</w:t>
      </w:r>
    </w:p>
    <w:p w14:paraId="209DBD7F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theme="minorHAnsi"/>
        </w:rPr>
      </w:pPr>
    </w:p>
    <w:p w14:paraId="67A47F60" w14:textId="1E3EC116" w:rsidR="00460E12" w:rsidRPr="008C6E80" w:rsidRDefault="008C6E80" w:rsidP="008C6E8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460E12" w:rsidRPr="008C6E80">
        <w:rPr>
          <w:rFonts w:asciiTheme="minorHAnsi" w:hAnsiTheme="minorHAnsi" w:cstheme="minorHAnsi"/>
        </w:rPr>
        <w:t xml:space="preserve">Proyecto </w:t>
      </w:r>
      <w:proofErr w:type="spellStart"/>
      <w:r w:rsidR="00460E12" w:rsidRPr="008C6E80">
        <w:rPr>
          <w:rFonts w:asciiTheme="minorHAnsi" w:hAnsiTheme="minorHAnsi" w:cstheme="minorHAnsi"/>
        </w:rPr>
        <w:t>I+D+i</w:t>
      </w:r>
      <w:proofErr w:type="spellEnd"/>
      <w:r w:rsidR="00460E12" w:rsidRPr="008C6E80">
        <w:rPr>
          <w:rFonts w:asciiTheme="minorHAnsi" w:hAnsiTheme="minorHAnsi" w:cstheme="minorHAnsi"/>
        </w:rPr>
        <w:t xml:space="preserve"> “La creatividad en la sombra: relatos mestizos del arte en la época contemporánea”, dirigido por Eva Fernández del Campo, (2019-2022) (</w:t>
      </w:r>
      <w:proofErr w:type="spellStart"/>
      <w:r w:rsidR="00460E12" w:rsidRPr="008C6E80">
        <w:rPr>
          <w:rFonts w:asciiTheme="minorHAnsi" w:hAnsiTheme="minorHAnsi" w:cstheme="minorHAnsi"/>
        </w:rPr>
        <w:t>Cod</w:t>
      </w:r>
      <w:proofErr w:type="spellEnd"/>
      <w:r w:rsidR="00460E12" w:rsidRPr="008C6E80">
        <w:rPr>
          <w:rFonts w:asciiTheme="minorHAnsi" w:hAnsiTheme="minorHAnsi" w:cstheme="minorHAnsi"/>
        </w:rPr>
        <w:t xml:space="preserve">.: HAR2017-82394-R) ( </w:t>
      </w:r>
      <w:hyperlink r:id="rId7" w:history="1">
        <w:r w:rsidR="00460E12" w:rsidRPr="008C6E80">
          <w:rPr>
            <w:rStyle w:val="Hipervnculo"/>
            <w:rFonts w:asciiTheme="minorHAnsi" w:hAnsiTheme="minorHAnsi" w:cstheme="minorHAnsi"/>
          </w:rPr>
          <w:t>https://www.ucm.es/trama</w:t>
        </w:r>
      </w:hyperlink>
      <w:r w:rsidR="00460E12" w:rsidRPr="008C6E80">
        <w:rPr>
          <w:rFonts w:asciiTheme="minorHAnsi" w:hAnsiTheme="minorHAnsi" w:cstheme="minorHAnsi"/>
        </w:rPr>
        <w:t xml:space="preserve"> )</w:t>
      </w:r>
    </w:p>
    <w:p w14:paraId="7D9A38E8" w14:textId="20862A59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theme="minorHAnsi"/>
        </w:rPr>
      </w:pPr>
    </w:p>
    <w:p w14:paraId="3D57D98C" w14:textId="688238A4" w:rsidR="00ED5433" w:rsidRPr="008C6E80" w:rsidRDefault="008C6E8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  <w:r w:rsidR="00ED5433" w:rsidRPr="00CA1A6F">
        <w:rPr>
          <w:rFonts w:asciiTheme="minorHAnsi" w:hAnsiTheme="minorHAnsi" w:cstheme="minorHAnsi"/>
        </w:rPr>
        <w:t xml:space="preserve">Proyecto PODIUN (IP: Juan Fdo. </w:t>
      </w:r>
      <w:proofErr w:type="spellStart"/>
      <w:r w:rsidR="00ED5433" w:rsidRPr="00CA1A6F">
        <w:rPr>
          <w:rFonts w:asciiTheme="minorHAnsi" w:hAnsiTheme="minorHAnsi" w:cstheme="minorHAnsi"/>
        </w:rPr>
        <w:t>Sellés</w:t>
      </w:r>
      <w:proofErr w:type="spellEnd"/>
      <w:r w:rsidR="00ED5433" w:rsidRPr="00CA1A6F">
        <w:rPr>
          <w:rFonts w:asciiTheme="minorHAnsi" w:hAnsiTheme="minorHAnsi" w:cstheme="minorHAnsi"/>
        </w:rPr>
        <w:t>) de la universidad de Navarra (2020-23).</w:t>
      </w:r>
    </w:p>
    <w:p w14:paraId="66E8D6B4" w14:textId="77777777" w:rsidR="00EC3959" w:rsidRPr="008C6E80" w:rsidRDefault="00EC3959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B669F88" w14:textId="66C3C8A3" w:rsidR="00D674BB" w:rsidRPr="008C6E80" w:rsidRDefault="008C6E8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EC3959" w:rsidRPr="008C6E80">
        <w:rPr>
          <w:rFonts w:asciiTheme="minorHAnsi" w:hAnsiTheme="minorHAnsi" w:cstheme="minorHAnsi"/>
        </w:rPr>
        <w:t xml:space="preserve">Proyecto I+D </w:t>
      </w:r>
      <w:r w:rsidR="00EC3959" w:rsidRPr="008C6E80">
        <w:rPr>
          <w:rFonts w:asciiTheme="minorHAnsi" w:hAnsiTheme="minorHAnsi" w:cstheme="minorHAnsi"/>
          <w:i/>
        </w:rPr>
        <w:t xml:space="preserve">Prácticas de subjetividad en las artes contemporáneas. Recepción crítica y ficciones de la identidad desde la perspectiva de género. </w:t>
      </w:r>
      <w:r w:rsidR="00EC3959" w:rsidRPr="008C6E80">
        <w:rPr>
          <w:rFonts w:asciiTheme="minorHAnsi" w:hAnsiTheme="minorHAnsi" w:cstheme="minorHAnsi"/>
        </w:rPr>
        <w:t xml:space="preserve">HAR 2016-75662-P. Duración: 2016-2021. IP1: Profesora Maite Méndez </w:t>
      </w:r>
      <w:proofErr w:type="spellStart"/>
      <w:r w:rsidR="00EC3959" w:rsidRPr="008C6E80">
        <w:rPr>
          <w:rFonts w:asciiTheme="minorHAnsi" w:hAnsiTheme="minorHAnsi" w:cstheme="minorHAnsi"/>
        </w:rPr>
        <w:t>Baiges</w:t>
      </w:r>
      <w:proofErr w:type="spellEnd"/>
      <w:r w:rsidR="00EC3959" w:rsidRPr="008C6E80">
        <w:rPr>
          <w:rFonts w:asciiTheme="minorHAnsi" w:hAnsiTheme="minorHAnsi" w:cstheme="minorHAnsi"/>
        </w:rPr>
        <w:t xml:space="preserve">.  IP2: Luis Puelles Romero del Ministerio de Ciencia, Innovación y Universidades. </w:t>
      </w:r>
    </w:p>
    <w:p w14:paraId="574A0149" w14:textId="298FC877" w:rsidR="00EC3959" w:rsidRDefault="00EC3959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theme="minorHAnsi"/>
        </w:rPr>
      </w:pPr>
    </w:p>
    <w:p w14:paraId="0C0A4F81" w14:textId="77777777" w:rsidR="008C6E80" w:rsidRPr="008C6E80" w:rsidRDefault="008C6E8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asciiTheme="minorHAnsi" w:hAnsiTheme="minorHAnsi" w:cstheme="minorHAnsi"/>
          <w:b/>
          <w:bCs/>
        </w:rPr>
      </w:pPr>
    </w:p>
    <w:p w14:paraId="55D8F596" w14:textId="2B1BFE6D" w:rsidR="009441FD" w:rsidRPr="008C6E80" w:rsidRDefault="009441FD" w:rsidP="008C6E8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color w:val="800000"/>
          <w:lang w:eastAsia="es-ES_tradnl"/>
        </w:rPr>
      </w:pPr>
      <w:r w:rsidRPr="008C6E80">
        <w:rPr>
          <w:rFonts w:eastAsia="Times New Roman" w:cstheme="minorHAnsi"/>
          <w:b/>
          <w:bCs/>
          <w:color w:val="800000"/>
          <w:lang w:eastAsia="es-ES_tradnl"/>
        </w:rPr>
        <w:t>Publicaciones en revistas</w:t>
      </w:r>
    </w:p>
    <w:p w14:paraId="15883189" w14:textId="692EE9EA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2BE852EE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- </w:t>
      </w:r>
      <w:proofErr w:type="spellStart"/>
      <w:r w:rsidRPr="008C6E80">
        <w:rPr>
          <w:rFonts w:asciiTheme="minorHAnsi" w:hAnsiTheme="minorHAnsi" w:cstheme="minorHAnsi"/>
        </w:rPr>
        <w:t>Proietti</w:t>
      </w:r>
      <w:proofErr w:type="spellEnd"/>
      <w:r w:rsidRPr="008C6E80">
        <w:rPr>
          <w:rFonts w:asciiTheme="minorHAnsi" w:hAnsiTheme="minorHAnsi" w:cstheme="minorHAnsi"/>
        </w:rPr>
        <w:t xml:space="preserve">, Carlo and Yuste-Ginel, Antonio (2021). </w:t>
      </w:r>
      <w:r w:rsidRPr="008C6E80">
        <w:rPr>
          <w:rFonts w:asciiTheme="minorHAnsi" w:hAnsiTheme="minorHAnsi" w:cstheme="minorHAnsi"/>
          <w:lang w:val="en-US"/>
        </w:rPr>
        <w:t xml:space="preserve">Dynamic epistemic logics for abstract argumentation. </w:t>
      </w:r>
      <w:proofErr w:type="spellStart"/>
      <w:r w:rsidRPr="008C6E80">
        <w:rPr>
          <w:rFonts w:asciiTheme="minorHAnsi" w:hAnsiTheme="minorHAnsi" w:cstheme="minorHAnsi"/>
        </w:rPr>
        <w:t>Synthese</w:t>
      </w:r>
      <w:proofErr w:type="spellEnd"/>
      <w:r w:rsidRPr="008C6E80">
        <w:rPr>
          <w:rFonts w:asciiTheme="minorHAnsi" w:hAnsiTheme="minorHAnsi" w:cstheme="minorHAnsi"/>
        </w:rPr>
        <w:t>.</w:t>
      </w:r>
    </w:p>
    <w:p w14:paraId="0AC2411E" w14:textId="77777777" w:rsidR="00D674BB" w:rsidRPr="008C6E80" w:rsidRDefault="00C21379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hyperlink r:id="rId8" w:tgtFrame="_blank" w:history="1">
        <w:r w:rsidR="00D674BB" w:rsidRPr="008C6E80">
          <w:rPr>
            <w:rFonts w:asciiTheme="minorHAnsi" w:hAnsiTheme="minorHAnsi" w:cstheme="minorHAnsi"/>
            <w:color w:val="0000FF"/>
            <w:u w:val="single"/>
          </w:rPr>
          <w:t>https://doi.org/10.1007/s11229-021-03178-5</w:t>
        </w:r>
      </w:hyperlink>
    </w:p>
    <w:p w14:paraId="5948C868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583D1393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</w:rPr>
        <w:t xml:space="preserve">- Burrieza, Alfredo and Yuste-Ginel, Antonio (2021). </w:t>
      </w:r>
      <w:r w:rsidRPr="008C6E80">
        <w:rPr>
          <w:rFonts w:asciiTheme="minorHAnsi" w:hAnsiTheme="minorHAnsi" w:cstheme="minorHAnsi"/>
          <w:lang w:val="en-US"/>
        </w:rPr>
        <w:t xml:space="preserve">Argument evaluation in multi-agent justification logics. Logic Journal of the IGPL, 29(4), 672-696. </w:t>
      </w:r>
      <w:hyperlink r:id="rId9" w:tgtFrame="_blank" w:history="1">
        <w:r w:rsidRPr="008C6E80">
          <w:rPr>
            <w:rFonts w:asciiTheme="minorHAnsi" w:hAnsiTheme="minorHAnsi" w:cstheme="minorHAnsi"/>
            <w:color w:val="0000FF"/>
            <w:u w:val="single"/>
            <w:lang w:val="en-US"/>
          </w:rPr>
          <w:t>https://doi.org/10.1093/jigpal/jzz046</w:t>
        </w:r>
      </w:hyperlink>
    </w:p>
    <w:p w14:paraId="47D0AF77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7CC34545" w14:textId="77777777" w:rsidR="003D77F5" w:rsidRPr="00DF5606" w:rsidRDefault="003D77F5" w:rsidP="008C6E80">
      <w:pPr>
        <w:jc w:val="both"/>
        <w:rPr>
          <w:rFonts w:asciiTheme="minorHAnsi" w:hAnsiTheme="minorHAnsi" w:cstheme="minorHAnsi"/>
          <w:lang w:val="en-US"/>
        </w:rPr>
      </w:pPr>
    </w:p>
    <w:p w14:paraId="033C96B6" w14:textId="77777777" w:rsidR="003D77F5" w:rsidRPr="00DF5606" w:rsidRDefault="003D77F5" w:rsidP="008C6E80">
      <w:pPr>
        <w:jc w:val="both"/>
        <w:rPr>
          <w:rFonts w:asciiTheme="minorHAnsi" w:hAnsiTheme="minorHAnsi" w:cstheme="minorHAnsi"/>
          <w:lang w:val="en-US"/>
        </w:rPr>
      </w:pPr>
    </w:p>
    <w:p w14:paraId="17FFE79C" w14:textId="77777777" w:rsidR="003D77F5" w:rsidRPr="00DF5606" w:rsidRDefault="003D77F5" w:rsidP="008C6E80">
      <w:pPr>
        <w:jc w:val="both"/>
        <w:rPr>
          <w:rFonts w:asciiTheme="minorHAnsi" w:hAnsiTheme="minorHAnsi" w:cstheme="minorHAnsi"/>
          <w:lang w:val="en-US"/>
        </w:rPr>
      </w:pPr>
    </w:p>
    <w:p w14:paraId="72D08D20" w14:textId="77777777" w:rsidR="003D77F5" w:rsidRPr="00DF5606" w:rsidRDefault="003D77F5" w:rsidP="008C6E80">
      <w:pPr>
        <w:jc w:val="both"/>
        <w:rPr>
          <w:rFonts w:asciiTheme="minorHAnsi" w:hAnsiTheme="minorHAnsi" w:cstheme="minorHAnsi"/>
          <w:lang w:val="en-US"/>
        </w:rPr>
      </w:pPr>
    </w:p>
    <w:p w14:paraId="02ADD215" w14:textId="4F650DD5" w:rsidR="009659F3" w:rsidRPr="00DF5606" w:rsidRDefault="009659F3" w:rsidP="008C6E80">
      <w:pPr>
        <w:jc w:val="both"/>
        <w:rPr>
          <w:rFonts w:asciiTheme="minorHAnsi" w:hAnsiTheme="minorHAnsi" w:cstheme="minorHAnsi"/>
          <w:lang w:val="en-US"/>
        </w:rPr>
      </w:pPr>
      <w:proofErr w:type="spellStart"/>
      <w:r w:rsidRPr="00DF5606">
        <w:rPr>
          <w:rFonts w:asciiTheme="minorHAnsi" w:hAnsiTheme="minorHAnsi" w:cstheme="minorHAnsi"/>
          <w:lang w:val="en-US"/>
        </w:rPr>
        <w:t>Diéguez</w:t>
      </w:r>
      <w:proofErr w:type="spellEnd"/>
      <w:r w:rsidRPr="00DF5606">
        <w:rPr>
          <w:rFonts w:asciiTheme="minorHAnsi" w:hAnsiTheme="minorHAnsi" w:cstheme="minorHAnsi"/>
          <w:lang w:val="en-US"/>
        </w:rPr>
        <w:t xml:space="preserve"> Lucena, A.J.</w:t>
      </w:r>
    </w:p>
    <w:p w14:paraId="538ADFB7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“Vulnerabilidad en la época de la ciencia. Apuntes sobre la pandemia”, Revista de la Sociedad de Lógica, Metodología y Filosofía de la Ciencia en España, 65, 2021, pp. 13-15. </w:t>
      </w:r>
    </w:p>
    <w:p w14:paraId="7B348319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</w:p>
    <w:p w14:paraId="43893B1E" w14:textId="77777777" w:rsidR="009659F3" w:rsidRPr="008C6E80" w:rsidRDefault="009659F3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Diéguez Lucena, A.J.</w:t>
      </w:r>
    </w:p>
    <w:p w14:paraId="71800F55" w14:textId="2C60E306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“El debate sobre la necesidad de una Síntesis Extendida”, </w:t>
      </w:r>
      <w:r w:rsidR="00FF469B" w:rsidRPr="008C6E80">
        <w:rPr>
          <w:rFonts w:asciiTheme="minorHAnsi" w:hAnsiTheme="minorHAnsi" w:cstheme="minorHAnsi"/>
        </w:rPr>
        <w:t>evolución</w:t>
      </w:r>
      <w:r w:rsidRPr="008C6E80">
        <w:rPr>
          <w:rFonts w:asciiTheme="minorHAnsi" w:hAnsiTheme="minorHAnsi" w:cstheme="minorHAnsi"/>
        </w:rPr>
        <w:t>. Boletín Electrónico de la SESBE, 15(1), 2021, pp. 28-42.</w:t>
      </w:r>
    </w:p>
    <w:p w14:paraId="20E0DE2B" w14:textId="77777777" w:rsidR="009659F3" w:rsidRPr="008C6E80" w:rsidRDefault="009659F3" w:rsidP="008C6E80">
      <w:pPr>
        <w:jc w:val="both"/>
        <w:rPr>
          <w:rFonts w:asciiTheme="minorHAnsi" w:hAnsiTheme="minorHAnsi" w:cstheme="minorHAnsi"/>
        </w:rPr>
      </w:pPr>
    </w:p>
    <w:p w14:paraId="25D3318B" w14:textId="77777777" w:rsidR="009659F3" w:rsidRPr="008C6E80" w:rsidRDefault="009659F3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Diéguez Lucena, A.J.</w:t>
      </w:r>
    </w:p>
    <w:p w14:paraId="1B4DB309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“El naturalismo de Ronald </w:t>
      </w:r>
      <w:proofErr w:type="spellStart"/>
      <w:r w:rsidRPr="008C6E80">
        <w:rPr>
          <w:rFonts w:asciiTheme="minorHAnsi" w:hAnsiTheme="minorHAnsi" w:cstheme="minorHAnsi"/>
        </w:rPr>
        <w:t>Giere</w:t>
      </w:r>
      <w:proofErr w:type="spellEnd"/>
      <w:r w:rsidRPr="008C6E80">
        <w:rPr>
          <w:rFonts w:asciiTheme="minorHAnsi" w:hAnsiTheme="minorHAnsi" w:cstheme="minorHAnsi"/>
        </w:rPr>
        <w:t xml:space="preserve">”, Artefactos, 10(1), 2021, pp. 35-45. </w:t>
      </w:r>
    </w:p>
    <w:p w14:paraId="4AAF4EC7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</w:p>
    <w:p w14:paraId="6DB7E997" w14:textId="77777777" w:rsidR="009659F3" w:rsidRPr="008C6E80" w:rsidRDefault="009659F3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Diéguez Lucena, A.J.</w:t>
      </w:r>
    </w:p>
    <w:p w14:paraId="6261D375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“El desafío de los límites morales en el caso de los 132 embriones de células humanas y de mono”, </w:t>
      </w:r>
      <w:proofErr w:type="spellStart"/>
      <w:r w:rsidRPr="008C6E80">
        <w:rPr>
          <w:rFonts w:asciiTheme="minorHAnsi" w:hAnsiTheme="minorHAnsi" w:cstheme="minorHAnsi"/>
        </w:rPr>
        <w:t>Xataka</w:t>
      </w:r>
      <w:proofErr w:type="spellEnd"/>
      <w:r w:rsidRPr="008C6E80">
        <w:rPr>
          <w:rFonts w:asciiTheme="minorHAnsi" w:hAnsiTheme="minorHAnsi" w:cstheme="minorHAnsi"/>
        </w:rPr>
        <w:t>, 25 de abril de 2021. https://www.xataka.com/investigacion/desafio-limites-morales-caso-132-embriones-celulas-humanas-mono-organos-humanos-a-cambio-experimentos-animales</w:t>
      </w:r>
    </w:p>
    <w:p w14:paraId="13A4C963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</w:p>
    <w:p w14:paraId="5DFA1FE5" w14:textId="60BB883C" w:rsidR="00E659EE" w:rsidRPr="008C6E80" w:rsidRDefault="009659F3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Diéguez Lucena, A.J. y </w:t>
      </w:r>
      <w:r w:rsidR="00E659EE" w:rsidRPr="008C6E80">
        <w:rPr>
          <w:rFonts w:asciiTheme="minorHAnsi" w:hAnsiTheme="minorHAnsi" w:cstheme="minorHAnsi"/>
        </w:rPr>
        <w:t>D</w:t>
      </w:r>
      <w:r w:rsidRPr="008C6E80">
        <w:rPr>
          <w:rFonts w:asciiTheme="minorHAnsi" w:hAnsiTheme="minorHAnsi" w:cstheme="minorHAnsi"/>
        </w:rPr>
        <w:t>e</w:t>
      </w:r>
      <w:r w:rsidR="00E659EE" w:rsidRPr="008C6E80">
        <w:rPr>
          <w:rFonts w:asciiTheme="minorHAnsi" w:hAnsiTheme="minorHAnsi" w:cstheme="minorHAnsi"/>
        </w:rPr>
        <w:t xml:space="preserve"> M</w:t>
      </w:r>
      <w:r w:rsidRPr="008C6E80">
        <w:rPr>
          <w:rFonts w:asciiTheme="minorHAnsi" w:hAnsiTheme="minorHAnsi" w:cstheme="minorHAnsi"/>
        </w:rPr>
        <w:t xml:space="preserve">iguel, </w:t>
      </w:r>
      <w:r w:rsidR="00931E83" w:rsidRPr="008C6E80">
        <w:rPr>
          <w:rFonts w:asciiTheme="minorHAnsi" w:hAnsiTheme="minorHAnsi" w:cstheme="minorHAnsi"/>
        </w:rPr>
        <w:t>Íñigo</w:t>
      </w:r>
      <w:r w:rsidRPr="008C6E80">
        <w:rPr>
          <w:rFonts w:asciiTheme="minorHAnsi" w:hAnsiTheme="minorHAnsi" w:cstheme="minorHAnsi"/>
        </w:rPr>
        <w:t>.</w:t>
      </w:r>
      <w:r w:rsidR="00E659EE" w:rsidRPr="008C6E80">
        <w:rPr>
          <w:rFonts w:asciiTheme="minorHAnsi" w:hAnsiTheme="minorHAnsi" w:cstheme="minorHAnsi"/>
        </w:rPr>
        <w:t xml:space="preserve"> </w:t>
      </w:r>
    </w:p>
    <w:p w14:paraId="5FA67FB6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“¿Explicar o predecir? Cómo los algoritmos de inteligencia artificial están cambiando la metodología científica”, Investigación y Ciencia, 538, julio de 2021, pp. 52-53.</w:t>
      </w:r>
    </w:p>
    <w:p w14:paraId="156C6009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</w:p>
    <w:p w14:paraId="4A9CD335" w14:textId="77777777" w:rsidR="009659F3" w:rsidRPr="008C6E80" w:rsidRDefault="009659F3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Diéguez Lucena, A.J.</w:t>
      </w:r>
    </w:p>
    <w:p w14:paraId="379E775A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“La filosofía tras la discusión sobre los fundamentos de la teoría cuántica”, Tiempo y Clima, 74, pp. 34-39.</w:t>
      </w:r>
    </w:p>
    <w:p w14:paraId="7E2ABD34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</w:p>
    <w:p w14:paraId="06AA3416" w14:textId="77777777" w:rsidR="009659F3" w:rsidRPr="008C6E80" w:rsidRDefault="009659F3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Diéguez Lucena, A.J.</w:t>
      </w:r>
    </w:p>
    <w:p w14:paraId="4EBFE650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“La tecnificación de lo humano: el programa transhumanista”, La Maleta de Portbou, 49, 2021, pp. 48-54.  ISBN 2339-6768</w:t>
      </w:r>
    </w:p>
    <w:p w14:paraId="293BFE6E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</w:p>
    <w:p w14:paraId="32F36055" w14:textId="09926CDA" w:rsidR="00E659EE" w:rsidRPr="008C6E80" w:rsidRDefault="009659F3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Diéguez Lucena, A.J.</w:t>
      </w:r>
    </w:p>
    <w:p w14:paraId="3DC36B7B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“¿Debería haber un conocimiento prohibido?”, Letras Libres, 5 de noviembre de 2021.</w:t>
      </w:r>
    </w:p>
    <w:p w14:paraId="0CFF15EB" w14:textId="77777777" w:rsidR="00E659EE" w:rsidRPr="008C6E80" w:rsidRDefault="00E659EE" w:rsidP="008C6E80">
      <w:pPr>
        <w:jc w:val="both"/>
        <w:rPr>
          <w:rFonts w:asciiTheme="minorHAnsi" w:hAnsiTheme="minorHAnsi" w:cstheme="minorHAnsi"/>
        </w:rPr>
      </w:pPr>
    </w:p>
    <w:p w14:paraId="3B60D547" w14:textId="77777777" w:rsidR="0033313B" w:rsidRPr="008C6E80" w:rsidRDefault="0033313B" w:rsidP="008C6E80">
      <w:pPr>
        <w:pStyle w:val="Sangra2detindependiente"/>
        <w:spacing w:after="8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8C6E80">
        <w:rPr>
          <w:rFonts w:asciiTheme="minorHAnsi" w:hAnsiTheme="minorHAnsi" w:cstheme="minorHAnsi"/>
          <w:sz w:val="24"/>
          <w:szCs w:val="24"/>
        </w:rPr>
        <w:t>Alejandro Rojas, «</w:t>
      </w:r>
      <w:proofErr w:type="spellStart"/>
      <w:r w:rsidRPr="008C6E80">
        <w:rPr>
          <w:rFonts w:asciiTheme="minorHAnsi" w:hAnsiTheme="minorHAnsi" w:cstheme="minorHAnsi"/>
          <w:sz w:val="24"/>
          <w:szCs w:val="24"/>
        </w:rPr>
        <w:t>Schelling</w:t>
      </w:r>
      <w:proofErr w:type="spellEnd"/>
      <w:r w:rsidRPr="008C6E80">
        <w:rPr>
          <w:rFonts w:asciiTheme="minorHAnsi" w:hAnsiTheme="minorHAnsi" w:cstheme="minorHAnsi"/>
          <w:sz w:val="24"/>
          <w:szCs w:val="24"/>
        </w:rPr>
        <w:t xml:space="preserve"> y las tres </w:t>
      </w:r>
      <w:proofErr w:type="spellStart"/>
      <w:r w:rsidRPr="008C6E80">
        <w:rPr>
          <w:rFonts w:asciiTheme="minorHAnsi" w:hAnsiTheme="minorHAnsi" w:cstheme="minorHAnsi"/>
          <w:i/>
          <w:iCs/>
          <w:sz w:val="24"/>
          <w:szCs w:val="24"/>
        </w:rPr>
        <w:t>Epochen</w:t>
      </w:r>
      <w:proofErr w:type="spellEnd"/>
      <w:r w:rsidRPr="008C6E80">
        <w:rPr>
          <w:rFonts w:asciiTheme="minorHAnsi" w:hAnsiTheme="minorHAnsi" w:cstheme="minorHAnsi"/>
          <w:sz w:val="24"/>
          <w:szCs w:val="24"/>
        </w:rPr>
        <w:t xml:space="preserve"> del proceso de autodeterminación del absoluto en el </w:t>
      </w:r>
      <w:proofErr w:type="spellStart"/>
      <w:r w:rsidRPr="008C6E80">
        <w:rPr>
          <w:rFonts w:asciiTheme="minorHAnsi" w:hAnsiTheme="minorHAnsi" w:cstheme="minorHAnsi"/>
          <w:i/>
          <w:iCs/>
          <w:sz w:val="24"/>
          <w:szCs w:val="24"/>
        </w:rPr>
        <w:t>System</w:t>
      </w:r>
      <w:proofErr w:type="spellEnd"/>
      <w:r w:rsidRPr="008C6E80">
        <w:rPr>
          <w:rFonts w:asciiTheme="minorHAnsi" w:hAnsiTheme="minorHAnsi" w:cstheme="minorHAnsi"/>
          <w:sz w:val="24"/>
          <w:szCs w:val="24"/>
        </w:rPr>
        <w:t xml:space="preserve"> de1800», </w:t>
      </w:r>
      <w:proofErr w:type="spellStart"/>
      <w:r w:rsidRPr="008C6E80">
        <w:rPr>
          <w:rFonts w:asciiTheme="minorHAnsi" w:hAnsiTheme="minorHAnsi" w:cstheme="minorHAnsi"/>
          <w:i/>
          <w:iCs/>
          <w:sz w:val="24"/>
          <w:szCs w:val="24"/>
        </w:rPr>
        <w:t>Daimon</w:t>
      </w:r>
      <w:proofErr w:type="spellEnd"/>
      <w:r w:rsidRPr="008C6E80">
        <w:rPr>
          <w:rFonts w:asciiTheme="minorHAnsi" w:hAnsiTheme="minorHAnsi" w:cstheme="minorHAnsi"/>
          <w:sz w:val="24"/>
          <w:szCs w:val="24"/>
        </w:rPr>
        <w:t xml:space="preserve"> (en prensa).</w:t>
      </w:r>
    </w:p>
    <w:p w14:paraId="682B88E0" w14:textId="44B5B85F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5F13A057" w14:textId="77777777" w:rsidR="00DF4720" w:rsidRPr="00DF5606" w:rsidRDefault="00DF4720" w:rsidP="008C6E80">
      <w:pPr>
        <w:jc w:val="both"/>
        <w:rPr>
          <w:rFonts w:asciiTheme="minorHAnsi" w:hAnsiTheme="minorHAnsi" w:cstheme="minorHAnsi"/>
          <w:i/>
          <w:lang w:val="en-US"/>
        </w:rPr>
      </w:pPr>
      <w:r w:rsidRPr="008C6E80">
        <w:rPr>
          <w:rFonts w:asciiTheme="minorHAnsi" w:hAnsiTheme="minorHAnsi" w:cstheme="minorHAnsi"/>
        </w:rPr>
        <w:t xml:space="preserve">Fernández-Fernández, Claudia, y Velázquez-Quesada, Fernando R. (2021). </w:t>
      </w:r>
      <w:r w:rsidRPr="008C6E80">
        <w:rPr>
          <w:rFonts w:asciiTheme="minorHAnsi" w:hAnsiTheme="minorHAnsi" w:cstheme="minorHAnsi"/>
          <w:lang w:val="en-US"/>
        </w:rPr>
        <w:t>“</w:t>
      </w:r>
      <w:r w:rsidRPr="008C6E80">
        <w:rPr>
          <w:rFonts w:asciiTheme="minorHAnsi" w:hAnsiTheme="minorHAnsi" w:cstheme="minorHAnsi"/>
          <w:i/>
          <w:iCs/>
          <w:lang w:val="en-US"/>
        </w:rPr>
        <w:t xml:space="preserve">Awareness of </w:t>
      </w:r>
      <w:r w:rsidRPr="008C6E80">
        <w:rPr>
          <w:rFonts w:asciiTheme="minorHAnsi" w:hAnsiTheme="minorHAnsi" w:cstheme="minorHAnsi"/>
          <w:lang w:val="en-US"/>
        </w:rPr>
        <w:t xml:space="preserve">and </w:t>
      </w:r>
      <w:r w:rsidRPr="008C6E80">
        <w:rPr>
          <w:rFonts w:asciiTheme="minorHAnsi" w:hAnsiTheme="minorHAnsi" w:cstheme="minorHAnsi"/>
          <w:i/>
          <w:iCs/>
          <w:lang w:val="en-US"/>
        </w:rPr>
        <w:t>awareness that</w:t>
      </w:r>
      <w:r w:rsidRPr="008C6E80">
        <w:rPr>
          <w:rFonts w:asciiTheme="minorHAnsi" w:hAnsiTheme="minorHAnsi" w:cstheme="minorHAnsi"/>
          <w:lang w:val="en-US"/>
        </w:rPr>
        <w:t xml:space="preserve">: their combination and dynamics”. </w:t>
      </w:r>
      <w:r w:rsidRPr="008C6E80">
        <w:rPr>
          <w:rFonts w:asciiTheme="minorHAnsi" w:hAnsiTheme="minorHAnsi" w:cstheme="minorHAnsi"/>
          <w:i/>
          <w:iCs/>
          <w:lang w:val="en-GB"/>
        </w:rPr>
        <w:t>Logic Journal of the IGPL</w:t>
      </w:r>
      <w:r w:rsidRPr="008C6E80">
        <w:rPr>
          <w:rFonts w:asciiTheme="minorHAnsi" w:hAnsiTheme="minorHAnsi" w:cstheme="minorHAnsi"/>
          <w:lang w:val="en-GB"/>
        </w:rPr>
        <w:t xml:space="preserve">, </w:t>
      </w:r>
      <w:r w:rsidRPr="008C6E80">
        <w:rPr>
          <w:rFonts w:asciiTheme="minorHAnsi" w:hAnsiTheme="minorHAnsi" w:cstheme="minorHAnsi"/>
          <w:lang w:val="en-US"/>
        </w:rPr>
        <w:t>Volume 29, Issue 4, August 2021: 601–626.</w:t>
      </w:r>
      <w:r w:rsidRPr="008C6E80">
        <w:rPr>
          <w:rFonts w:asciiTheme="minorHAnsi" w:hAnsiTheme="minorHAnsi" w:cstheme="minorHAnsi"/>
          <w:lang w:val="en-GB"/>
        </w:rPr>
        <w:t xml:space="preserve"> </w:t>
      </w:r>
      <w:r w:rsidRPr="00DF5606">
        <w:rPr>
          <w:rFonts w:asciiTheme="minorHAnsi" w:hAnsiTheme="minorHAnsi" w:cstheme="minorHAnsi"/>
          <w:lang w:val="en-US"/>
        </w:rPr>
        <w:t>DOI: 10.1093/</w:t>
      </w:r>
      <w:proofErr w:type="spellStart"/>
      <w:r w:rsidRPr="00DF5606">
        <w:rPr>
          <w:rFonts w:asciiTheme="minorHAnsi" w:hAnsiTheme="minorHAnsi" w:cstheme="minorHAnsi"/>
          <w:lang w:val="en-US"/>
        </w:rPr>
        <w:t>jigpal</w:t>
      </w:r>
      <w:proofErr w:type="spellEnd"/>
      <w:r w:rsidRPr="00DF5606">
        <w:rPr>
          <w:rFonts w:asciiTheme="minorHAnsi" w:hAnsiTheme="minorHAnsi" w:cstheme="minorHAnsi"/>
          <w:lang w:val="en-US"/>
        </w:rPr>
        <w:t>/jzz043.</w:t>
      </w:r>
    </w:p>
    <w:p w14:paraId="0A6EFE04" w14:textId="0CB77D50" w:rsidR="00DF4720" w:rsidRPr="00DF5606" w:rsidRDefault="00DF472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0165A2D8" w14:textId="77777777" w:rsidR="00E35119" w:rsidRDefault="00E35119" w:rsidP="008C6E80">
      <w:pPr>
        <w:ind w:left="-2"/>
        <w:jc w:val="both"/>
        <w:rPr>
          <w:rStyle w:val="completetext"/>
          <w:rFonts w:asciiTheme="minorHAnsi" w:hAnsiTheme="minorHAnsi" w:cstheme="minorHAnsi"/>
          <w:lang w:val="en-US"/>
        </w:rPr>
      </w:pPr>
    </w:p>
    <w:p w14:paraId="28C1C881" w14:textId="77777777" w:rsidR="00E35119" w:rsidRDefault="00E35119" w:rsidP="008C6E80">
      <w:pPr>
        <w:ind w:left="-2"/>
        <w:jc w:val="both"/>
        <w:rPr>
          <w:rStyle w:val="completetext"/>
          <w:rFonts w:asciiTheme="minorHAnsi" w:hAnsiTheme="minorHAnsi" w:cstheme="minorHAnsi"/>
          <w:lang w:val="en-US"/>
        </w:rPr>
      </w:pPr>
    </w:p>
    <w:p w14:paraId="0481E441" w14:textId="77777777" w:rsidR="00E35119" w:rsidRDefault="00E35119" w:rsidP="008C6E80">
      <w:pPr>
        <w:ind w:left="-2"/>
        <w:jc w:val="both"/>
        <w:rPr>
          <w:rStyle w:val="completetext"/>
          <w:rFonts w:asciiTheme="minorHAnsi" w:hAnsiTheme="minorHAnsi" w:cstheme="minorHAnsi"/>
          <w:lang w:val="en-US"/>
        </w:rPr>
      </w:pPr>
    </w:p>
    <w:p w14:paraId="5109F393" w14:textId="77777777" w:rsidR="00E35119" w:rsidRDefault="00E35119" w:rsidP="008C6E80">
      <w:pPr>
        <w:ind w:left="-2"/>
        <w:jc w:val="both"/>
        <w:rPr>
          <w:rStyle w:val="completetext"/>
          <w:rFonts w:asciiTheme="minorHAnsi" w:hAnsiTheme="minorHAnsi" w:cstheme="minorHAnsi"/>
          <w:lang w:val="en-US"/>
        </w:rPr>
      </w:pPr>
    </w:p>
    <w:p w14:paraId="57032D3B" w14:textId="061E3CAA" w:rsidR="00530BBE" w:rsidRPr="008C6E80" w:rsidRDefault="00530BBE" w:rsidP="008C6E80">
      <w:pPr>
        <w:ind w:left="-2"/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color w:val="000000"/>
          <w:lang w:val="en-US"/>
        </w:rPr>
        <w:t xml:space="preserve">Rosario López &amp; José María Rosales, eds., ‘Interdisciplinarity and Methodological Pluralism: The Practice of Intellectual History and Conceptual History’, special issue, </w:t>
      </w:r>
      <w:r w:rsidRPr="008C6E80">
        <w:rPr>
          <w:rFonts w:asciiTheme="minorHAnsi" w:hAnsiTheme="minorHAnsi" w:cstheme="minorHAnsi"/>
          <w:i/>
          <w:iCs/>
          <w:color w:val="000000"/>
          <w:lang w:val="en-US"/>
        </w:rPr>
        <w:t>Global Intellectual History</w:t>
      </w:r>
      <w:r w:rsidRPr="008C6E80">
        <w:rPr>
          <w:rFonts w:asciiTheme="minorHAnsi" w:hAnsiTheme="minorHAnsi" w:cstheme="minorHAnsi"/>
          <w:color w:val="000000"/>
          <w:lang w:val="en-US"/>
        </w:rPr>
        <w:t xml:space="preserve">, 6 (2021), 1-104; </w:t>
      </w:r>
      <w:proofErr w:type="spellStart"/>
      <w:r w:rsidRPr="008C6E80">
        <w:rPr>
          <w:rFonts w:asciiTheme="minorHAnsi" w:hAnsiTheme="minorHAnsi" w:cstheme="minorHAnsi"/>
          <w:color w:val="000000"/>
          <w:lang w:val="en-US"/>
        </w:rPr>
        <w:t>doi</w:t>
      </w:r>
      <w:proofErr w:type="spellEnd"/>
      <w:r w:rsidRPr="008C6E80">
        <w:rPr>
          <w:rFonts w:asciiTheme="minorHAnsi" w:hAnsiTheme="minorHAnsi" w:cstheme="minorHAnsi"/>
          <w:color w:val="000000"/>
          <w:lang w:val="en-US"/>
        </w:rPr>
        <w:t>: https://doi.org/10.1080/23801883.2019.1657635 (print ISSN: 2380-1883; online ISSN: 2380-1891).</w:t>
      </w:r>
    </w:p>
    <w:p w14:paraId="2FEB0EC5" w14:textId="77777777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  <w:lang w:val="en-US"/>
        </w:rPr>
      </w:pPr>
    </w:p>
    <w:p w14:paraId="67A26957" w14:textId="59CC55FC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eastAsia="MS Mincho" w:hAnsiTheme="minorHAnsi" w:cstheme="minorHAnsi"/>
          <w:lang w:val="en-US" w:eastAsia="es-ES"/>
        </w:rPr>
        <w:t xml:space="preserve">José María Rosales, ‘Interdisciplinary Research, from Modularity to Integration: Humanities on the Horizon 2020 Agenda’, </w:t>
      </w:r>
      <w:r w:rsidRPr="008C6E80">
        <w:rPr>
          <w:rFonts w:asciiTheme="minorHAnsi" w:eastAsia="MS Mincho" w:hAnsiTheme="minorHAnsi" w:cstheme="minorHAnsi"/>
          <w:i/>
          <w:iCs/>
          <w:lang w:val="en-US" w:eastAsia="es-ES"/>
        </w:rPr>
        <w:t>Global Intellectual History</w:t>
      </w:r>
      <w:r w:rsidRPr="008C6E80">
        <w:rPr>
          <w:rFonts w:asciiTheme="minorHAnsi" w:eastAsia="MS Mincho" w:hAnsiTheme="minorHAnsi" w:cstheme="minorHAnsi"/>
          <w:lang w:val="en-US" w:eastAsia="es-ES"/>
        </w:rPr>
        <w:t xml:space="preserve">, 6:1 (2021), 34-46; </w:t>
      </w:r>
      <w:proofErr w:type="spellStart"/>
      <w:r w:rsidRPr="008C6E80">
        <w:rPr>
          <w:rFonts w:asciiTheme="minorHAnsi" w:eastAsia="MS Mincho" w:hAnsiTheme="minorHAnsi" w:cstheme="minorHAnsi"/>
          <w:lang w:val="en-US" w:eastAsia="es-ES"/>
        </w:rPr>
        <w:t>doi</w:t>
      </w:r>
      <w:proofErr w:type="spellEnd"/>
      <w:r w:rsidRPr="008C6E80">
        <w:rPr>
          <w:rFonts w:asciiTheme="minorHAnsi" w:eastAsia="MS Mincho" w:hAnsiTheme="minorHAnsi" w:cstheme="minorHAnsi"/>
          <w:lang w:val="en-US" w:eastAsia="es-ES"/>
        </w:rPr>
        <w:t>: https:// doi.org/full/10.1080/23801883.2019.1657637 (</w:t>
      </w:r>
      <w:r w:rsidRPr="008C6E80">
        <w:rPr>
          <w:rFonts w:asciiTheme="minorHAnsi" w:hAnsiTheme="minorHAnsi" w:cstheme="minorHAnsi"/>
          <w:color w:val="000000"/>
          <w:lang w:val="en-US"/>
        </w:rPr>
        <w:t>print ISSN: 2380-1883; online ISSN: 2380-1891).</w:t>
      </w:r>
    </w:p>
    <w:p w14:paraId="764F3077" w14:textId="119455E7" w:rsidR="00530BBE" w:rsidRPr="008C6E80" w:rsidRDefault="00530BBE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3DC93002" w14:textId="45743A94" w:rsidR="00460E12" w:rsidRPr="008C6E80" w:rsidRDefault="00460E12" w:rsidP="008C6E80">
      <w:pPr>
        <w:pStyle w:val="Cuerpo"/>
        <w:spacing w:after="60"/>
        <w:jc w:val="both"/>
        <w:rPr>
          <w:rFonts w:asciiTheme="minorHAnsi" w:hAnsiTheme="minorHAnsi" w:cstheme="minorHAnsi"/>
          <w:lang w:val="es-ES"/>
        </w:rPr>
      </w:pPr>
      <w:r w:rsidRPr="008C6E80">
        <w:rPr>
          <w:rFonts w:asciiTheme="minorHAnsi" w:hAnsiTheme="minorHAnsi" w:cstheme="minorHAnsi"/>
          <w:lang w:val="es-ES"/>
        </w:rPr>
        <w:t xml:space="preserve">Fernández Gómez, Rosa (2021), “Lo sagrado en lo cotidiano: la ceremonia del té en Japón”, en </w:t>
      </w:r>
      <w:proofErr w:type="spellStart"/>
      <w:r w:rsidRPr="008C6E80">
        <w:rPr>
          <w:rFonts w:asciiTheme="minorHAnsi" w:hAnsiTheme="minorHAnsi" w:cstheme="minorHAnsi"/>
          <w:i/>
          <w:iCs/>
          <w:lang w:val="es-ES"/>
        </w:rPr>
        <w:t>Raphisa</w:t>
      </w:r>
      <w:proofErr w:type="spellEnd"/>
      <w:r w:rsidRPr="008C6E80">
        <w:rPr>
          <w:rFonts w:asciiTheme="minorHAnsi" w:hAnsiTheme="minorHAnsi" w:cstheme="minorHAnsi"/>
          <w:i/>
          <w:iCs/>
          <w:lang w:val="es-ES"/>
        </w:rPr>
        <w:t>. Revista de Antropología y Filosofía de lo Sagrado</w:t>
      </w:r>
      <w:r w:rsidRPr="008C6E80">
        <w:rPr>
          <w:rFonts w:asciiTheme="minorHAnsi" w:hAnsiTheme="minorHAnsi" w:cstheme="minorHAnsi"/>
          <w:lang w:val="es-ES"/>
        </w:rPr>
        <w:t>, vol.5, nº 1 (</w:t>
      </w:r>
      <w:r w:rsidR="0051603F" w:rsidRPr="008C6E80">
        <w:rPr>
          <w:rFonts w:asciiTheme="minorHAnsi" w:hAnsiTheme="minorHAnsi" w:cstheme="minorHAnsi"/>
          <w:lang w:val="es-ES"/>
        </w:rPr>
        <w:t>enero</w:t>
      </w:r>
      <w:r w:rsidRPr="008C6E80">
        <w:rPr>
          <w:rFonts w:asciiTheme="minorHAnsi" w:hAnsiTheme="minorHAnsi" w:cstheme="minorHAnsi"/>
          <w:lang w:val="es-ES"/>
        </w:rPr>
        <w:t>-</w:t>
      </w:r>
      <w:r w:rsidR="0051603F" w:rsidRPr="008C6E80">
        <w:rPr>
          <w:rFonts w:asciiTheme="minorHAnsi" w:hAnsiTheme="minorHAnsi" w:cstheme="minorHAnsi"/>
          <w:lang w:val="es-ES"/>
        </w:rPr>
        <w:t>junio</w:t>
      </w:r>
      <w:r w:rsidRPr="008C6E80">
        <w:rPr>
          <w:rFonts w:asciiTheme="minorHAnsi" w:hAnsiTheme="minorHAnsi" w:cstheme="minorHAnsi"/>
          <w:lang w:val="es-ES"/>
        </w:rPr>
        <w:t xml:space="preserve"> 2021), pp. 81-101. Accesible en: </w:t>
      </w:r>
      <w:hyperlink r:id="rId10" w:history="1">
        <w:r w:rsidRPr="008C6E80">
          <w:rPr>
            <w:rStyle w:val="Hipervnculo"/>
            <w:rFonts w:asciiTheme="minorHAnsi" w:hAnsiTheme="minorHAnsi" w:cstheme="minorHAnsi"/>
            <w:lang w:val="es-ES"/>
          </w:rPr>
          <w:t>https://revistas.uma.es/index.php/Raphisa/article/view/12260</w:t>
        </w:r>
      </w:hyperlink>
    </w:p>
    <w:p w14:paraId="6A43990A" w14:textId="77777777" w:rsidR="00460E12" w:rsidRPr="008C6E80" w:rsidRDefault="00460E12" w:rsidP="008C6E80">
      <w:pPr>
        <w:pStyle w:val="Cuerpo"/>
        <w:spacing w:after="60"/>
        <w:jc w:val="both"/>
        <w:rPr>
          <w:rFonts w:asciiTheme="minorHAnsi" w:hAnsiTheme="minorHAnsi" w:cstheme="minorHAnsi"/>
          <w:lang w:val="es-ES"/>
        </w:rPr>
      </w:pPr>
    </w:p>
    <w:p w14:paraId="3E52FD15" w14:textId="77777777" w:rsidR="00460E12" w:rsidRPr="008C6E80" w:rsidRDefault="00460E12" w:rsidP="008C6E80">
      <w:pPr>
        <w:pStyle w:val="Cuerpo"/>
        <w:spacing w:after="60"/>
        <w:jc w:val="both"/>
        <w:rPr>
          <w:rFonts w:asciiTheme="minorHAnsi" w:hAnsiTheme="minorHAnsi" w:cstheme="minorHAnsi"/>
          <w:lang w:val="es-ES"/>
        </w:rPr>
      </w:pPr>
      <w:r w:rsidRPr="008C6E80">
        <w:rPr>
          <w:rFonts w:asciiTheme="minorHAnsi" w:hAnsiTheme="minorHAnsi" w:cstheme="minorHAnsi"/>
          <w:lang w:val="es-ES"/>
        </w:rPr>
        <w:t xml:space="preserve">Fernández Gómez, Rosa (2021), “Descentralizando lo humano con el arte indio: por una estética de la interdependencia”, en </w:t>
      </w:r>
      <w:r w:rsidRPr="008C6E80">
        <w:rPr>
          <w:rFonts w:asciiTheme="minorHAnsi" w:hAnsiTheme="minorHAnsi" w:cstheme="minorHAnsi"/>
          <w:i/>
          <w:iCs/>
          <w:lang w:val="es-ES"/>
        </w:rPr>
        <w:t xml:space="preserve">Revista de Filosofía, </w:t>
      </w:r>
      <w:r w:rsidRPr="008C6E80">
        <w:rPr>
          <w:rFonts w:asciiTheme="minorHAnsi" w:hAnsiTheme="minorHAnsi" w:cstheme="minorHAnsi"/>
          <w:lang w:val="es-ES"/>
        </w:rPr>
        <w:t>(Universidad del Zulia)</w:t>
      </w:r>
      <w:r w:rsidRPr="008C6E80">
        <w:rPr>
          <w:rFonts w:asciiTheme="minorHAnsi" w:hAnsiTheme="minorHAnsi" w:cstheme="minorHAnsi"/>
          <w:i/>
          <w:iCs/>
          <w:lang w:val="es-ES"/>
        </w:rPr>
        <w:t xml:space="preserve"> </w:t>
      </w:r>
      <w:r w:rsidRPr="008C6E80">
        <w:rPr>
          <w:rFonts w:asciiTheme="minorHAnsi" w:hAnsiTheme="minorHAnsi" w:cstheme="minorHAnsi"/>
          <w:lang w:val="es-ES"/>
        </w:rPr>
        <w:t xml:space="preserve">nº 98, 2021-2, pp. 160-185. Accesible en: </w:t>
      </w:r>
      <w:hyperlink r:id="rId11" w:history="1">
        <w:r w:rsidRPr="008C6E80">
          <w:rPr>
            <w:rStyle w:val="Hipervnculo"/>
            <w:rFonts w:asciiTheme="minorHAnsi" w:hAnsiTheme="minorHAnsi" w:cstheme="minorHAnsi"/>
            <w:lang w:val="es-ES"/>
          </w:rPr>
          <w:t>https://www.produccioncientificaluz.org/index.php/filosofia/article/view/36702/39651</w:t>
        </w:r>
      </w:hyperlink>
    </w:p>
    <w:p w14:paraId="10C3F06A" w14:textId="0539135F" w:rsidR="00460E12" w:rsidRPr="008C6E80" w:rsidRDefault="00460E12" w:rsidP="008C6E80">
      <w:pPr>
        <w:pStyle w:val="Cuerpo"/>
        <w:spacing w:after="60"/>
        <w:jc w:val="both"/>
        <w:rPr>
          <w:rFonts w:asciiTheme="minorHAnsi" w:hAnsiTheme="minorHAnsi" w:cstheme="minorHAnsi"/>
          <w:lang w:val="es-ES"/>
        </w:rPr>
      </w:pPr>
    </w:p>
    <w:p w14:paraId="5B3011E5" w14:textId="77777777" w:rsidR="00B80498" w:rsidRPr="008C6E80" w:rsidRDefault="00B80498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proofErr w:type="spellStart"/>
      <w:r w:rsidRPr="008C6E80">
        <w:rPr>
          <w:rFonts w:asciiTheme="minorHAnsi" w:hAnsiTheme="minorHAnsi" w:cstheme="minorHAnsi"/>
          <w:lang w:val="en-US"/>
        </w:rPr>
        <w:t>García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-Barranquero, P. (2021). Transhumanist immortality: Understanding the dream as a nightmare. </w:t>
      </w:r>
      <w:proofErr w:type="spellStart"/>
      <w:r w:rsidRPr="008C6E80">
        <w:rPr>
          <w:rFonts w:asciiTheme="minorHAnsi" w:hAnsiTheme="minorHAnsi" w:cstheme="minorHAnsi"/>
          <w:i/>
          <w:iCs/>
        </w:rPr>
        <w:t>Scientia</w:t>
      </w:r>
      <w:proofErr w:type="spellEnd"/>
      <w:r w:rsidRPr="008C6E80">
        <w:rPr>
          <w:rFonts w:asciiTheme="minorHAnsi" w:hAnsiTheme="minorHAnsi" w:cstheme="minorHAnsi"/>
          <w:i/>
          <w:iCs/>
        </w:rPr>
        <w:t xml:space="preserve"> et </w:t>
      </w:r>
      <w:proofErr w:type="spellStart"/>
      <w:r w:rsidRPr="008C6E80">
        <w:rPr>
          <w:rFonts w:asciiTheme="minorHAnsi" w:hAnsiTheme="minorHAnsi" w:cstheme="minorHAnsi"/>
          <w:i/>
          <w:iCs/>
        </w:rPr>
        <w:t>Fides</w:t>
      </w:r>
      <w:proofErr w:type="spellEnd"/>
      <w:r w:rsidRPr="008C6E80">
        <w:rPr>
          <w:rFonts w:asciiTheme="minorHAnsi" w:hAnsiTheme="minorHAnsi" w:cstheme="minorHAnsi"/>
        </w:rPr>
        <w:t>, 9(1), 177-196.</w:t>
      </w:r>
    </w:p>
    <w:p w14:paraId="5E2B5F39" w14:textId="77777777" w:rsidR="00B80498" w:rsidRPr="008C6E80" w:rsidRDefault="00B80498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40F0F02A" w14:textId="77777777" w:rsidR="00B80498" w:rsidRPr="008C6E80" w:rsidRDefault="00B80498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</w:rPr>
        <w:t xml:space="preserve">Rueda, J., García-Barranquero, P., &amp; Lara, F. (2021). </w:t>
      </w:r>
      <w:r w:rsidRPr="008C6E80">
        <w:rPr>
          <w:rFonts w:asciiTheme="minorHAnsi" w:hAnsiTheme="minorHAnsi" w:cstheme="minorHAnsi"/>
          <w:lang w:val="en-US"/>
        </w:rPr>
        <w:t xml:space="preserve">Doctor, please make me freer: Capabilities enhancement as a goal of medicine. </w:t>
      </w:r>
      <w:r w:rsidRPr="008C6E80">
        <w:rPr>
          <w:rFonts w:asciiTheme="minorHAnsi" w:hAnsiTheme="minorHAnsi" w:cstheme="minorHAnsi"/>
          <w:i/>
          <w:iCs/>
          <w:lang w:val="en-US"/>
        </w:rPr>
        <w:t>Medicine, Health Care and Philosophy</w:t>
      </w:r>
      <w:r w:rsidRPr="008C6E80">
        <w:rPr>
          <w:rFonts w:asciiTheme="minorHAnsi" w:hAnsiTheme="minorHAnsi" w:cstheme="minorHAnsi"/>
          <w:lang w:val="en-US"/>
        </w:rPr>
        <w:t>, 1-11.</w:t>
      </w:r>
    </w:p>
    <w:p w14:paraId="02B03AB7" w14:textId="34BA7E8E" w:rsidR="00460E12" w:rsidRPr="00DF5606" w:rsidRDefault="00460E12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Cs/>
          <w:lang w:val="en-US"/>
        </w:rPr>
      </w:pPr>
    </w:p>
    <w:p w14:paraId="1334602B" w14:textId="26B8AC1F" w:rsidR="00A225DE" w:rsidRDefault="00A225DE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Cs/>
        </w:rPr>
      </w:pPr>
      <w:r w:rsidRPr="00DF5606">
        <w:rPr>
          <w:rFonts w:asciiTheme="minorHAnsi" w:hAnsiTheme="minorHAnsi" w:cstheme="minorHAnsi"/>
          <w:bCs/>
          <w:lang w:val="en-US"/>
        </w:rPr>
        <w:t>Toscano Méndez, M. “</w:t>
      </w:r>
      <w:proofErr w:type="spellStart"/>
      <w:r w:rsidRPr="00DF5606">
        <w:rPr>
          <w:rFonts w:asciiTheme="minorHAnsi" w:hAnsiTheme="minorHAnsi" w:cstheme="minorHAnsi"/>
          <w:bCs/>
          <w:lang w:val="en-US"/>
        </w:rPr>
        <w:t>Vidas</w:t>
      </w:r>
      <w:proofErr w:type="spellEnd"/>
      <w:r w:rsidRPr="00DF5606">
        <w:rPr>
          <w:rFonts w:asciiTheme="minorHAnsi" w:hAnsiTheme="minorHAnsi" w:cstheme="minorHAnsi"/>
          <w:bCs/>
          <w:lang w:val="en-US"/>
        </w:rPr>
        <w:t xml:space="preserve"> </w:t>
      </w:r>
      <w:proofErr w:type="spellStart"/>
      <w:r w:rsidRPr="00DF5606">
        <w:rPr>
          <w:rFonts w:asciiTheme="minorHAnsi" w:hAnsiTheme="minorHAnsi" w:cstheme="minorHAnsi"/>
          <w:bCs/>
          <w:lang w:val="en-US"/>
        </w:rPr>
        <w:t>valiosas</w:t>
      </w:r>
      <w:proofErr w:type="spellEnd"/>
      <w:r w:rsidRPr="00DF5606">
        <w:rPr>
          <w:rFonts w:asciiTheme="minorHAnsi" w:hAnsiTheme="minorHAnsi" w:cstheme="minorHAnsi"/>
          <w:bCs/>
          <w:lang w:val="en-US"/>
        </w:rPr>
        <w:t xml:space="preserve">. </w:t>
      </w:r>
      <w:r>
        <w:rPr>
          <w:rFonts w:asciiTheme="minorHAnsi" w:hAnsiTheme="minorHAnsi" w:cstheme="minorHAnsi"/>
          <w:bCs/>
        </w:rPr>
        <w:t xml:space="preserve">Notas sobre el liberalismo y la vida buena”. </w:t>
      </w:r>
      <w:r w:rsidRPr="00A225DE">
        <w:rPr>
          <w:rFonts w:asciiTheme="minorHAnsi" w:hAnsiTheme="minorHAnsi" w:cstheme="minorHAnsi"/>
          <w:bCs/>
          <w:i/>
        </w:rPr>
        <w:t>Letras Libres</w:t>
      </w:r>
      <w:r>
        <w:rPr>
          <w:rFonts w:asciiTheme="minorHAnsi" w:hAnsiTheme="minorHAnsi" w:cstheme="minorHAnsi"/>
          <w:bCs/>
        </w:rPr>
        <w:t xml:space="preserve">, 24 de mayo 2021. </w:t>
      </w:r>
    </w:p>
    <w:p w14:paraId="15AFEF0A" w14:textId="77777777" w:rsidR="00A225DE" w:rsidRDefault="00A225DE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Cs/>
        </w:rPr>
      </w:pPr>
    </w:p>
    <w:p w14:paraId="19721AF1" w14:textId="0D56BCB2" w:rsidR="00A225DE" w:rsidRPr="00A225DE" w:rsidRDefault="00A225DE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Toscano Méndez, M. “De las razones a favor de la secesión”. </w:t>
      </w:r>
      <w:r w:rsidRPr="00A225DE">
        <w:rPr>
          <w:rFonts w:asciiTheme="minorHAnsi" w:hAnsiTheme="minorHAnsi" w:cstheme="minorHAnsi"/>
          <w:bCs/>
          <w:i/>
        </w:rPr>
        <w:t>Letras Libres</w:t>
      </w:r>
      <w:r>
        <w:rPr>
          <w:rFonts w:asciiTheme="minorHAnsi" w:hAnsiTheme="minorHAnsi" w:cstheme="minorHAnsi"/>
          <w:bCs/>
        </w:rPr>
        <w:t xml:space="preserve">, 26 de agosto 2021. </w:t>
      </w:r>
    </w:p>
    <w:p w14:paraId="7195CEFF" w14:textId="77777777" w:rsidR="00A745A9" w:rsidRPr="008C6E80" w:rsidRDefault="00A745A9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bCs/>
        </w:rPr>
      </w:pPr>
    </w:p>
    <w:p w14:paraId="7F526211" w14:textId="3850A57B" w:rsidR="009441FD" w:rsidRPr="008C6E80" w:rsidRDefault="009441FD" w:rsidP="008C6E8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color w:val="800000"/>
          <w:lang w:eastAsia="es-ES_tradnl"/>
        </w:rPr>
      </w:pPr>
      <w:r w:rsidRPr="008C6E80">
        <w:rPr>
          <w:rFonts w:eastAsia="Times New Roman" w:cstheme="minorHAnsi"/>
          <w:b/>
          <w:bCs/>
          <w:color w:val="800000"/>
          <w:lang w:eastAsia="es-ES_tradnl"/>
        </w:rPr>
        <w:t>Comunicaciones a congresos</w:t>
      </w:r>
    </w:p>
    <w:p w14:paraId="3B4DF22E" w14:textId="0804F7E9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0FE11694" w14:textId="49DE31CE" w:rsidR="00D674BB" w:rsidRPr="008C6E80" w:rsidRDefault="0087756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</w:rPr>
        <w:t xml:space="preserve">Alfredo Burrieza and Antonio Yuste-Ginel. </w:t>
      </w:r>
      <w:r w:rsidR="00D674BB" w:rsidRPr="008C6E80">
        <w:rPr>
          <w:rFonts w:asciiTheme="minorHAnsi" w:hAnsiTheme="minorHAnsi" w:cstheme="minorHAnsi"/>
          <w:lang w:val="en-US"/>
        </w:rPr>
        <w:t>An Awareness Epistemic Framework for Belief, Argumentation and Their</w:t>
      </w:r>
      <w:r w:rsidRPr="008C6E80">
        <w:rPr>
          <w:rFonts w:asciiTheme="minorHAnsi" w:hAnsiTheme="minorHAnsi" w:cstheme="minorHAnsi"/>
          <w:lang w:val="en-US"/>
        </w:rPr>
        <w:t xml:space="preserve"> </w:t>
      </w:r>
      <w:r w:rsidR="00D674BB" w:rsidRPr="008C6E80">
        <w:rPr>
          <w:rFonts w:asciiTheme="minorHAnsi" w:hAnsiTheme="minorHAnsi" w:cstheme="minorHAnsi"/>
          <w:lang w:val="en-US"/>
        </w:rPr>
        <w:t>Dynamics. XVIII Conference on Theoretical</w:t>
      </w:r>
    </w:p>
    <w:p w14:paraId="492BF139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>Aspects of Rationality and Knowledge (TARK 21), Beijing (online), 25/6/2021.</w:t>
      </w:r>
    </w:p>
    <w:p w14:paraId="35D20028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30A03A08" w14:textId="77777777" w:rsidR="00B64495" w:rsidRDefault="00B64495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3F4D295E" w14:textId="77777777" w:rsidR="00B64495" w:rsidRDefault="00B64495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34052E75" w14:textId="77777777" w:rsidR="00B64495" w:rsidRDefault="00B64495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0A16387B" w14:textId="0E38CC60" w:rsidR="00D674BB" w:rsidRPr="008C6E80" w:rsidRDefault="0087756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Andreas </w:t>
      </w:r>
      <w:proofErr w:type="spellStart"/>
      <w:r w:rsidRPr="008C6E80">
        <w:rPr>
          <w:rFonts w:asciiTheme="minorHAnsi" w:hAnsiTheme="minorHAnsi" w:cstheme="minorHAnsi"/>
          <w:lang w:val="en-US"/>
        </w:rPr>
        <w:t>Herzig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 and Antonio Yuste-Ginel.  </w:t>
      </w:r>
      <w:r w:rsidR="00D674BB" w:rsidRPr="008C6E80">
        <w:rPr>
          <w:rFonts w:asciiTheme="minorHAnsi" w:hAnsiTheme="minorHAnsi" w:cstheme="minorHAnsi"/>
          <w:lang w:val="en-US"/>
        </w:rPr>
        <w:t>Multi-agent Abstract Argumentation Frameworks with Incomplete Knowledge</w:t>
      </w:r>
      <w:r w:rsidRPr="008C6E80">
        <w:rPr>
          <w:rFonts w:asciiTheme="minorHAnsi" w:hAnsiTheme="minorHAnsi" w:cstheme="minorHAnsi"/>
          <w:lang w:val="en-US"/>
        </w:rPr>
        <w:t xml:space="preserve"> </w:t>
      </w:r>
      <w:r w:rsidR="00D674BB" w:rsidRPr="008C6E80">
        <w:rPr>
          <w:rFonts w:asciiTheme="minorHAnsi" w:hAnsiTheme="minorHAnsi" w:cstheme="minorHAnsi"/>
          <w:lang w:val="en-US"/>
        </w:rPr>
        <w:t>of Attacks</w:t>
      </w:r>
      <w:r w:rsidRPr="008C6E80">
        <w:rPr>
          <w:rFonts w:asciiTheme="minorHAnsi" w:hAnsiTheme="minorHAnsi" w:cstheme="minorHAnsi"/>
          <w:lang w:val="en-US"/>
        </w:rPr>
        <w:t xml:space="preserve">. </w:t>
      </w:r>
      <w:r w:rsidR="00D674BB" w:rsidRPr="008C6E80">
        <w:rPr>
          <w:rFonts w:asciiTheme="minorHAnsi" w:hAnsiTheme="minorHAnsi" w:cstheme="minorHAnsi"/>
          <w:lang w:val="en-US"/>
        </w:rPr>
        <w:t>International Joint Conference in</w:t>
      </w:r>
    </w:p>
    <w:p w14:paraId="11816AE1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>Artificial Intelligence (IJCAI 21). Montreal (online), 19/8/21- 26/08/21.</w:t>
      </w:r>
    </w:p>
    <w:p w14:paraId="2CEDE2F3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501FBD09" w14:textId="452CC7FF" w:rsidR="00D674BB" w:rsidRPr="008C6E80" w:rsidRDefault="0087756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DF5606">
        <w:rPr>
          <w:rFonts w:asciiTheme="minorHAnsi" w:hAnsiTheme="minorHAnsi" w:cstheme="minorHAnsi"/>
          <w:lang w:val="en-US"/>
        </w:rPr>
        <w:t xml:space="preserve">Carlo </w:t>
      </w:r>
      <w:proofErr w:type="spellStart"/>
      <w:r w:rsidRPr="00DF5606">
        <w:rPr>
          <w:rFonts w:asciiTheme="minorHAnsi" w:hAnsiTheme="minorHAnsi" w:cstheme="minorHAnsi"/>
          <w:lang w:val="en-US"/>
        </w:rPr>
        <w:t>Proietti</w:t>
      </w:r>
      <w:proofErr w:type="spellEnd"/>
      <w:r w:rsidRPr="00DF5606">
        <w:rPr>
          <w:rFonts w:asciiTheme="minorHAnsi" w:hAnsiTheme="minorHAnsi" w:cstheme="minorHAnsi"/>
          <w:lang w:val="en-US"/>
        </w:rPr>
        <w:t xml:space="preserve"> and Antonio Yuste-Ginel. </w:t>
      </w:r>
      <w:r w:rsidR="00D674BB" w:rsidRPr="008C6E80">
        <w:rPr>
          <w:rFonts w:asciiTheme="minorHAnsi" w:hAnsiTheme="minorHAnsi" w:cstheme="minorHAnsi"/>
          <w:lang w:val="en-US"/>
        </w:rPr>
        <w:t>A Dynamic Epistemic Logic for Abstract Argumentation</w:t>
      </w:r>
      <w:r w:rsidRPr="008C6E80">
        <w:rPr>
          <w:rFonts w:asciiTheme="minorHAnsi" w:hAnsiTheme="minorHAnsi" w:cstheme="minorHAnsi"/>
          <w:lang w:val="en-US"/>
        </w:rPr>
        <w:t>.</w:t>
      </w:r>
      <w:r w:rsidR="00D674BB" w:rsidRPr="008C6E80">
        <w:rPr>
          <w:rFonts w:asciiTheme="minorHAnsi" w:hAnsiTheme="minorHAnsi" w:cstheme="minorHAnsi"/>
          <w:lang w:val="en-US"/>
        </w:rPr>
        <w:t xml:space="preserve"> PhDs in Logic XII, Berlin, 8/9/21- 10/9/21.</w:t>
      </w:r>
    </w:p>
    <w:p w14:paraId="6CA3E9E5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237D26E4" w14:textId="1B32FC6F" w:rsidR="00D674BB" w:rsidRPr="008C6E80" w:rsidRDefault="0087756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Andreas </w:t>
      </w:r>
      <w:proofErr w:type="spellStart"/>
      <w:r w:rsidRPr="008C6E80">
        <w:rPr>
          <w:rFonts w:asciiTheme="minorHAnsi" w:hAnsiTheme="minorHAnsi" w:cstheme="minorHAnsi"/>
          <w:lang w:val="en-US"/>
        </w:rPr>
        <w:t>Herzig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 and Antonio Yuste-Ginel.  </w:t>
      </w:r>
      <w:r w:rsidR="00D674BB" w:rsidRPr="008C6E80">
        <w:rPr>
          <w:rFonts w:asciiTheme="minorHAnsi" w:hAnsiTheme="minorHAnsi" w:cstheme="minorHAnsi"/>
          <w:lang w:val="en-US"/>
        </w:rPr>
        <w:t>Abstract Argumentation with Qualitative Uncertainty: an Analysis in</w:t>
      </w:r>
      <w:r w:rsidRPr="008C6E80">
        <w:rPr>
          <w:rFonts w:asciiTheme="minorHAnsi" w:hAnsiTheme="minorHAnsi" w:cstheme="minorHAnsi"/>
          <w:lang w:val="en-US"/>
        </w:rPr>
        <w:t xml:space="preserve"> </w:t>
      </w:r>
      <w:r w:rsidR="00D674BB" w:rsidRPr="008C6E80">
        <w:rPr>
          <w:rFonts w:asciiTheme="minorHAnsi" w:hAnsiTheme="minorHAnsi" w:cstheme="minorHAnsi"/>
          <w:lang w:val="en-US"/>
        </w:rPr>
        <w:t xml:space="preserve">Dynamic Logic. The </w:t>
      </w:r>
      <w:proofErr w:type="gramStart"/>
      <w:r w:rsidR="00D674BB" w:rsidRPr="008C6E80">
        <w:rPr>
          <w:rFonts w:asciiTheme="minorHAnsi" w:hAnsiTheme="minorHAnsi" w:cstheme="minorHAnsi"/>
          <w:lang w:val="en-US"/>
        </w:rPr>
        <w:t>4th</w:t>
      </w:r>
      <w:proofErr w:type="gramEnd"/>
      <w:r w:rsidR="00D674BB" w:rsidRPr="008C6E80">
        <w:rPr>
          <w:rFonts w:asciiTheme="minorHAnsi" w:hAnsiTheme="minorHAnsi" w:cstheme="minorHAnsi"/>
          <w:lang w:val="en-US"/>
        </w:rPr>
        <w:t xml:space="preserve"> International</w:t>
      </w:r>
    </w:p>
    <w:p w14:paraId="1349CD33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>Conference in Logic and Argumentation (CLAR 21), Hangzhou (online),</w:t>
      </w:r>
    </w:p>
    <w:p w14:paraId="1151E53D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>20/10/21-22/11/21.</w:t>
      </w:r>
    </w:p>
    <w:p w14:paraId="0DD4021F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625EAF5D" w14:textId="02D75425" w:rsidR="00D674BB" w:rsidRPr="008C6E80" w:rsidRDefault="0087756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Andreas </w:t>
      </w:r>
      <w:proofErr w:type="spellStart"/>
      <w:r w:rsidRPr="008C6E80">
        <w:rPr>
          <w:rFonts w:asciiTheme="minorHAnsi" w:hAnsiTheme="minorHAnsi" w:cstheme="minorHAnsi"/>
          <w:lang w:val="en-US"/>
        </w:rPr>
        <w:t>Herzig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 and Antonio Yuste-Ginel. </w:t>
      </w:r>
      <w:r w:rsidR="00D674BB" w:rsidRPr="008C6E80">
        <w:rPr>
          <w:rFonts w:asciiTheme="minorHAnsi" w:hAnsiTheme="minorHAnsi" w:cstheme="minorHAnsi"/>
          <w:lang w:val="en-US"/>
        </w:rPr>
        <w:t xml:space="preserve"> On the epistemic logic of incomplete argumentation </w:t>
      </w:r>
      <w:r w:rsidR="001C7EB2" w:rsidRPr="008C6E80">
        <w:rPr>
          <w:rFonts w:asciiTheme="minorHAnsi" w:hAnsiTheme="minorHAnsi" w:cstheme="minorHAnsi"/>
          <w:lang w:val="en-US"/>
        </w:rPr>
        <w:t xml:space="preserve">frameworks. </w:t>
      </w:r>
      <w:r w:rsidR="00D674BB" w:rsidRPr="008C6E80">
        <w:rPr>
          <w:rFonts w:asciiTheme="minorHAnsi" w:hAnsiTheme="minorHAnsi" w:cstheme="minorHAnsi"/>
          <w:lang w:val="en-US"/>
        </w:rPr>
        <w:t>International Conference on Principles of Knowledge</w:t>
      </w:r>
    </w:p>
    <w:p w14:paraId="657A7D24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Representation and Reasoning (KR 21). </w:t>
      </w:r>
      <w:proofErr w:type="spellStart"/>
      <w:r w:rsidRPr="008C6E80">
        <w:rPr>
          <w:rFonts w:asciiTheme="minorHAnsi" w:hAnsiTheme="minorHAnsi" w:cstheme="minorHAnsi"/>
          <w:lang w:val="en-US"/>
        </w:rPr>
        <w:t>Hannoi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 (online), 8/11/21-12/11/21.</w:t>
      </w:r>
    </w:p>
    <w:p w14:paraId="271FBFAC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592E02B9" w14:textId="021D12D0" w:rsidR="00D674BB" w:rsidRPr="008C6E80" w:rsidRDefault="0087756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DF5606">
        <w:rPr>
          <w:rFonts w:asciiTheme="minorHAnsi" w:hAnsiTheme="minorHAnsi" w:cstheme="minorHAnsi"/>
          <w:lang w:val="en-US"/>
        </w:rPr>
        <w:t xml:space="preserve">Alfredo Burrieza and Antonio Yuste-Ginel. </w:t>
      </w:r>
      <w:r w:rsidR="00D674BB" w:rsidRPr="008C6E80">
        <w:rPr>
          <w:rFonts w:asciiTheme="minorHAnsi" w:hAnsiTheme="minorHAnsi" w:cstheme="minorHAnsi"/>
          <w:lang w:val="en-US"/>
        </w:rPr>
        <w:t>Formal argumentation and epistemic logic: what can they do for each</w:t>
      </w:r>
      <w:r w:rsidRPr="008C6E80">
        <w:rPr>
          <w:rFonts w:asciiTheme="minorHAnsi" w:hAnsiTheme="minorHAnsi" w:cstheme="minorHAnsi"/>
          <w:lang w:val="en-US"/>
        </w:rPr>
        <w:t xml:space="preserve"> </w:t>
      </w:r>
      <w:r w:rsidR="00D674BB" w:rsidRPr="008C6E80">
        <w:rPr>
          <w:rFonts w:asciiTheme="minorHAnsi" w:hAnsiTheme="minorHAnsi" w:cstheme="minorHAnsi"/>
          <w:lang w:val="en-US"/>
        </w:rPr>
        <w:t>other?</w:t>
      </w:r>
      <w:r w:rsidRPr="008C6E80">
        <w:rPr>
          <w:rFonts w:asciiTheme="minorHAnsi" w:hAnsiTheme="minorHAnsi" w:cstheme="minorHAnsi"/>
          <w:lang w:val="en-US"/>
        </w:rPr>
        <w:t xml:space="preserve"> </w:t>
      </w:r>
      <w:r w:rsidR="00D674BB" w:rsidRPr="008C6E80">
        <w:rPr>
          <w:rFonts w:asciiTheme="minorHAnsi" w:hAnsiTheme="minorHAnsi" w:cstheme="minorHAnsi"/>
          <w:lang w:val="en-US"/>
        </w:rPr>
        <w:t xml:space="preserve"> X Conference of the Spanish Society</w:t>
      </w:r>
    </w:p>
    <w:p w14:paraId="552B6B77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proofErr w:type="gramStart"/>
      <w:r w:rsidRPr="008C6E80">
        <w:rPr>
          <w:rFonts w:asciiTheme="minorHAnsi" w:hAnsiTheme="minorHAnsi" w:cstheme="minorHAnsi"/>
          <w:lang w:val="en-US"/>
        </w:rPr>
        <w:t>for</w:t>
      </w:r>
      <w:proofErr w:type="gramEnd"/>
      <w:r w:rsidRPr="008C6E80">
        <w:rPr>
          <w:rFonts w:asciiTheme="minorHAnsi" w:hAnsiTheme="minorHAnsi" w:cstheme="minorHAnsi"/>
          <w:lang w:val="en-US"/>
        </w:rPr>
        <w:t xml:space="preserve"> Logic, Methodology and Philosophy of Science (XSLMFCE), Salamanca</w:t>
      </w:r>
    </w:p>
    <w:p w14:paraId="7DC6A285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16/11/21- 19/11/21.</w:t>
      </w:r>
    </w:p>
    <w:p w14:paraId="4855D6E8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2E0F654C" w14:textId="65277199" w:rsidR="00E746E8" w:rsidRPr="008C6E80" w:rsidRDefault="00B80498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Diéguez Lucena, A.J. </w:t>
      </w:r>
      <w:r w:rsidR="00E746E8" w:rsidRPr="008C6E80">
        <w:rPr>
          <w:rFonts w:asciiTheme="minorHAnsi" w:hAnsiTheme="minorHAnsi" w:cstheme="minorHAnsi"/>
        </w:rPr>
        <w:t>(conferencia invitada):</w:t>
      </w:r>
    </w:p>
    <w:p w14:paraId="1FADD739" w14:textId="77777777" w:rsidR="00E746E8" w:rsidRPr="008C6E80" w:rsidRDefault="00E746E8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“Cuerpos inadecuados. El desafío transhumanista a la filosofía”, Cátedra Alfonso Reyes, Escuela de Humanidades y Educación del Tecnológico de Monterrey (México). Videoconferencia. 25 de mayo de 2021.</w:t>
      </w:r>
    </w:p>
    <w:p w14:paraId="41A75F0A" w14:textId="233FA6CC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6EEDA1A1" w14:textId="4429A171" w:rsidR="00874893" w:rsidRPr="008C6E80" w:rsidRDefault="00874893" w:rsidP="008C6E80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Alejandro Rojas, «Los amigos del </w:t>
      </w:r>
      <w:proofErr w:type="spellStart"/>
      <w:r w:rsidRPr="008C6E80">
        <w:rPr>
          <w:rFonts w:asciiTheme="minorHAnsi" w:hAnsiTheme="minorHAnsi" w:cstheme="minorHAnsi"/>
        </w:rPr>
        <w:t>Stift</w:t>
      </w:r>
      <w:proofErr w:type="spellEnd"/>
      <w:r w:rsidRPr="008C6E80">
        <w:rPr>
          <w:rFonts w:asciiTheme="minorHAnsi" w:hAnsiTheme="minorHAnsi" w:cstheme="minorHAnsi"/>
        </w:rPr>
        <w:t xml:space="preserve">: el espíritu elevado no está lejos de la amistad», </w:t>
      </w:r>
      <w:r w:rsidR="0051603F" w:rsidRPr="008C6E80">
        <w:rPr>
          <w:rFonts w:asciiTheme="minorHAnsi" w:hAnsiTheme="minorHAnsi" w:cstheme="minorHAnsi"/>
        </w:rPr>
        <w:t>en Congreso</w:t>
      </w:r>
      <w:r w:rsidRPr="008C6E80">
        <w:rPr>
          <w:rFonts w:asciiTheme="minorHAnsi" w:hAnsiTheme="minorHAnsi" w:cstheme="minorHAnsi"/>
        </w:rPr>
        <w:t xml:space="preserve"> Internacional </w:t>
      </w:r>
      <w:r w:rsidRPr="008C6E80">
        <w:rPr>
          <w:rFonts w:asciiTheme="minorHAnsi" w:hAnsiTheme="minorHAnsi" w:cstheme="minorHAnsi"/>
          <w:i/>
          <w:iCs/>
        </w:rPr>
        <w:t xml:space="preserve">Una amistad estelar. Hegel y </w:t>
      </w:r>
      <w:proofErr w:type="spellStart"/>
      <w:r w:rsidRPr="008C6E80">
        <w:rPr>
          <w:rFonts w:asciiTheme="minorHAnsi" w:hAnsiTheme="minorHAnsi" w:cstheme="minorHAnsi"/>
          <w:i/>
          <w:iCs/>
        </w:rPr>
        <w:t>Hölderlin</w:t>
      </w:r>
      <w:proofErr w:type="spellEnd"/>
      <w:r w:rsidRPr="008C6E80">
        <w:rPr>
          <w:rFonts w:asciiTheme="minorHAnsi" w:hAnsiTheme="minorHAnsi" w:cstheme="minorHAnsi"/>
          <w:i/>
          <w:iCs/>
        </w:rPr>
        <w:t xml:space="preserve"> 1770-2220</w:t>
      </w:r>
      <w:r w:rsidRPr="008C6E80">
        <w:rPr>
          <w:rFonts w:asciiTheme="minorHAnsi" w:hAnsiTheme="minorHAnsi" w:cstheme="minorHAnsi"/>
        </w:rPr>
        <w:t xml:space="preserve">. Publicado como CL en </w:t>
      </w:r>
      <w:r w:rsidRPr="008C6E80">
        <w:rPr>
          <w:rFonts w:asciiTheme="minorHAnsi" w:hAnsiTheme="minorHAnsi" w:cstheme="minorHAnsi"/>
          <w:i/>
          <w:iCs/>
        </w:rPr>
        <w:t xml:space="preserve">Hegel y </w:t>
      </w:r>
      <w:proofErr w:type="spellStart"/>
      <w:r w:rsidRPr="008C6E80">
        <w:rPr>
          <w:rFonts w:asciiTheme="minorHAnsi" w:hAnsiTheme="minorHAnsi" w:cstheme="minorHAnsi"/>
          <w:i/>
          <w:iCs/>
        </w:rPr>
        <w:t>Hölderlin</w:t>
      </w:r>
      <w:proofErr w:type="spellEnd"/>
      <w:r w:rsidRPr="008C6E80">
        <w:rPr>
          <w:rFonts w:asciiTheme="minorHAnsi" w:hAnsiTheme="minorHAnsi" w:cstheme="minorHAnsi"/>
          <w:i/>
          <w:iCs/>
        </w:rPr>
        <w:t>. Una amistad estelar</w:t>
      </w:r>
      <w:r w:rsidRPr="008C6E80">
        <w:rPr>
          <w:rFonts w:asciiTheme="minorHAnsi" w:hAnsiTheme="minorHAnsi" w:cstheme="minorHAnsi"/>
        </w:rPr>
        <w:t>, Madrid: Ediciones Pensamiento, 2021. Pp. 211-230.</w:t>
      </w:r>
    </w:p>
    <w:p w14:paraId="2D5E97C6" w14:textId="77777777" w:rsidR="00874893" w:rsidRPr="008C6E80" w:rsidRDefault="00874893" w:rsidP="008C6E80">
      <w:pPr>
        <w:spacing w:after="160" w:line="259" w:lineRule="auto"/>
        <w:jc w:val="both"/>
        <w:rPr>
          <w:rFonts w:asciiTheme="minorHAnsi" w:hAnsiTheme="minorHAnsi" w:cstheme="minorHAnsi"/>
          <w:lang w:val="de-DE"/>
        </w:rPr>
      </w:pPr>
      <w:r w:rsidRPr="008C6E80">
        <w:rPr>
          <w:rFonts w:asciiTheme="minorHAnsi" w:hAnsiTheme="minorHAnsi" w:cstheme="minorHAnsi"/>
          <w:lang w:val="de-DE"/>
        </w:rPr>
        <w:t xml:space="preserve">Alejandro Rojas, «Eine realistische Sinnfeldontologie in Anlehnung an “Der Satz vom Grund Heideggers», en </w:t>
      </w:r>
      <w:r w:rsidRPr="008C6E80">
        <w:rPr>
          <w:rFonts w:asciiTheme="minorHAnsi" w:hAnsiTheme="minorHAnsi" w:cstheme="minorHAnsi"/>
          <w:i/>
          <w:iCs/>
          <w:lang w:val="de-DE"/>
        </w:rPr>
        <w:t xml:space="preserve">The Return of the realism-idealism-debate, </w:t>
      </w:r>
      <w:r w:rsidRPr="008C6E80">
        <w:rPr>
          <w:rFonts w:asciiTheme="minorHAnsi" w:hAnsiTheme="minorHAnsi" w:cstheme="minorHAnsi"/>
          <w:lang w:val="de-DE"/>
        </w:rPr>
        <w:t xml:space="preserve">organizado por Université Paris 1 La Sorbone. Publicado revisado bajo el título </w:t>
      </w:r>
      <w:r w:rsidRPr="008C6E80">
        <w:rPr>
          <w:rFonts w:asciiTheme="minorHAnsi" w:hAnsiTheme="minorHAnsi" w:cstheme="minorHAnsi"/>
          <w:i/>
          <w:iCs/>
          <w:lang w:val="de-DE"/>
        </w:rPr>
        <w:t>Was es wirklich in der Zeit des Weltbildes gibt?</w:t>
      </w:r>
      <w:r w:rsidRPr="008C6E80">
        <w:rPr>
          <w:rFonts w:asciiTheme="minorHAnsi" w:hAnsiTheme="minorHAnsi" w:cstheme="minorHAnsi"/>
          <w:lang w:val="de-DE"/>
        </w:rPr>
        <w:t xml:space="preserve">, en </w:t>
      </w:r>
      <w:r w:rsidRPr="008C6E80">
        <w:rPr>
          <w:rFonts w:asciiTheme="minorHAnsi" w:hAnsiTheme="minorHAnsi" w:cstheme="minorHAnsi"/>
          <w:i/>
          <w:iCs/>
          <w:lang w:val="de-DE"/>
        </w:rPr>
        <w:t xml:space="preserve">New Realism in the World Picture Age, </w:t>
      </w:r>
      <w:r w:rsidRPr="008C6E80">
        <w:rPr>
          <w:rFonts w:asciiTheme="minorHAnsi" w:hAnsiTheme="minorHAnsi" w:cstheme="minorHAnsi"/>
          <w:lang w:val="de-DE"/>
        </w:rPr>
        <w:t>Madrid: Apeiron, 2021, pp. 29-43.</w:t>
      </w:r>
    </w:p>
    <w:p w14:paraId="69461D22" w14:textId="65D36389" w:rsidR="00DF4720" w:rsidRPr="008C6E80" w:rsidRDefault="00874893" w:rsidP="008C6E80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Alejandro Rojas, «El paso del discurso en forma de mitos al discurso razonado en los diálogos socráticos de Platón», en </w:t>
      </w:r>
      <w:r w:rsidRPr="008C6E80">
        <w:rPr>
          <w:rFonts w:asciiTheme="minorHAnsi" w:hAnsiTheme="minorHAnsi" w:cstheme="minorHAnsi"/>
          <w:i/>
          <w:iCs/>
        </w:rPr>
        <w:t xml:space="preserve">Diálogo intercultural y libertad humana. XXII Seminario de las Tres Culturas, </w:t>
      </w:r>
      <w:r w:rsidRPr="008C6E80">
        <w:rPr>
          <w:rFonts w:asciiTheme="minorHAnsi" w:hAnsiTheme="minorHAnsi" w:cstheme="minorHAnsi"/>
        </w:rPr>
        <w:t xml:space="preserve">en Universidad de Córdoba, 2021. Publicación en </w:t>
      </w:r>
      <w:proofErr w:type="spellStart"/>
      <w:r w:rsidRPr="008C6E80">
        <w:rPr>
          <w:rFonts w:asciiTheme="minorHAnsi" w:hAnsiTheme="minorHAnsi" w:cstheme="minorHAnsi"/>
        </w:rPr>
        <w:t>Raphisa</w:t>
      </w:r>
      <w:proofErr w:type="spellEnd"/>
      <w:r w:rsidRPr="008C6E80">
        <w:rPr>
          <w:rFonts w:asciiTheme="minorHAnsi" w:hAnsiTheme="minorHAnsi" w:cstheme="minorHAnsi"/>
        </w:rPr>
        <w:t xml:space="preserve"> (en prensa).</w:t>
      </w:r>
    </w:p>
    <w:p w14:paraId="70EE0539" w14:textId="77777777" w:rsidR="00B64495" w:rsidRDefault="00B64495" w:rsidP="008C6E80">
      <w:pPr>
        <w:jc w:val="both"/>
        <w:rPr>
          <w:rFonts w:asciiTheme="minorHAnsi" w:hAnsiTheme="minorHAnsi" w:cstheme="minorHAnsi"/>
        </w:rPr>
      </w:pPr>
    </w:p>
    <w:p w14:paraId="3F68E0FD" w14:textId="77777777" w:rsidR="00B64495" w:rsidRDefault="00B64495" w:rsidP="008C6E80">
      <w:pPr>
        <w:jc w:val="both"/>
        <w:rPr>
          <w:rFonts w:asciiTheme="minorHAnsi" w:hAnsiTheme="minorHAnsi" w:cstheme="minorHAnsi"/>
        </w:rPr>
      </w:pPr>
    </w:p>
    <w:p w14:paraId="59CBEADF" w14:textId="77777777" w:rsidR="00B64495" w:rsidRDefault="00B64495" w:rsidP="008C6E80">
      <w:pPr>
        <w:jc w:val="both"/>
        <w:rPr>
          <w:rFonts w:asciiTheme="minorHAnsi" w:hAnsiTheme="minorHAnsi" w:cstheme="minorHAnsi"/>
        </w:rPr>
      </w:pPr>
    </w:p>
    <w:p w14:paraId="4D545BFC" w14:textId="358C1344" w:rsidR="00DF4720" w:rsidRPr="008C6E80" w:rsidRDefault="00DF4720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Fernández-Fernández, Claudia: participación en seminario internacional “Día Mundial de la Lógica” en la Universidad de Sevilla (online). Comunicación titulada “Algunos desarrollos de la noción de conciencia epistémica”. </w:t>
      </w:r>
      <w:r w:rsidRPr="008C6E80">
        <w:rPr>
          <w:rFonts w:asciiTheme="minorHAnsi" w:hAnsiTheme="minorHAnsi" w:cstheme="minorHAnsi"/>
          <w:i/>
          <w:iCs/>
        </w:rPr>
        <w:t>14 enero 2021</w:t>
      </w:r>
    </w:p>
    <w:p w14:paraId="3859B48E" w14:textId="422AE856" w:rsidR="00DF4720" w:rsidRPr="008C6E80" w:rsidRDefault="00DF4720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Fernández-Fernández, Claudia</w:t>
      </w:r>
      <w:r w:rsidRPr="008C6E80">
        <w:rPr>
          <w:rFonts w:asciiTheme="minorHAnsi" w:hAnsiTheme="minorHAnsi" w:cstheme="minorHAnsi"/>
          <w:i/>
          <w:iCs/>
        </w:rPr>
        <w:t xml:space="preserve"> </w:t>
      </w:r>
      <w:r w:rsidRPr="008C6E80">
        <w:rPr>
          <w:rFonts w:asciiTheme="minorHAnsi" w:hAnsiTheme="minorHAnsi" w:cstheme="minorHAnsi"/>
        </w:rPr>
        <w:t xml:space="preserve">participación en congreso nacional “II Congreso de Filosofía Colegio San José” en el Colegio San José en </w:t>
      </w:r>
      <w:proofErr w:type="spellStart"/>
      <w:r w:rsidRPr="008C6E80">
        <w:rPr>
          <w:rFonts w:asciiTheme="minorHAnsi" w:hAnsiTheme="minorHAnsi" w:cstheme="minorHAnsi"/>
        </w:rPr>
        <w:t>Estepona</w:t>
      </w:r>
      <w:proofErr w:type="spellEnd"/>
      <w:r w:rsidRPr="008C6E80">
        <w:rPr>
          <w:rFonts w:asciiTheme="minorHAnsi" w:hAnsiTheme="minorHAnsi" w:cstheme="minorHAnsi"/>
        </w:rPr>
        <w:t xml:space="preserve"> (online). Comunicación titulada “¿Un mundo sin lógica? ¿Qué mundo? ¿Qué lógica?”. </w:t>
      </w:r>
      <w:r w:rsidRPr="008C6E80">
        <w:rPr>
          <w:rFonts w:asciiTheme="minorHAnsi" w:hAnsiTheme="minorHAnsi" w:cstheme="minorHAnsi"/>
          <w:i/>
          <w:iCs/>
        </w:rPr>
        <w:t>21 enero 2021</w:t>
      </w:r>
    </w:p>
    <w:p w14:paraId="5E660C55" w14:textId="77777777" w:rsidR="00DF4720" w:rsidRPr="008C6E80" w:rsidRDefault="00DF4720" w:rsidP="008C6E80">
      <w:pPr>
        <w:jc w:val="both"/>
        <w:rPr>
          <w:rFonts w:asciiTheme="minorHAnsi" w:hAnsiTheme="minorHAnsi" w:cstheme="minorHAnsi"/>
        </w:rPr>
      </w:pPr>
    </w:p>
    <w:p w14:paraId="6470758A" w14:textId="0330976B" w:rsidR="00DF4720" w:rsidRPr="008C6E80" w:rsidRDefault="00DF4720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Fernández-Fernández, Claudia: participación en seminario internacional “LIRA </w:t>
      </w:r>
      <w:proofErr w:type="spellStart"/>
      <w:r w:rsidRPr="008C6E80">
        <w:rPr>
          <w:rFonts w:asciiTheme="minorHAnsi" w:hAnsiTheme="minorHAnsi" w:cstheme="minorHAnsi"/>
        </w:rPr>
        <w:t>Seminar</w:t>
      </w:r>
      <w:proofErr w:type="spellEnd"/>
      <w:r w:rsidRPr="008C6E80">
        <w:rPr>
          <w:rFonts w:asciiTheme="minorHAnsi" w:hAnsiTheme="minorHAnsi" w:cstheme="minorHAnsi"/>
        </w:rPr>
        <w:t>” organizado por el ILLC en Ámsterdam (online). Comunicación titulada “</w:t>
      </w:r>
      <w:proofErr w:type="spellStart"/>
      <w:r w:rsidRPr="008C6E80">
        <w:rPr>
          <w:rFonts w:asciiTheme="minorHAnsi" w:hAnsiTheme="minorHAnsi" w:cstheme="minorHAnsi"/>
        </w:rPr>
        <w:t>Awareness</w:t>
      </w:r>
      <w:proofErr w:type="spellEnd"/>
      <w:r w:rsidRPr="008C6E80">
        <w:rPr>
          <w:rFonts w:asciiTheme="minorHAnsi" w:hAnsiTheme="minorHAnsi" w:cstheme="minorHAnsi"/>
        </w:rPr>
        <w:t xml:space="preserve"> in </w:t>
      </w:r>
      <w:proofErr w:type="spellStart"/>
      <w:r w:rsidRPr="008C6E80">
        <w:rPr>
          <w:rFonts w:asciiTheme="minorHAnsi" w:hAnsiTheme="minorHAnsi" w:cstheme="minorHAnsi"/>
        </w:rPr>
        <w:t>Logic</w:t>
      </w:r>
      <w:proofErr w:type="spellEnd"/>
      <w:r w:rsidRPr="008C6E80">
        <w:rPr>
          <w:rFonts w:asciiTheme="minorHAnsi" w:hAnsiTheme="minorHAnsi" w:cstheme="minorHAnsi"/>
        </w:rPr>
        <w:t xml:space="preserve"> and </w:t>
      </w:r>
      <w:proofErr w:type="spellStart"/>
      <w:r w:rsidRPr="008C6E80">
        <w:rPr>
          <w:rFonts w:asciiTheme="minorHAnsi" w:hAnsiTheme="minorHAnsi" w:cstheme="minorHAnsi"/>
        </w:rPr>
        <w:t>Epistemology</w:t>
      </w:r>
      <w:proofErr w:type="spellEnd"/>
      <w:r w:rsidRPr="008C6E80">
        <w:rPr>
          <w:rFonts w:asciiTheme="minorHAnsi" w:hAnsiTheme="minorHAnsi" w:cstheme="minorHAnsi"/>
        </w:rPr>
        <w:t xml:space="preserve">”. </w:t>
      </w:r>
      <w:r w:rsidRPr="008C6E80">
        <w:rPr>
          <w:rFonts w:asciiTheme="minorHAnsi" w:hAnsiTheme="minorHAnsi" w:cstheme="minorHAnsi"/>
          <w:i/>
          <w:iCs/>
        </w:rPr>
        <w:t>28 enero 2021:</w:t>
      </w:r>
      <w:r w:rsidRPr="008C6E80">
        <w:rPr>
          <w:rFonts w:asciiTheme="minorHAnsi" w:hAnsiTheme="minorHAnsi" w:cstheme="minorHAnsi"/>
        </w:rPr>
        <w:t xml:space="preserve"> </w:t>
      </w:r>
      <w:hyperlink r:id="rId12" w:history="1">
        <w:r w:rsidRPr="008C6E80">
          <w:rPr>
            <w:rStyle w:val="Hipervnculo"/>
            <w:rFonts w:asciiTheme="minorHAnsi" w:hAnsiTheme="minorHAnsi" w:cstheme="minorHAnsi"/>
          </w:rPr>
          <w:t>https://video.uva.nl/media/LIRa+seminar+on+2021-01-28+by+Claudia+Fernand%C3%A9z-Fernand%C3%A9z/0_vtepan35</w:t>
        </w:r>
      </w:hyperlink>
      <w:r w:rsidRPr="008C6E80">
        <w:rPr>
          <w:rFonts w:asciiTheme="minorHAnsi" w:hAnsiTheme="minorHAnsi" w:cstheme="minorHAnsi"/>
        </w:rPr>
        <w:t xml:space="preserve"> </w:t>
      </w:r>
    </w:p>
    <w:p w14:paraId="229931AB" w14:textId="77777777" w:rsidR="00DF4720" w:rsidRPr="008C6E80" w:rsidRDefault="00DF4720" w:rsidP="008C6E80">
      <w:pPr>
        <w:jc w:val="both"/>
        <w:rPr>
          <w:rFonts w:asciiTheme="minorHAnsi" w:hAnsiTheme="minorHAnsi" w:cstheme="minorHAnsi"/>
          <w:i/>
          <w:iCs/>
        </w:rPr>
      </w:pPr>
    </w:p>
    <w:p w14:paraId="495A13B0" w14:textId="004924D8" w:rsidR="00DF4720" w:rsidRPr="008C6E80" w:rsidRDefault="00DF4720" w:rsidP="008C6E80">
      <w:pPr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</w:rPr>
        <w:t>Fernández-Fernández, Claudia</w:t>
      </w:r>
      <w:r w:rsidRPr="008C6E80">
        <w:rPr>
          <w:rFonts w:asciiTheme="minorHAnsi" w:hAnsiTheme="minorHAnsi" w:cstheme="minorHAnsi"/>
          <w:i/>
          <w:iCs/>
        </w:rPr>
        <w:t xml:space="preserve">: </w:t>
      </w:r>
      <w:r w:rsidRPr="008C6E80">
        <w:rPr>
          <w:rFonts w:asciiTheme="minorHAnsi" w:hAnsiTheme="minorHAnsi" w:cstheme="minorHAnsi"/>
        </w:rPr>
        <w:t xml:space="preserve">participación en seminario internacional “LOGOS </w:t>
      </w:r>
      <w:proofErr w:type="spellStart"/>
      <w:r w:rsidRPr="008C6E80">
        <w:rPr>
          <w:rFonts w:asciiTheme="minorHAnsi" w:hAnsiTheme="minorHAnsi" w:cstheme="minorHAnsi"/>
        </w:rPr>
        <w:t>Epistemology</w:t>
      </w:r>
      <w:proofErr w:type="spellEnd"/>
      <w:r w:rsidRPr="008C6E80">
        <w:rPr>
          <w:rFonts w:asciiTheme="minorHAnsi" w:hAnsiTheme="minorHAnsi" w:cstheme="minorHAnsi"/>
        </w:rPr>
        <w:t xml:space="preserve"> Workshop II” en la Universidad de Barcelona (online). </w:t>
      </w:r>
      <w:r w:rsidRPr="008C6E80">
        <w:rPr>
          <w:rFonts w:asciiTheme="minorHAnsi" w:hAnsiTheme="minorHAnsi" w:cstheme="minorHAnsi"/>
          <w:lang w:val="en-US"/>
        </w:rPr>
        <w:t xml:space="preserve">Comunicación titulada "The Concept of Awareness in Epistemology and Epistemic Logic". </w:t>
      </w:r>
      <w:proofErr w:type="gramStart"/>
      <w:r w:rsidRPr="00DF5606">
        <w:rPr>
          <w:rFonts w:asciiTheme="minorHAnsi" w:hAnsiTheme="minorHAnsi" w:cstheme="minorHAnsi"/>
          <w:i/>
          <w:iCs/>
          <w:lang w:val="en-US"/>
        </w:rPr>
        <w:t>14</w:t>
      </w:r>
      <w:proofErr w:type="gramEnd"/>
      <w:r w:rsidRPr="00DF5606">
        <w:rPr>
          <w:rFonts w:asciiTheme="minorHAnsi" w:hAnsiTheme="minorHAnsi" w:cstheme="minorHAnsi"/>
          <w:i/>
          <w:iCs/>
          <w:lang w:val="en-US"/>
        </w:rPr>
        <w:t xml:space="preserve"> </w:t>
      </w:r>
      <w:proofErr w:type="spellStart"/>
      <w:r w:rsidRPr="00DF5606">
        <w:rPr>
          <w:rFonts w:asciiTheme="minorHAnsi" w:hAnsiTheme="minorHAnsi" w:cstheme="minorHAnsi"/>
          <w:i/>
          <w:iCs/>
          <w:lang w:val="en-US"/>
        </w:rPr>
        <w:t>junio</w:t>
      </w:r>
      <w:proofErr w:type="spellEnd"/>
      <w:r w:rsidRPr="00DF5606">
        <w:rPr>
          <w:rFonts w:asciiTheme="minorHAnsi" w:hAnsiTheme="minorHAnsi" w:cstheme="minorHAnsi"/>
          <w:i/>
          <w:iCs/>
          <w:lang w:val="en-US"/>
        </w:rPr>
        <w:t xml:space="preserve"> 2021</w:t>
      </w:r>
    </w:p>
    <w:p w14:paraId="7F8301BD" w14:textId="77777777" w:rsidR="00B64495" w:rsidRDefault="00B64495" w:rsidP="008C6E80">
      <w:pPr>
        <w:ind w:hanging="2"/>
        <w:jc w:val="both"/>
        <w:rPr>
          <w:rFonts w:asciiTheme="minorHAnsi" w:hAnsiTheme="minorHAnsi" w:cstheme="minorHAnsi"/>
          <w:lang w:val="en-US"/>
        </w:rPr>
      </w:pPr>
    </w:p>
    <w:p w14:paraId="379FCFBF" w14:textId="7EFE5EAD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José María Rosales, ‘Interdisciplinary Research: Humanities and Social Sciences from the Horizon 2020 to Horizon Europe Agenda’, COST Action RECAST Training School in the Humanities and the Social Sciences, 2021 Edition: </w:t>
      </w:r>
      <w:r w:rsidRPr="008C6E80">
        <w:rPr>
          <w:rFonts w:asciiTheme="minorHAnsi" w:hAnsiTheme="minorHAnsi" w:cstheme="minorHAnsi"/>
          <w:i/>
          <w:iCs/>
          <w:lang w:val="en-US"/>
        </w:rPr>
        <w:t>Democratic Constitutionalism and Rights</w:t>
      </w:r>
      <w:r w:rsidRPr="008C6E80">
        <w:rPr>
          <w:rFonts w:asciiTheme="minorHAnsi" w:hAnsiTheme="minorHAnsi" w:cstheme="minorHAnsi"/>
          <w:lang w:val="en-US"/>
        </w:rPr>
        <w:t xml:space="preserve">, online, 10-12 de </w:t>
      </w:r>
      <w:proofErr w:type="spellStart"/>
      <w:r w:rsidRPr="008C6E80">
        <w:rPr>
          <w:rFonts w:asciiTheme="minorHAnsi" w:hAnsiTheme="minorHAnsi" w:cstheme="minorHAnsi"/>
          <w:lang w:val="en-US"/>
        </w:rPr>
        <w:t>febrero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 de 2021.</w:t>
      </w:r>
    </w:p>
    <w:p w14:paraId="08F197ED" w14:textId="77777777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  <w:lang w:val="en-US"/>
        </w:rPr>
      </w:pPr>
    </w:p>
    <w:p w14:paraId="375E01CA" w14:textId="4299E96D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José María Rosales, ‘Constitutionalism and Emergency Rule: Comparing Germany’s and Spain’s Responses to the Covid-19 Pandemic’, Workshop </w:t>
      </w:r>
      <w:r w:rsidRPr="008C6E80">
        <w:rPr>
          <w:rFonts w:asciiTheme="minorHAnsi" w:hAnsiTheme="minorHAnsi" w:cstheme="minorHAnsi"/>
          <w:i/>
          <w:iCs/>
          <w:lang w:val="en-US"/>
        </w:rPr>
        <w:t>Reconceptualizing the State of Exception and its Challenges to Democracy and Rights in Europe</w:t>
      </w:r>
      <w:r w:rsidRPr="008C6E80">
        <w:rPr>
          <w:rFonts w:asciiTheme="minorHAnsi" w:hAnsiTheme="minorHAnsi" w:cstheme="minorHAnsi"/>
          <w:lang w:val="en-US"/>
        </w:rPr>
        <w:t xml:space="preserve">, COST Action RECAST, online, 7-8 de </w:t>
      </w:r>
      <w:proofErr w:type="spellStart"/>
      <w:r w:rsidRPr="008C6E80">
        <w:rPr>
          <w:rFonts w:asciiTheme="minorHAnsi" w:hAnsiTheme="minorHAnsi" w:cstheme="minorHAnsi"/>
          <w:lang w:val="en-US"/>
        </w:rPr>
        <w:t>junio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 de 2021.</w:t>
      </w:r>
    </w:p>
    <w:p w14:paraId="2C77800B" w14:textId="77777777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  <w:lang w:val="en-US"/>
        </w:rPr>
      </w:pPr>
    </w:p>
    <w:p w14:paraId="7F7801C8" w14:textId="3FF530BC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José María Rosales, ‘Being Liberal in a Counter-Intuitive Way in Spain: The Puzzling Condition of the Citizens Party’, Workshop </w:t>
      </w:r>
      <w:r w:rsidRPr="008C6E80">
        <w:rPr>
          <w:rFonts w:asciiTheme="minorHAnsi" w:hAnsiTheme="minorHAnsi" w:cstheme="minorHAnsi"/>
          <w:i/>
          <w:iCs/>
          <w:lang w:val="en-US"/>
        </w:rPr>
        <w:t xml:space="preserve">Liberalism and Conservatism as Ideological </w:t>
      </w:r>
      <w:r w:rsidR="0051603F" w:rsidRPr="008C6E80">
        <w:rPr>
          <w:rFonts w:asciiTheme="minorHAnsi" w:hAnsiTheme="minorHAnsi" w:cstheme="minorHAnsi"/>
          <w:i/>
          <w:iCs/>
          <w:lang w:val="en-US"/>
        </w:rPr>
        <w:t>“Counterparts</w:t>
      </w:r>
      <w:r w:rsidRPr="008C6E80">
        <w:rPr>
          <w:rFonts w:asciiTheme="minorHAnsi" w:hAnsiTheme="minorHAnsi" w:cstheme="minorHAnsi"/>
          <w:lang w:val="en-US"/>
        </w:rPr>
        <w:t xml:space="preserve">, COST Action RECAST &amp; Civic Constellation III, online, 21-22 de </w:t>
      </w:r>
      <w:proofErr w:type="spellStart"/>
      <w:r w:rsidRPr="008C6E80">
        <w:rPr>
          <w:rFonts w:asciiTheme="minorHAnsi" w:hAnsiTheme="minorHAnsi" w:cstheme="minorHAnsi"/>
          <w:lang w:val="en-US"/>
        </w:rPr>
        <w:t>junio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 de 2021.</w:t>
      </w:r>
    </w:p>
    <w:p w14:paraId="39E9430D" w14:textId="77777777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  <w:lang w:val="en-US"/>
        </w:rPr>
      </w:pPr>
    </w:p>
    <w:p w14:paraId="44BE2B0E" w14:textId="6FF8BDE6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José María Rosales, comentarista general en el Workshop </w:t>
      </w:r>
      <w:r w:rsidRPr="008C6E80">
        <w:rPr>
          <w:rFonts w:asciiTheme="minorHAnsi" w:hAnsiTheme="minorHAnsi" w:cstheme="minorHAnsi"/>
          <w:i/>
          <w:iCs/>
          <w:lang w:val="en-US"/>
        </w:rPr>
        <w:t>Liberal Democracy in Crisis? Dialectics of Politicization and Depoliticization</w:t>
      </w:r>
      <w:r w:rsidRPr="008C6E80">
        <w:rPr>
          <w:rFonts w:asciiTheme="minorHAnsi" w:hAnsiTheme="minorHAnsi" w:cstheme="minorHAnsi"/>
          <w:lang w:val="en-US"/>
        </w:rPr>
        <w:t xml:space="preserve">, COST Action RECAST y Universidad de Zagreb, Inter-University Centre Dubrovnik, </w:t>
      </w:r>
      <w:proofErr w:type="spellStart"/>
      <w:r w:rsidRPr="008C6E80">
        <w:rPr>
          <w:rFonts w:asciiTheme="minorHAnsi" w:hAnsiTheme="minorHAnsi" w:cstheme="minorHAnsi"/>
          <w:lang w:val="en-US"/>
        </w:rPr>
        <w:t>Croacia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, 8-9 de </w:t>
      </w:r>
      <w:proofErr w:type="spellStart"/>
      <w:proofErr w:type="gramStart"/>
      <w:r w:rsidRPr="008C6E80">
        <w:rPr>
          <w:rFonts w:asciiTheme="minorHAnsi" w:hAnsiTheme="minorHAnsi" w:cstheme="minorHAnsi"/>
          <w:lang w:val="en-US"/>
        </w:rPr>
        <w:t>julio</w:t>
      </w:r>
      <w:proofErr w:type="spellEnd"/>
      <w:proofErr w:type="gramEnd"/>
      <w:r w:rsidRPr="008C6E80">
        <w:rPr>
          <w:rFonts w:asciiTheme="minorHAnsi" w:hAnsiTheme="minorHAnsi" w:cstheme="minorHAnsi"/>
          <w:lang w:val="en-US"/>
        </w:rPr>
        <w:t xml:space="preserve"> de 2021.</w:t>
      </w:r>
    </w:p>
    <w:p w14:paraId="4E86900D" w14:textId="77777777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  <w:lang w:val="en-US"/>
        </w:rPr>
      </w:pPr>
    </w:p>
    <w:p w14:paraId="373CE119" w14:textId="77777777" w:rsidR="00460E12" w:rsidRPr="008C6E80" w:rsidRDefault="00460E12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Fernández Gómez, Rosa: “Descentralizando lo humano con el arte indio: por una estética de la interdependencia”, presentada el 22 de abril en el VII Encuentro Ibérico de Estética, celebrado en línea los días 21, 22 y 23 de abril de 2021. </w:t>
      </w:r>
    </w:p>
    <w:p w14:paraId="35945E77" w14:textId="77777777" w:rsidR="00460E12" w:rsidRPr="008C6E80" w:rsidRDefault="00460E12" w:rsidP="008C6E80">
      <w:pPr>
        <w:jc w:val="both"/>
        <w:rPr>
          <w:rFonts w:asciiTheme="minorHAnsi" w:hAnsiTheme="minorHAnsi" w:cstheme="minorHAnsi"/>
        </w:rPr>
      </w:pPr>
    </w:p>
    <w:p w14:paraId="17F8C1AA" w14:textId="5BFE058E" w:rsidR="00460E12" w:rsidRPr="008C6E80" w:rsidRDefault="00460E12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Fernández Gómez, Rosa: “Juego y libertad entre India y Europa: aportes desde la perspectiva tántrica”, presentada el 19 de mayo de 2021 en el XXII Seminario de las Tres Culturas dedicado a Diálogo Intercultural y Libertad Humana. Accesible en: </w:t>
      </w:r>
      <w:hyperlink r:id="rId13" w:history="1">
        <w:r w:rsidRPr="008C6E80">
          <w:rPr>
            <w:rStyle w:val="Hipervnculo"/>
            <w:rFonts w:asciiTheme="minorHAnsi" w:hAnsiTheme="minorHAnsi" w:cstheme="minorHAnsi"/>
          </w:rPr>
          <w:t>https://www.youtube.com/watch?v=8IyhEecMMnI&amp;t=5353s</w:t>
        </w:r>
      </w:hyperlink>
      <w:r w:rsidRPr="008C6E80">
        <w:rPr>
          <w:rFonts w:asciiTheme="minorHAnsi" w:hAnsiTheme="minorHAnsi" w:cstheme="minorHAnsi"/>
        </w:rPr>
        <w:t xml:space="preserve"> (minutos: 1:17’ a 2:00’)</w:t>
      </w:r>
      <w:r w:rsidR="009949B5">
        <w:rPr>
          <w:rFonts w:asciiTheme="minorHAnsi" w:hAnsiTheme="minorHAnsi" w:cstheme="minorHAnsi"/>
        </w:rPr>
        <w:t>.</w:t>
      </w:r>
    </w:p>
    <w:p w14:paraId="036BDCB0" w14:textId="77777777" w:rsidR="009949B5" w:rsidRDefault="009949B5" w:rsidP="008C6E80">
      <w:pPr>
        <w:jc w:val="both"/>
        <w:rPr>
          <w:rFonts w:asciiTheme="minorHAnsi" w:hAnsiTheme="minorHAnsi" w:cstheme="minorHAnsi"/>
        </w:rPr>
      </w:pPr>
    </w:p>
    <w:p w14:paraId="1EB30054" w14:textId="2C84F305" w:rsidR="00460E12" w:rsidRPr="008C6E80" w:rsidRDefault="00460E12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Fernández Gómez, Rosa: “La artesanía olvidada y su rescate colonial: el caso Corea-Japón”, presentado el 22 de octubre de 2021 en el “Primer Encuentro de Investigación </w:t>
      </w:r>
      <w:proofErr w:type="spellStart"/>
      <w:r w:rsidRPr="008C6E80">
        <w:rPr>
          <w:rFonts w:asciiTheme="minorHAnsi" w:hAnsiTheme="minorHAnsi" w:cstheme="minorHAnsi"/>
        </w:rPr>
        <w:t>SyMPOSIO</w:t>
      </w:r>
      <w:proofErr w:type="spellEnd"/>
      <w:r w:rsidRPr="008C6E80">
        <w:rPr>
          <w:rFonts w:asciiTheme="minorHAnsi" w:hAnsiTheme="minorHAnsi" w:cstheme="minorHAnsi"/>
        </w:rPr>
        <w:t xml:space="preserve"> </w:t>
      </w:r>
      <w:proofErr w:type="spellStart"/>
      <w:r w:rsidRPr="008C6E80">
        <w:rPr>
          <w:rFonts w:asciiTheme="minorHAnsi" w:hAnsiTheme="minorHAnsi" w:cstheme="minorHAnsi"/>
        </w:rPr>
        <w:t>SEyTA</w:t>
      </w:r>
      <w:proofErr w:type="spellEnd"/>
      <w:r w:rsidRPr="008C6E80">
        <w:rPr>
          <w:rFonts w:asciiTheme="minorHAnsi" w:hAnsiTheme="minorHAnsi" w:cstheme="minorHAnsi"/>
        </w:rPr>
        <w:t xml:space="preserve">”, celebrado en la Universidad de Granada, los días 21, 22 y 23 de octubre de 2021. </w:t>
      </w:r>
    </w:p>
    <w:p w14:paraId="5420506F" w14:textId="77777777" w:rsidR="00460E12" w:rsidRPr="008C6E80" w:rsidRDefault="00460E12" w:rsidP="008C6E80">
      <w:pPr>
        <w:jc w:val="both"/>
        <w:rPr>
          <w:rFonts w:asciiTheme="minorHAnsi" w:hAnsiTheme="minorHAnsi" w:cstheme="minorHAnsi"/>
        </w:rPr>
      </w:pPr>
    </w:p>
    <w:p w14:paraId="4AF3CF3E" w14:textId="6784466E" w:rsidR="00825894" w:rsidRPr="008C6E80" w:rsidRDefault="00825894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Juan García González. Ser algo y ser alguien. Congreso mundial en la red "Ideas centrales de la filosofía de Leonardo Polo", 4.XI.2021</w:t>
      </w:r>
    </w:p>
    <w:p w14:paraId="4F4C27CD" w14:textId="63EB6B6D" w:rsidR="00530BBE" w:rsidRPr="008C6E80" w:rsidRDefault="00530BBE" w:rsidP="008C6E80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59852FDA" w14:textId="4B19F334" w:rsidR="00B80498" w:rsidRDefault="00B80498" w:rsidP="005F570D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color w:val="800000"/>
          <w:lang w:eastAsia="es-ES_tradnl"/>
        </w:rPr>
      </w:pPr>
      <w:r w:rsidRPr="005F570D">
        <w:rPr>
          <w:rFonts w:eastAsia="Times New Roman" w:cstheme="minorHAnsi"/>
          <w:b/>
          <w:bCs/>
          <w:color w:val="800000"/>
          <w:lang w:eastAsia="es-ES_tradnl"/>
        </w:rPr>
        <w:t>Seminarios</w:t>
      </w:r>
    </w:p>
    <w:p w14:paraId="3D93F013" w14:textId="77777777" w:rsidR="005F570D" w:rsidRPr="005F570D" w:rsidRDefault="005F570D" w:rsidP="005F570D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/>
        <w:jc w:val="both"/>
        <w:rPr>
          <w:rFonts w:eastAsia="Times New Roman" w:cstheme="minorHAnsi"/>
          <w:b/>
          <w:bCs/>
          <w:color w:val="800000"/>
          <w:lang w:eastAsia="es-ES_tradnl"/>
        </w:rPr>
      </w:pPr>
    </w:p>
    <w:p w14:paraId="6794C6AB" w14:textId="79FD6DCA" w:rsidR="00B80498" w:rsidRPr="008C6E80" w:rsidRDefault="00B80498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Pablo García Barranquero. El doble efecto de la pandemia en el discurso transhumanista. Seminario en el Grupo “Mente-Cerebro: biología y subjetividad en la filosofía y en la neurociencia contemporáneas” del Instituto Cultura y Sociedad (ICS), Universidad de Navarra. 29 de </w:t>
      </w:r>
      <w:r w:rsidR="00247C4F" w:rsidRPr="008C6E80">
        <w:rPr>
          <w:rFonts w:asciiTheme="minorHAnsi" w:hAnsiTheme="minorHAnsi" w:cstheme="minorHAnsi"/>
        </w:rPr>
        <w:t>octubre</w:t>
      </w:r>
      <w:r w:rsidRPr="008C6E80">
        <w:rPr>
          <w:rFonts w:asciiTheme="minorHAnsi" w:hAnsiTheme="minorHAnsi" w:cstheme="minorHAnsi"/>
        </w:rPr>
        <w:t xml:space="preserve"> de 2021.</w:t>
      </w:r>
    </w:p>
    <w:p w14:paraId="519671DA" w14:textId="77777777" w:rsidR="00B80498" w:rsidRPr="008C6E80" w:rsidRDefault="00B80498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139A88F9" w14:textId="3F36C9E6" w:rsidR="00B80498" w:rsidRPr="008C6E80" w:rsidRDefault="00B80498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Pablo García Barranquero. ¿La fuente de la eterna juventud? Desenredando confusiones en la agenda de SENS. Seminario en el Grupo de Investigación en Transhumanismo y Mejora Humana (GITME), Universidad Adolfo Ibáñez (Chile). 5 de Julio de 2021.</w:t>
      </w:r>
    </w:p>
    <w:p w14:paraId="5BEEB048" w14:textId="77777777" w:rsidR="00874893" w:rsidRPr="008C6E80" w:rsidRDefault="00874893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16891991" w14:textId="3BBBC5F3" w:rsidR="009441FD" w:rsidRPr="008C6E80" w:rsidRDefault="009441FD" w:rsidP="008C6E8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color w:val="800000"/>
          <w:lang w:eastAsia="es-ES_tradnl"/>
        </w:rPr>
      </w:pPr>
      <w:r w:rsidRPr="008C6E80">
        <w:rPr>
          <w:rFonts w:eastAsia="Times New Roman" w:cstheme="minorHAnsi"/>
          <w:b/>
          <w:bCs/>
          <w:color w:val="800000"/>
          <w:lang w:eastAsia="es-ES_tradnl"/>
        </w:rPr>
        <w:t xml:space="preserve">Libros </w:t>
      </w:r>
    </w:p>
    <w:p w14:paraId="0681F5DF" w14:textId="44D085AD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6BC1ACAE" w14:textId="77777777" w:rsidR="00874893" w:rsidRPr="008C6E80" w:rsidRDefault="00874893" w:rsidP="008C6E80">
      <w:pPr>
        <w:spacing w:after="160" w:line="259" w:lineRule="auto"/>
        <w:jc w:val="both"/>
        <w:rPr>
          <w:rFonts w:asciiTheme="minorHAnsi" w:hAnsiTheme="minorHAnsi" w:cstheme="minorHAnsi"/>
          <w:i/>
          <w:iCs/>
          <w:lang w:val="de-DE"/>
        </w:rPr>
      </w:pPr>
      <w:r w:rsidRPr="008C6E80">
        <w:rPr>
          <w:rFonts w:asciiTheme="minorHAnsi" w:hAnsiTheme="minorHAnsi" w:cstheme="minorHAnsi"/>
          <w:lang w:val="de-DE"/>
        </w:rPr>
        <w:t xml:space="preserve">Alejandro Rojas y Philipp Schwab (eds.), </w:t>
      </w:r>
      <w:r w:rsidRPr="008C6E80">
        <w:rPr>
          <w:rFonts w:asciiTheme="minorHAnsi" w:hAnsiTheme="minorHAnsi" w:cstheme="minorHAnsi"/>
          <w:i/>
          <w:iCs/>
          <w:lang w:val="de-DE"/>
        </w:rPr>
        <w:t xml:space="preserve">Sein - Grund – Ungrund. Schellings Bedeutung für das Denken Heideggers, </w:t>
      </w:r>
      <w:r w:rsidRPr="008C6E80">
        <w:rPr>
          <w:rFonts w:asciiTheme="minorHAnsi" w:hAnsiTheme="minorHAnsi" w:cstheme="minorHAnsi"/>
          <w:lang w:val="de-DE"/>
        </w:rPr>
        <w:t xml:space="preserve">Friburgo: Alber, 2021. (colección </w:t>
      </w:r>
      <w:r w:rsidRPr="008C6E80">
        <w:rPr>
          <w:rFonts w:asciiTheme="minorHAnsi" w:hAnsiTheme="minorHAnsi" w:cstheme="minorHAnsi"/>
          <w:i/>
          <w:iCs/>
          <w:lang w:val="de-DE"/>
        </w:rPr>
        <w:t>Beiträge zur Schelling Forschung</w:t>
      </w:r>
      <w:r w:rsidRPr="008C6E80">
        <w:rPr>
          <w:rFonts w:asciiTheme="minorHAnsi" w:hAnsiTheme="minorHAnsi" w:cstheme="minorHAnsi"/>
          <w:lang w:val="de-DE"/>
        </w:rPr>
        <w:t>)</w:t>
      </w:r>
    </w:p>
    <w:p w14:paraId="000A812E" w14:textId="77777777" w:rsidR="00874893" w:rsidRPr="008C6E80" w:rsidRDefault="00874893" w:rsidP="008C6E80">
      <w:pPr>
        <w:spacing w:after="160" w:line="259" w:lineRule="auto"/>
        <w:jc w:val="both"/>
        <w:rPr>
          <w:rFonts w:asciiTheme="minorHAnsi" w:hAnsiTheme="minorHAnsi" w:cstheme="minorHAnsi"/>
          <w:lang w:val="de-DE"/>
        </w:rPr>
      </w:pPr>
      <w:r w:rsidRPr="008C6E80">
        <w:rPr>
          <w:rFonts w:asciiTheme="minorHAnsi" w:hAnsiTheme="minorHAnsi" w:cstheme="minorHAnsi"/>
          <w:lang w:val="de-DE"/>
        </w:rPr>
        <w:t xml:space="preserve">Alejandro Rojas, «Schellings Heidegger. Heidegger im Abgrund des Ungrundes», en </w:t>
      </w:r>
      <w:r w:rsidRPr="008C6E80">
        <w:rPr>
          <w:rFonts w:asciiTheme="minorHAnsi" w:hAnsiTheme="minorHAnsi" w:cstheme="minorHAnsi"/>
          <w:i/>
          <w:iCs/>
          <w:lang w:val="de-DE"/>
        </w:rPr>
        <w:t xml:space="preserve">Sein - Grund – Ungrund. Schellings Bedeutung für das Denken Heideggers, </w:t>
      </w:r>
      <w:r w:rsidRPr="008C6E80">
        <w:rPr>
          <w:rFonts w:asciiTheme="minorHAnsi" w:hAnsiTheme="minorHAnsi" w:cstheme="minorHAnsi"/>
          <w:lang w:val="de-DE"/>
        </w:rPr>
        <w:t>Friburgo: Alber, 2021.</w:t>
      </w:r>
    </w:p>
    <w:p w14:paraId="1790CCAD" w14:textId="77777777" w:rsidR="00506F3E" w:rsidRPr="008C6E80" w:rsidRDefault="00506F3E" w:rsidP="008C6E80">
      <w:pPr>
        <w:jc w:val="both"/>
        <w:rPr>
          <w:rFonts w:asciiTheme="minorHAnsi" w:hAnsiTheme="minorHAnsi" w:cstheme="minorHAnsi"/>
          <w:iCs/>
        </w:rPr>
      </w:pPr>
      <w:r w:rsidRPr="008C6E80">
        <w:rPr>
          <w:rFonts w:asciiTheme="minorHAnsi" w:hAnsiTheme="minorHAnsi" w:cstheme="minorHAnsi"/>
          <w:iCs/>
          <w:lang w:val="en-US"/>
        </w:rPr>
        <w:t>Fernández-Fernández, Claudia (2021).</w:t>
      </w:r>
      <w:r w:rsidRPr="008C6E80">
        <w:rPr>
          <w:rFonts w:asciiTheme="minorHAnsi" w:hAnsiTheme="minorHAnsi" w:cstheme="minorHAnsi"/>
          <w:i/>
          <w:lang w:val="en-US"/>
        </w:rPr>
        <w:t xml:space="preserve"> Awareness in Logic and Epistemology. A Conceptual Schema and Logical Study of the Underlying Main Epistemic Concepts.</w:t>
      </w:r>
      <w:r w:rsidRPr="008C6E80">
        <w:rPr>
          <w:rFonts w:asciiTheme="minorHAnsi" w:hAnsiTheme="minorHAnsi" w:cstheme="minorHAnsi"/>
          <w:iCs/>
          <w:lang w:val="en-US"/>
        </w:rPr>
        <w:t xml:space="preserve"> </w:t>
      </w:r>
      <w:proofErr w:type="spellStart"/>
      <w:r w:rsidRPr="008C6E80">
        <w:rPr>
          <w:rFonts w:asciiTheme="minorHAnsi" w:hAnsiTheme="minorHAnsi" w:cstheme="minorHAnsi"/>
          <w:iCs/>
        </w:rPr>
        <w:t>Cham</w:t>
      </w:r>
      <w:proofErr w:type="spellEnd"/>
      <w:r w:rsidRPr="008C6E80">
        <w:rPr>
          <w:rFonts w:asciiTheme="minorHAnsi" w:hAnsiTheme="minorHAnsi" w:cstheme="minorHAnsi"/>
          <w:iCs/>
        </w:rPr>
        <w:t xml:space="preserve">: </w:t>
      </w:r>
      <w:proofErr w:type="spellStart"/>
      <w:r w:rsidRPr="008C6E80">
        <w:rPr>
          <w:rFonts w:asciiTheme="minorHAnsi" w:hAnsiTheme="minorHAnsi" w:cstheme="minorHAnsi"/>
          <w:iCs/>
        </w:rPr>
        <w:t>Springer</w:t>
      </w:r>
      <w:proofErr w:type="spellEnd"/>
      <w:r w:rsidRPr="008C6E80">
        <w:rPr>
          <w:rFonts w:asciiTheme="minorHAnsi" w:hAnsiTheme="minorHAnsi" w:cstheme="minorHAnsi"/>
          <w:iCs/>
        </w:rPr>
        <w:t xml:space="preserve">. ISBN: 978-3-030-69605-4 </w:t>
      </w:r>
    </w:p>
    <w:p w14:paraId="2908BE7F" w14:textId="77777777" w:rsidR="00506F3E" w:rsidRPr="008C6E80" w:rsidRDefault="00C21379" w:rsidP="008C6E80">
      <w:pPr>
        <w:jc w:val="both"/>
        <w:rPr>
          <w:rFonts w:asciiTheme="minorHAnsi" w:hAnsiTheme="minorHAnsi" w:cstheme="minorHAnsi"/>
          <w:iCs/>
        </w:rPr>
      </w:pPr>
      <w:hyperlink r:id="rId14" w:history="1">
        <w:r w:rsidR="00506F3E" w:rsidRPr="008C6E80">
          <w:rPr>
            <w:rStyle w:val="Hipervnculo"/>
            <w:rFonts w:asciiTheme="minorHAnsi" w:hAnsiTheme="minorHAnsi" w:cstheme="minorHAnsi"/>
            <w:iCs/>
          </w:rPr>
          <w:t>https://www.springer.com/gp/book/9783030696054</w:t>
        </w:r>
      </w:hyperlink>
    </w:p>
    <w:p w14:paraId="4F80EA13" w14:textId="7C27B108" w:rsidR="00506F3E" w:rsidRPr="008C6E80" w:rsidRDefault="00506F3E" w:rsidP="008C6E80">
      <w:pPr>
        <w:jc w:val="both"/>
        <w:rPr>
          <w:rFonts w:asciiTheme="minorHAnsi" w:hAnsiTheme="minorHAnsi" w:cstheme="minorHAnsi"/>
        </w:rPr>
      </w:pPr>
    </w:p>
    <w:p w14:paraId="62CAC21B" w14:textId="1DDEFE37" w:rsidR="00825894" w:rsidRPr="00DF5606" w:rsidRDefault="00825894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iCs/>
        </w:rPr>
      </w:pPr>
      <w:r w:rsidRPr="00DF5606">
        <w:rPr>
          <w:rFonts w:asciiTheme="minorHAnsi" w:hAnsiTheme="minorHAnsi" w:cstheme="minorHAnsi"/>
          <w:iCs/>
        </w:rPr>
        <w:t xml:space="preserve">García González, J. A.: Últimos escritos </w:t>
      </w:r>
      <w:proofErr w:type="spellStart"/>
      <w:r w:rsidRPr="00DF5606">
        <w:rPr>
          <w:rFonts w:asciiTheme="minorHAnsi" w:hAnsiTheme="minorHAnsi" w:cstheme="minorHAnsi"/>
          <w:iCs/>
        </w:rPr>
        <w:t>polianos</w:t>
      </w:r>
      <w:proofErr w:type="spellEnd"/>
      <w:r w:rsidRPr="00DF5606">
        <w:rPr>
          <w:rFonts w:asciiTheme="minorHAnsi" w:hAnsiTheme="minorHAnsi" w:cstheme="minorHAnsi"/>
          <w:iCs/>
        </w:rPr>
        <w:t xml:space="preserve">. </w:t>
      </w:r>
      <w:proofErr w:type="spellStart"/>
      <w:r w:rsidRPr="00DF5606">
        <w:rPr>
          <w:rFonts w:asciiTheme="minorHAnsi" w:hAnsiTheme="minorHAnsi" w:cstheme="minorHAnsi"/>
          <w:iCs/>
        </w:rPr>
        <w:t>Bubok</w:t>
      </w:r>
      <w:proofErr w:type="spellEnd"/>
      <w:r w:rsidRPr="00DF5606">
        <w:rPr>
          <w:rFonts w:asciiTheme="minorHAnsi" w:hAnsiTheme="minorHAnsi" w:cstheme="minorHAnsi"/>
          <w:iCs/>
        </w:rPr>
        <w:t>, Madrid 2021; 178 pp.</w:t>
      </w:r>
    </w:p>
    <w:p w14:paraId="19BF8129" w14:textId="77777777" w:rsidR="00825894" w:rsidRPr="008C6E80" w:rsidRDefault="00825894" w:rsidP="008C6E80">
      <w:pPr>
        <w:jc w:val="both"/>
        <w:rPr>
          <w:rFonts w:asciiTheme="minorHAnsi" w:hAnsiTheme="minorHAnsi" w:cstheme="minorHAnsi"/>
        </w:rPr>
      </w:pPr>
    </w:p>
    <w:p w14:paraId="5FAE234D" w14:textId="54DC1CEC" w:rsidR="00EC3959" w:rsidRPr="008C6E80" w:rsidRDefault="00EC3959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Luis Puelles Romero. Guardare </w:t>
      </w:r>
      <w:proofErr w:type="spellStart"/>
      <w:r w:rsidRPr="008C6E80">
        <w:rPr>
          <w:rFonts w:asciiTheme="minorHAnsi" w:hAnsiTheme="minorHAnsi" w:cstheme="minorHAnsi"/>
        </w:rPr>
        <w:t>chi</w:t>
      </w:r>
      <w:proofErr w:type="spellEnd"/>
      <w:r w:rsidRPr="008C6E80">
        <w:rPr>
          <w:rFonts w:asciiTheme="minorHAnsi" w:hAnsiTheme="minorHAnsi" w:cstheme="minorHAnsi"/>
        </w:rPr>
        <w:t xml:space="preserve"> guarda. </w:t>
      </w:r>
      <w:proofErr w:type="spellStart"/>
      <w:r w:rsidRPr="008C6E80">
        <w:rPr>
          <w:rFonts w:asciiTheme="minorHAnsi" w:hAnsiTheme="minorHAnsi" w:cstheme="minorHAnsi"/>
        </w:rPr>
        <w:t>Teoria</w:t>
      </w:r>
      <w:proofErr w:type="spellEnd"/>
      <w:r w:rsidRPr="008C6E80">
        <w:rPr>
          <w:rFonts w:asciiTheme="minorHAnsi" w:hAnsiTheme="minorHAnsi" w:cstheme="minorHAnsi"/>
        </w:rPr>
        <w:t xml:space="preserve"> estética e </w:t>
      </w:r>
      <w:proofErr w:type="spellStart"/>
      <w:r w:rsidRPr="008C6E80">
        <w:rPr>
          <w:rFonts w:asciiTheme="minorHAnsi" w:hAnsiTheme="minorHAnsi" w:cstheme="minorHAnsi"/>
        </w:rPr>
        <w:t>soggetto-spettatore</w:t>
      </w:r>
      <w:proofErr w:type="spellEnd"/>
      <w:r w:rsidRPr="008C6E80">
        <w:rPr>
          <w:rFonts w:asciiTheme="minorHAnsi" w:hAnsiTheme="minorHAnsi" w:cstheme="minorHAnsi"/>
        </w:rPr>
        <w:t xml:space="preserve">, Mimesis </w:t>
      </w:r>
      <w:proofErr w:type="spellStart"/>
      <w:r w:rsidRPr="008C6E80">
        <w:rPr>
          <w:rFonts w:asciiTheme="minorHAnsi" w:hAnsiTheme="minorHAnsi" w:cstheme="minorHAnsi"/>
        </w:rPr>
        <w:t>Edizioni</w:t>
      </w:r>
      <w:proofErr w:type="spellEnd"/>
      <w:r w:rsidRPr="008C6E80">
        <w:rPr>
          <w:rFonts w:asciiTheme="minorHAnsi" w:hAnsiTheme="minorHAnsi" w:cstheme="minorHAnsi"/>
        </w:rPr>
        <w:t>, Milano (Italia), 2021. ISBN: 9788857576169.</w:t>
      </w:r>
    </w:p>
    <w:p w14:paraId="0EA5051C" w14:textId="00795FA0" w:rsidR="00874893" w:rsidRDefault="00874893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4B5620CA" w14:textId="4234D0E8" w:rsidR="00CE2A6B" w:rsidRDefault="00CE2A6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7F3F2C52" w14:textId="5FE6A944" w:rsidR="00CE2A6B" w:rsidRDefault="00CE2A6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2EF88E6A" w14:textId="107C43E4" w:rsidR="00B64495" w:rsidRDefault="00B64495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0A452AF8" w14:textId="77777777" w:rsidR="00B64495" w:rsidRDefault="00B64495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1103B8FE" w14:textId="77777777" w:rsidR="00CE2A6B" w:rsidRDefault="00CE2A6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2C6A65F7" w14:textId="77777777" w:rsidR="008C6E80" w:rsidRPr="008C6E80" w:rsidRDefault="008C6E8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4F3B2291" w14:textId="72FE0EDE" w:rsidR="00D674BB" w:rsidRPr="004B145E" w:rsidRDefault="00D674BB" w:rsidP="008C6E8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color w:val="800000"/>
          <w:lang w:eastAsia="es-ES_tradnl"/>
        </w:rPr>
      </w:pPr>
      <w:r w:rsidRPr="004B145E">
        <w:rPr>
          <w:rFonts w:eastAsia="Times New Roman" w:cstheme="minorHAnsi"/>
          <w:b/>
          <w:bCs/>
          <w:color w:val="800000"/>
          <w:lang w:eastAsia="es-ES_tradnl"/>
        </w:rPr>
        <w:t>Capítulos de libro</w:t>
      </w:r>
    </w:p>
    <w:p w14:paraId="03BE5934" w14:textId="3870E294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6D6EDF7B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8C6E80">
        <w:rPr>
          <w:rFonts w:asciiTheme="minorHAnsi" w:hAnsiTheme="minorHAnsi" w:cstheme="minorHAnsi"/>
          <w:lang w:val="en-US"/>
        </w:rPr>
        <w:t>Herzig</w:t>
      </w:r>
      <w:proofErr w:type="spellEnd"/>
      <w:r w:rsidRPr="008C6E80">
        <w:rPr>
          <w:rFonts w:asciiTheme="minorHAnsi" w:hAnsiTheme="minorHAnsi" w:cstheme="minorHAnsi"/>
          <w:lang w:val="en-US"/>
        </w:rPr>
        <w:t>, Andreas and Yuste Ginel, Antonio (2021). Multi-agent abstract</w:t>
      </w:r>
    </w:p>
    <w:p w14:paraId="51806599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proofErr w:type="gramStart"/>
      <w:r w:rsidRPr="008C6E80">
        <w:rPr>
          <w:rFonts w:asciiTheme="minorHAnsi" w:hAnsiTheme="minorHAnsi" w:cstheme="minorHAnsi"/>
          <w:lang w:val="en-US"/>
        </w:rPr>
        <w:t>argumentation</w:t>
      </w:r>
      <w:proofErr w:type="gramEnd"/>
      <w:r w:rsidRPr="008C6E80">
        <w:rPr>
          <w:rFonts w:asciiTheme="minorHAnsi" w:hAnsiTheme="minorHAnsi" w:cstheme="minorHAnsi"/>
          <w:lang w:val="en-US"/>
        </w:rPr>
        <w:t xml:space="preserve"> frameworks with incomplete knowledge of attacks. Proceedings</w:t>
      </w:r>
    </w:p>
    <w:p w14:paraId="45C6786C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proofErr w:type="gramStart"/>
      <w:r w:rsidRPr="008C6E80">
        <w:rPr>
          <w:rFonts w:asciiTheme="minorHAnsi" w:hAnsiTheme="minorHAnsi" w:cstheme="minorHAnsi"/>
          <w:lang w:val="en-US"/>
        </w:rPr>
        <w:t>of</w:t>
      </w:r>
      <w:proofErr w:type="gramEnd"/>
      <w:r w:rsidRPr="008C6E80">
        <w:rPr>
          <w:rFonts w:asciiTheme="minorHAnsi" w:hAnsiTheme="minorHAnsi" w:cstheme="minorHAnsi"/>
          <w:lang w:val="en-US"/>
        </w:rPr>
        <w:t xml:space="preserve"> IJCAI. </w:t>
      </w:r>
      <w:hyperlink r:id="rId15" w:tgtFrame="_blank" w:history="1">
        <w:r w:rsidRPr="008C6E80">
          <w:rPr>
            <w:rFonts w:asciiTheme="minorHAnsi" w:hAnsiTheme="minorHAnsi" w:cstheme="minorHAnsi"/>
            <w:color w:val="0000FF"/>
            <w:u w:val="single"/>
            <w:lang w:val="en-US"/>
          </w:rPr>
          <w:t>https://www.ijcai.org/proceedings/2021/0265.pdf</w:t>
        </w:r>
      </w:hyperlink>
    </w:p>
    <w:p w14:paraId="6A0698E7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1A24D5AC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1225F5B6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8C6E80">
        <w:rPr>
          <w:rFonts w:asciiTheme="minorHAnsi" w:hAnsiTheme="minorHAnsi" w:cstheme="minorHAnsi"/>
          <w:lang w:val="en-US"/>
        </w:rPr>
        <w:t>Herzig</w:t>
      </w:r>
      <w:proofErr w:type="spellEnd"/>
      <w:r w:rsidRPr="008C6E80">
        <w:rPr>
          <w:rFonts w:asciiTheme="minorHAnsi" w:hAnsiTheme="minorHAnsi" w:cstheme="minorHAnsi"/>
          <w:lang w:val="en-US"/>
        </w:rPr>
        <w:t>, Andreas and Yuste Ginel, Antonio (2021). On the epistemic logic</w:t>
      </w:r>
    </w:p>
    <w:p w14:paraId="555012DE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proofErr w:type="gramStart"/>
      <w:r w:rsidRPr="008C6E80">
        <w:rPr>
          <w:rFonts w:asciiTheme="minorHAnsi" w:hAnsiTheme="minorHAnsi" w:cstheme="minorHAnsi"/>
          <w:lang w:val="en-US"/>
        </w:rPr>
        <w:t>of</w:t>
      </w:r>
      <w:proofErr w:type="gramEnd"/>
      <w:r w:rsidRPr="008C6E80">
        <w:rPr>
          <w:rFonts w:asciiTheme="minorHAnsi" w:hAnsiTheme="minorHAnsi" w:cstheme="minorHAnsi"/>
          <w:lang w:val="en-US"/>
        </w:rPr>
        <w:t xml:space="preserve"> incomplete argumentation frameworks. Proceedings of KR.</w:t>
      </w:r>
    </w:p>
    <w:p w14:paraId="7BF0C0FC" w14:textId="77777777" w:rsidR="00D674BB" w:rsidRPr="008C6E80" w:rsidRDefault="00C21379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hyperlink r:id="rId16" w:tgtFrame="_blank" w:history="1">
        <w:r w:rsidR="00D674BB" w:rsidRPr="008C6E80">
          <w:rPr>
            <w:rFonts w:asciiTheme="minorHAnsi" w:hAnsiTheme="minorHAnsi" w:cstheme="minorHAnsi"/>
            <w:color w:val="0000FF"/>
            <w:u w:val="single"/>
            <w:lang w:val="en-US"/>
          </w:rPr>
          <w:t>https://proceedings.kr.org/2021/69/</w:t>
        </w:r>
      </w:hyperlink>
    </w:p>
    <w:p w14:paraId="5E288ACA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54616257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37068038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</w:rPr>
        <w:t xml:space="preserve">- Burrieza, Alfredo and Yuste-Ginel, Antonio (2021). </w:t>
      </w:r>
      <w:r w:rsidRPr="008C6E80">
        <w:rPr>
          <w:rFonts w:asciiTheme="minorHAnsi" w:hAnsiTheme="minorHAnsi" w:cstheme="minorHAnsi"/>
          <w:lang w:val="en-US"/>
        </w:rPr>
        <w:t>An awareness epistemic</w:t>
      </w:r>
    </w:p>
    <w:p w14:paraId="0F71AB4E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proofErr w:type="gramStart"/>
      <w:r w:rsidRPr="008C6E80">
        <w:rPr>
          <w:rFonts w:asciiTheme="minorHAnsi" w:hAnsiTheme="minorHAnsi" w:cstheme="minorHAnsi"/>
          <w:lang w:val="en-US"/>
        </w:rPr>
        <w:t>framework</w:t>
      </w:r>
      <w:proofErr w:type="gramEnd"/>
      <w:r w:rsidRPr="008C6E80">
        <w:rPr>
          <w:rFonts w:asciiTheme="minorHAnsi" w:hAnsiTheme="minorHAnsi" w:cstheme="minorHAnsi"/>
          <w:lang w:val="en-US"/>
        </w:rPr>
        <w:t xml:space="preserve"> for belief, argumentation and their dynamics. Proceedings of TARK</w:t>
      </w:r>
    </w:p>
    <w:p w14:paraId="16C58357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>2021. EPTCS. Open Publishing Association.</w:t>
      </w:r>
    </w:p>
    <w:p w14:paraId="324C5655" w14:textId="77777777" w:rsidR="00D674BB" w:rsidRPr="008C6E80" w:rsidRDefault="00C21379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hyperlink r:id="rId17" w:tgtFrame="_blank" w:history="1">
        <w:r w:rsidR="00D674BB" w:rsidRPr="008C6E80">
          <w:rPr>
            <w:rFonts w:asciiTheme="minorHAnsi" w:hAnsiTheme="minorHAnsi" w:cstheme="minorHAnsi"/>
            <w:color w:val="0000FF"/>
            <w:u w:val="single"/>
            <w:lang w:val="en-US"/>
          </w:rPr>
          <w:t>http://eptcs.web.cse.unsw.edu.au/paper.cgi?TARK2021.6</w:t>
        </w:r>
      </w:hyperlink>
    </w:p>
    <w:p w14:paraId="3598B76C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3EC17B15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1F9BAE18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>- Yuste-Ginel, Antonio (2021). On some formal relations between arguing and</w:t>
      </w:r>
    </w:p>
    <w:p w14:paraId="3272A3EA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proofErr w:type="gramStart"/>
      <w:r w:rsidRPr="008C6E80">
        <w:rPr>
          <w:rFonts w:asciiTheme="minorHAnsi" w:hAnsiTheme="minorHAnsi" w:cstheme="minorHAnsi"/>
          <w:lang w:val="en-US"/>
        </w:rPr>
        <w:t>believing</w:t>
      </w:r>
      <w:proofErr w:type="gramEnd"/>
      <w:r w:rsidRPr="008C6E80">
        <w:rPr>
          <w:rFonts w:asciiTheme="minorHAnsi" w:hAnsiTheme="minorHAnsi" w:cstheme="minorHAnsi"/>
          <w:lang w:val="en-US"/>
        </w:rPr>
        <w:t xml:space="preserve">. En Online handbook of argumentation for AI, </w:t>
      </w:r>
      <w:proofErr w:type="spellStart"/>
      <w:r w:rsidRPr="008C6E80">
        <w:rPr>
          <w:rFonts w:asciiTheme="minorHAnsi" w:hAnsiTheme="minorHAnsi" w:cstheme="minorHAnsi"/>
          <w:lang w:val="en-US"/>
        </w:rPr>
        <w:t>volumen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 2.</w:t>
      </w:r>
    </w:p>
    <w:p w14:paraId="73070FA3" w14:textId="77777777" w:rsidR="00D674BB" w:rsidRPr="008C6E80" w:rsidRDefault="00C21379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hyperlink r:id="rId18" w:tgtFrame="_blank" w:history="1">
        <w:r w:rsidR="00D674BB" w:rsidRPr="008C6E80">
          <w:rPr>
            <w:rFonts w:asciiTheme="minorHAnsi" w:hAnsiTheme="minorHAnsi" w:cstheme="minorHAnsi"/>
            <w:color w:val="0000FF"/>
            <w:u w:val="single"/>
            <w:lang w:val="en-US"/>
          </w:rPr>
          <w:t>https://arxiv.org/abs/2106.10832</w:t>
        </w:r>
      </w:hyperlink>
    </w:p>
    <w:p w14:paraId="70EFD2ED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3B7BD1E6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18302B84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- </w:t>
      </w:r>
      <w:proofErr w:type="spellStart"/>
      <w:r w:rsidRPr="008C6E80">
        <w:rPr>
          <w:rFonts w:asciiTheme="minorHAnsi" w:hAnsiTheme="minorHAnsi" w:cstheme="minorHAnsi"/>
          <w:lang w:val="en-US"/>
        </w:rPr>
        <w:t>Herzig</w:t>
      </w:r>
      <w:proofErr w:type="spellEnd"/>
      <w:r w:rsidRPr="008C6E80">
        <w:rPr>
          <w:rFonts w:asciiTheme="minorHAnsi" w:hAnsiTheme="minorHAnsi" w:cstheme="minorHAnsi"/>
          <w:lang w:val="en-US"/>
        </w:rPr>
        <w:t>, Andreas and Yuste Ginel, Antonio (2021). Abstract Argumentation</w:t>
      </w:r>
    </w:p>
    <w:p w14:paraId="0B021AF5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proofErr w:type="gramStart"/>
      <w:r w:rsidRPr="008C6E80">
        <w:rPr>
          <w:rFonts w:asciiTheme="minorHAnsi" w:hAnsiTheme="minorHAnsi" w:cstheme="minorHAnsi"/>
          <w:lang w:val="en-US"/>
        </w:rPr>
        <w:t>with</w:t>
      </w:r>
      <w:proofErr w:type="gramEnd"/>
      <w:r w:rsidRPr="008C6E80">
        <w:rPr>
          <w:rFonts w:asciiTheme="minorHAnsi" w:hAnsiTheme="minorHAnsi" w:cstheme="minorHAnsi"/>
          <w:lang w:val="en-US"/>
        </w:rPr>
        <w:t xml:space="preserve"> Qualitative Uncertainty: an Analysis in Dynamic Logic. Proceedings of</w:t>
      </w:r>
    </w:p>
    <w:p w14:paraId="6AD0DEBA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CLAR. LNCS. </w:t>
      </w:r>
      <w:hyperlink r:id="rId19" w:tgtFrame="_blank" w:history="1">
        <w:r w:rsidRPr="008C6E80">
          <w:rPr>
            <w:rFonts w:asciiTheme="minorHAnsi" w:hAnsiTheme="minorHAnsi" w:cstheme="minorHAnsi"/>
            <w:color w:val="0000FF"/>
            <w:u w:val="single"/>
            <w:lang w:val="en-US"/>
          </w:rPr>
          <w:t>https://link.springer.com/chapter/10.1007%2F978-3-030-89391-0_11</w:t>
        </w:r>
      </w:hyperlink>
    </w:p>
    <w:p w14:paraId="69FD6879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399DE12B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78D40815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</w:rPr>
        <w:t xml:space="preserve">- Burrieza, Alfredo and Yuste-Ginel, Antonio (2021). </w:t>
      </w:r>
      <w:r w:rsidRPr="008C6E80">
        <w:rPr>
          <w:rFonts w:asciiTheme="minorHAnsi" w:hAnsiTheme="minorHAnsi" w:cstheme="minorHAnsi"/>
          <w:lang w:val="en-US"/>
        </w:rPr>
        <w:t>Formal argumentation</w:t>
      </w:r>
    </w:p>
    <w:p w14:paraId="7947092F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proofErr w:type="gramStart"/>
      <w:r w:rsidRPr="008C6E80">
        <w:rPr>
          <w:rFonts w:asciiTheme="minorHAnsi" w:hAnsiTheme="minorHAnsi" w:cstheme="minorHAnsi"/>
          <w:lang w:val="en-US"/>
        </w:rPr>
        <w:t>and</w:t>
      </w:r>
      <w:proofErr w:type="gramEnd"/>
      <w:r w:rsidRPr="008C6E80">
        <w:rPr>
          <w:rFonts w:asciiTheme="minorHAnsi" w:hAnsiTheme="minorHAnsi" w:cstheme="minorHAnsi"/>
          <w:lang w:val="en-US"/>
        </w:rPr>
        <w:t xml:space="preserve"> epistemic logic: what can they do for each other. *Proceedings of</w:t>
      </w:r>
    </w:p>
    <w:p w14:paraId="35383E25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XSLMFCE*. </w:t>
      </w:r>
      <w:hyperlink r:id="rId20" w:tgtFrame="_blank" w:history="1">
        <w:r w:rsidRPr="008C6E80">
          <w:rPr>
            <w:rFonts w:asciiTheme="minorHAnsi" w:hAnsiTheme="minorHAnsi" w:cstheme="minorHAnsi"/>
            <w:color w:val="0000FF"/>
            <w:u w:val="single"/>
            <w:lang w:val="en-US"/>
          </w:rPr>
          <w:t>https://riuma.uma.es/xmlui/handle/10630/23254</w:t>
        </w:r>
      </w:hyperlink>
    </w:p>
    <w:p w14:paraId="49B4E4D6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1E3EADC7" w14:textId="0A8019EB" w:rsidR="00E746E8" w:rsidRPr="008C6E80" w:rsidRDefault="00B80498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Diéguez Lucena, A.J </w:t>
      </w:r>
      <w:r w:rsidR="00E746E8" w:rsidRPr="008C6E80">
        <w:rPr>
          <w:rFonts w:asciiTheme="minorHAnsi" w:hAnsiTheme="minorHAnsi" w:cstheme="minorHAnsi"/>
        </w:rPr>
        <w:t xml:space="preserve">y </w:t>
      </w:r>
      <w:proofErr w:type="spellStart"/>
      <w:r w:rsidR="00E746E8" w:rsidRPr="008C6E80">
        <w:rPr>
          <w:rFonts w:asciiTheme="minorHAnsi" w:hAnsiTheme="minorHAnsi" w:cstheme="minorHAnsi"/>
        </w:rPr>
        <w:t>V</w:t>
      </w:r>
      <w:r w:rsidRPr="008C6E80">
        <w:rPr>
          <w:rFonts w:asciiTheme="minorHAnsi" w:hAnsiTheme="minorHAnsi" w:cstheme="minorHAnsi"/>
        </w:rPr>
        <w:t>éliz</w:t>
      </w:r>
      <w:proofErr w:type="spellEnd"/>
      <w:r w:rsidRPr="008C6E80">
        <w:rPr>
          <w:rFonts w:asciiTheme="minorHAnsi" w:hAnsiTheme="minorHAnsi" w:cstheme="minorHAnsi"/>
        </w:rPr>
        <w:t xml:space="preserve"> </w:t>
      </w:r>
      <w:proofErr w:type="spellStart"/>
      <w:r w:rsidRPr="008C6E80">
        <w:rPr>
          <w:rFonts w:asciiTheme="minorHAnsi" w:hAnsiTheme="minorHAnsi" w:cstheme="minorHAnsi"/>
        </w:rPr>
        <w:t>Carissa</w:t>
      </w:r>
      <w:proofErr w:type="spellEnd"/>
      <w:r w:rsidR="00E746E8" w:rsidRPr="008C6E80">
        <w:rPr>
          <w:rFonts w:asciiTheme="minorHAnsi" w:hAnsiTheme="minorHAnsi" w:cstheme="minorHAnsi"/>
        </w:rPr>
        <w:t xml:space="preserve">, “Mejora moral: </w:t>
      </w:r>
      <w:proofErr w:type="gramStart"/>
      <w:r w:rsidR="00E746E8" w:rsidRPr="008C6E80">
        <w:rPr>
          <w:rFonts w:asciiTheme="minorHAnsi" w:hAnsiTheme="minorHAnsi" w:cstheme="minorHAnsi"/>
        </w:rPr>
        <w:t xml:space="preserve">¿En beneficio o detrimento de la libertad”, en Francisco Lara y </w:t>
      </w:r>
      <w:proofErr w:type="spellStart"/>
      <w:r w:rsidR="00E746E8" w:rsidRPr="008C6E80">
        <w:rPr>
          <w:rFonts w:asciiTheme="minorHAnsi" w:hAnsiTheme="minorHAnsi" w:cstheme="minorHAnsi"/>
        </w:rPr>
        <w:t>Julian</w:t>
      </w:r>
      <w:proofErr w:type="spellEnd"/>
      <w:r w:rsidR="00E746E8" w:rsidRPr="008C6E80">
        <w:rPr>
          <w:rFonts w:asciiTheme="minorHAnsi" w:hAnsiTheme="minorHAnsi" w:cstheme="minorHAnsi"/>
        </w:rPr>
        <w:t xml:space="preserve"> </w:t>
      </w:r>
      <w:proofErr w:type="spellStart"/>
      <w:r w:rsidR="00E746E8" w:rsidRPr="008C6E80">
        <w:rPr>
          <w:rFonts w:asciiTheme="minorHAnsi" w:hAnsiTheme="minorHAnsi" w:cstheme="minorHAnsi"/>
        </w:rPr>
        <w:t>Savulescu</w:t>
      </w:r>
      <w:proofErr w:type="spellEnd"/>
      <w:r w:rsidR="00E746E8" w:rsidRPr="008C6E80">
        <w:rPr>
          <w:rFonts w:asciiTheme="minorHAnsi" w:hAnsiTheme="minorHAnsi" w:cstheme="minorHAnsi"/>
        </w:rPr>
        <w:t xml:space="preserve"> (eds.), </w:t>
      </w:r>
      <w:r w:rsidR="00E746E8" w:rsidRPr="008C6E80">
        <w:rPr>
          <w:rFonts w:asciiTheme="minorHAnsi" w:hAnsiTheme="minorHAnsi" w:cstheme="minorHAnsi"/>
          <w:i/>
        </w:rPr>
        <w:t>Más (que) humanos.</w:t>
      </w:r>
      <w:proofErr w:type="gramEnd"/>
      <w:r w:rsidR="00E746E8" w:rsidRPr="008C6E80">
        <w:rPr>
          <w:rFonts w:asciiTheme="minorHAnsi" w:hAnsiTheme="minorHAnsi" w:cstheme="minorHAnsi"/>
          <w:i/>
        </w:rPr>
        <w:t xml:space="preserve"> Biotecnología, inteligencia artificial y ética de la mejora</w:t>
      </w:r>
      <w:r w:rsidR="00E746E8" w:rsidRPr="008C6E80">
        <w:rPr>
          <w:rFonts w:asciiTheme="minorHAnsi" w:hAnsiTheme="minorHAnsi" w:cstheme="minorHAnsi"/>
        </w:rPr>
        <w:t xml:space="preserve">, Madrid: </w:t>
      </w:r>
      <w:proofErr w:type="spellStart"/>
      <w:r w:rsidR="00E746E8" w:rsidRPr="008C6E80">
        <w:rPr>
          <w:rFonts w:asciiTheme="minorHAnsi" w:hAnsiTheme="minorHAnsi" w:cstheme="minorHAnsi"/>
        </w:rPr>
        <w:t>Tecnos</w:t>
      </w:r>
      <w:proofErr w:type="spellEnd"/>
      <w:r w:rsidR="00E746E8" w:rsidRPr="008C6E80">
        <w:rPr>
          <w:rFonts w:asciiTheme="minorHAnsi" w:hAnsiTheme="minorHAnsi" w:cstheme="minorHAnsi"/>
        </w:rPr>
        <w:t>, 2021, pp. 217-234.</w:t>
      </w:r>
    </w:p>
    <w:p w14:paraId="6919EEB8" w14:textId="77777777" w:rsidR="00E746E8" w:rsidRPr="008C6E80" w:rsidRDefault="00E746E8" w:rsidP="008C6E80">
      <w:pPr>
        <w:jc w:val="both"/>
        <w:rPr>
          <w:rFonts w:asciiTheme="minorHAnsi" w:hAnsiTheme="minorHAnsi" w:cstheme="minorHAnsi"/>
        </w:rPr>
      </w:pPr>
    </w:p>
    <w:p w14:paraId="659D6D9B" w14:textId="743AC078" w:rsidR="00E746E8" w:rsidRPr="008C6E80" w:rsidRDefault="00B80498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Diéguez Lucena, A.J.</w:t>
      </w:r>
    </w:p>
    <w:p w14:paraId="6382B16B" w14:textId="22E803A7" w:rsidR="00E746E8" w:rsidRPr="008C6E80" w:rsidRDefault="00E746E8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“Biología y filosofía en conversación”, en Rodrigo López-Orellana y Joaquín Suárez-Ruíz (eds.), </w:t>
      </w:r>
      <w:r w:rsidRPr="008C6E80">
        <w:rPr>
          <w:rFonts w:asciiTheme="minorHAnsi" w:hAnsiTheme="minorHAnsi" w:cstheme="minorHAnsi"/>
          <w:i/>
        </w:rPr>
        <w:t xml:space="preserve">Filosofía </w:t>
      </w:r>
      <w:proofErr w:type="spellStart"/>
      <w:r w:rsidRPr="008C6E80">
        <w:rPr>
          <w:rFonts w:asciiTheme="minorHAnsi" w:hAnsiTheme="minorHAnsi" w:cstheme="minorHAnsi"/>
          <w:i/>
        </w:rPr>
        <w:t>posdarwiniana</w:t>
      </w:r>
      <w:proofErr w:type="spellEnd"/>
      <w:r w:rsidRPr="008C6E80">
        <w:rPr>
          <w:rFonts w:asciiTheme="minorHAnsi" w:hAnsiTheme="minorHAnsi" w:cstheme="minorHAnsi"/>
        </w:rPr>
        <w:t xml:space="preserve">, </w:t>
      </w:r>
      <w:proofErr w:type="spellStart"/>
      <w:r w:rsidRPr="008C6E80">
        <w:rPr>
          <w:rFonts w:asciiTheme="minorHAnsi" w:hAnsiTheme="minorHAnsi" w:cstheme="minorHAnsi"/>
        </w:rPr>
        <w:t>Rickmansworth</w:t>
      </w:r>
      <w:proofErr w:type="spellEnd"/>
      <w:r w:rsidRPr="008C6E80">
        <w:rPr>
          <w:rFonts w:asciiTheme="minorHAnsi" w:hAnsiTheme="minorHAnsi" w:cstheme="minorHAnsi"/>
        </w:rPr>
        <w:t xml:space="preserve">: </w:t>
      </w:r>
      <w:proofErr w:type="spellStart"/>
      <w:r w:rsidRPr="008C6E80">
        <w:rPr>
          <w:rFonts w:asciiTheme="minorHAnsi" w:hAnsiTheme="minorHAnsi" w:cstheme="minorHAnsi"/>
        </w:rPr>
        <w:t>College</w:t>
      </w:r>
      <w:proofErr w:type="spellEnd"/>
      <w:r w:rsidRPr="008C6E80">
        <w:rPr>
          <w:rFonts w:asciiTheme="minorHAnsi" w:hAnsiTheme="minorHAnsi" w:cstheme="minorHAnsi"/>
        </w:rPr>
        <w:t xml:space="preserve"> </w:t>
      </w:r>
      <w:proofErr w:type="spellStart"/>
      <w:r w:rsidRPr="008C6E80">
        <w:rPr>
          <w:rFonts w:asciiTheme="minorHAnsi" w:hAnsiTheme="minorHAnsi" w:cstheme="minorHAnsi"/>
        </w:rPr>
        <w:t>Publications</w:t>
      </w:r>
      <w:proofErr w:type="spellEnd"/>
      <w:r w:rsidRPr="008C6E80">
        <w:rPr>
          <w:rFonts w:asciiTheme="minorHAnsi" w:hAnsiTheme="minorHAnsi" w:cstheme="minorHAnsi"/>
        </w:rPr>
        <w:t>, 2021.</w:t>
      </w:r>
    </w:p>
    <w:p w14:paraId="39E0EC58" w14:textId="77777777" w:rsidR="00E746E8" w:rsidRPr="008C6E80" w:rsidRDefault="00E746E8" w:rsidP="008C6E80">
      <w:pPr>
        <w:jc w:val="both"/>
        <w:rPr>
          <w:rFonts w:asciiTheme="minorHAnsi" w:hAnsiTheme="minorHAnsi" w:cstheme="minorHAnsi"/>
        </w:rPr>
      </w:pPr>
    </w:p>
    <w:p w14:paraId="6F6EF9ED" w14:textId="77777777" w:rsidR="00B80498" w:rsidRPr="008C6E80" w:rsidRDefault="00B80498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Diéguez Lucena, A.J.</w:t>
      </w:r>
    </w:p>
    <w:p w14:paraId="6C4B217A" w14:textId="77777777" w:rsidR="00E746E8" w:rsidRPr="008C6E80" w:rsidRDefault="00E746E8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“El retorno del determinismo genético”, en Rodrigo López-Orellana y Joaquín Suárez-Ruíz (eds.), </w:t>
      </w:r>
      <w:r w:rsidRPr="008C6E80">
        <w:rPr>
          <w:rFonts w:asciiTheme="minorHAnsi" w:hAnsiTheme="minorHAnsi" w:cstheme="minorHAnsi"/>
          <w:i/>
        </w:rPr>
        <w:t xml:space="preserve">Filosofía </w:t>
      </w:r>
      <w:proofErr w:type="spellStart"/>
      <w:r w:rsidRPr="008C6E80">
        <w:rPr>
          <w:rFonts w:asciiTheme="minorHAnsi" w:hAnsiTheme="minorHAnsi" w:cstheme="minorHAnsi"/>
          <w:i/>
        </w:rPr>
        <w:t>posdarwiniana</w:t>
      </w:r>
      <w:proofErr w:type="spellEnd"/>
      <w:r w:rsidRPr="008C6E80">
        <w:rPr>
          <w:rFonts w:asciiTheme="minorHAnsi" w:hAnsiTheme="minorHAnsi" w:cstheme="minorHAnsi"/>
        </w:rPr>
        <w:t xml:space="preserve">, </w:t>
      </w:r>
      <w:proofErr w:type="spellStart"/>
      <w:r w:rsidRPr="008C6E80">
        <w:rPr>
          <w:rFonts w:asciiTheme="minorHAnsi" w:hAnsiTheme="minorHAnsi" w:cstheme="minorHAnsi"/>
        </w:rPr>
        <w:t>Rickmansworth</w:t>
      </w:r>
      <w:proofErr w:type="spellEnd"/>
      <w:r w:rsidRPr="008C6E80">
        <w:rPr>
          <w:rFonts w:asciiTheme="minorHAnsi" w:hAnsiTheme="minorHAnsi" w:cstheme="minorHAnsi"/>
        </w:rPr>
        <w:t xml:space="preserve">: </w:t>
      </w:r>
      <w:proofErr w:type="spellStart"/>
      <w:r w:rsidRPr="008C6E80">
        <w:rPr>
          <w:rFonts w:asciiTheme="minorHAnsi" w:hAnsiTheme="minorHAnsi" w:cstheme="minorHAnsi"/>
        </w:rPr>
        <w:t>College</w:t>
      </w:r>
      <w:proofErr w:type="spellEnd"/>
      <w:r w:rsidRPr="008C6E80">
        <w:rPr>
          <w:rFonts w:asciiTheme="minorHAnsi" w:hAnsiTheme="minorHAnsi" w:cstheme="minorHAnsi"/>
        </w:rPr>
        <w:t xml:space="preserve"> </w:t>
      </w:r>
      <w:proofErr w:type="spellStart"/>
      <w:r w:rsidRPr="008C6E80">
        <w:rPr>
          <w:rFonts w:asciiTheme="minorHAnsi" w:hAnsiTheme="minorHAnsi" w:cstheme="minorHAnsi"/>
        </w:rPr>
        <w:t>Publications</w:t>
      </w:r>
      <w:proofErr w:type="spellEnd"/>
      <w:r w:rsidRPr="008C6E80">
        <w:rPr>
          <w:rFonts w:asciiTheme="minorHAnsi" w:hAnsiTheme="minorHAnsi" w:cstheme="minorHAnsi"/>
        </w:rPr>
        <w:t>.</w:t>
      </w:r>
    </w:p>
    <w:p w14:paraId="5DB11491" w14:textId="49368B7E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0BADC5EB" w14:textId="77777777" w:rsidR="00E5287D" w:rsidRDefault="00E5287D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4C92342B" w14:textId="6F077203" w:rsidR="00887AA4" w:rsidRPr="00DF5606" w:rsidRDefault="00887AA4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DF5606">
        <w:rPr>
          <w:rFonts w:asciiTheme="minorHAnsi" w:hAnsiTheme="minorHAnsi" w:cstheme="minorHAnsi"/>
          <w:lang w:val="en-US"/>
        </w:rPr>
        <w:t>Pedro J. Chamizo Domínguez.</w:t>
      </w:r>
    </w:p>
    <w:p w14:paraId="2297173B" w14:textId="77777777" w:rsidR="00887AA4" w:rsidRPr="008C6E80" w:rsidRDefault="00887AA4" w:rsidP="008C6E80">
      <w:pPr>
        <w:ind w:right="-567"/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  <w:lang w:val="en-US"/>
        </w:rPr>
        <w:t xml:space="preserve">«On Different </w:t>
      </w:r>
      <w:r w:rsidRPr="008C6E80">
        <w:rPr>
          <w:rFonts w:asciiTheme="minorHAnsi" w:hAnsiTheme="minorHAnsi" w:cstheme="minorHAnsi"/>
          <w:lang w:val="en-CA"/>
        </w:rPr>
        <w:t>Translations of Aristotle’s Definition of Rhetoric: Implicatures and Implications</w:t>
      </w:r>
      <w:r w:rsidRPr="008C6E80">
        <w:rPr>
          <w:rFonts w:asciiTheme="minorHAnsi" w:hAnsiTheme="minorHAnsi" w:cstheme="minorHAnsi"/>
          <w:lang w:val="en-US"/>
        </w:rPr>
        <w:t xml:space="preserve">», en </w:t>
      </w:r>
      <w:proofErr w:type="spellStart"/>
      <w:r w:rsidRPr="008C6E80">
        <w:rPr>
          <w:rFonts w:asciiTheme="minorHAnsi" w:hAnsiTheme="minorHAnsi" w:cstheme="minorHAnsi"/>
          <w:lang w:val="en-US"/>
        </w:rPr>
        <w:t>Congreso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 </w:t>
      </w:r>
      <w:r w:rsidRPr="008C6E80">
        <w:rPr>
          <w:rFonts w:asciiTheme="minorHAnsi" w:hAnsiTheme="minorHAnsi" w:cstheme="minorHAnsi"/>
          <w:i/>
          <w:lang w:val="sr-Latn-BA"/>
        </w:rPr>
        <w:t>Novo i traditionalno u translatologiji i navasti ruskog jezika kao stranog/ Новое и традиционное в переводоведении и преподавании русского языка как иностранного</w:t>
      </w:r>
      <w:r w:rsidRPr="008C6E80">
        <w:rPr>
          <w:rFonts w:asciiTheme="minorHAnsi" w:hAnsiTheme="minorHAnsi" w:cstheme="minorHAnsi"/>
          <w:i/>
          <w:lang w:val="en-US"/>
        </w:rPr>
        <w:t>/</w:t>
      </w:r>
      <w:r w:rsidRPr="008C6E80">
        <w:rPr>
          <w:rFonts w:asciiTheme="minorHAnsi" w:hAnsiTheme="minorHAnsi" w:cstheme="minorHAnsi"/>
          <w:i/>
          <w:lang w:val="en-CA"/>
        </w:rPr>
        <w:t>New and Traditional in Translating and Teaching Russian as a Foreign Language</w:t>
      </w:r>
      <w:r w:rsidRPr="008C6E80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8C6E80">
        <w:rPr>
          <w:rFonts w:asciiTheme="minorHAnsi" w:hAnsiTheme="minorHAnsi" w:cstheme="minorHAnsi"/>
        </w:rPr>
        <w:t>Banja</w:t>
      </w:r>
      <w:proofErr w:type="spellEnd"/>
      <w:r w:rsidRPr="008C6E80">
        <w:rPr>
          <w:rFonts w:asciiTheme="minorHAnsi" w:hAnsiTheme="minorHAnsi" w:cstheme="minorHAnsi"/>
        </w:rPr>
        <w:t xml:space="preserve"> Luka (Bosnia Herzegovina), del 5 al 6 de marzo de 2021.</w:t>
      </w:r>
    </w:p>
    <w:p w14:paraId="2A65E88C" w14:textId="7F47AD09" w:rsidR="00887AA4" w:rsidRPr="008C6E80" w:rsidRDefault="00887AA4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7B4957C5" w14:textId="77777777" w:rsidR="005E4170" w:rsidRPr="008C6E80" w:rsidRDefault="005E4170" w:rsidP="008C6E80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Alejandro Rojas, «El patrimonio cultural y el vandalismo revolucionario durante la revolución francesa», en </w:t>
      </w:r>
      <w:r w:rsidRPr="008C6E80">
        <w:rPr>
          <w:rFonts w:asciiTheme="minorHAnsi" w:hAnsiTheme="minorHAnsi" w:cstheme="minorHAnsi"/>
          <w:i/>
          <w:iCs/>
        </w:rPr>
        <w:t xml:space="preserve">Patrimonio histórico, artístico y geográfico, </w:t>
      </w:r>
      <w:r w:rsidRPr="008C6E80">
        <w:rPr>
          <w:rFonts w:asciiTheme="minorHAnsi" w:hAnsiTheme="minorHAnsi" w:cstheme="minorHAnsi"/>
        </w:rPr>
        <w:t>Madrid: Marcial Pons, 2021, 145-154.</w:t>
      </w:r>
    </w:p>
    <w:p w14:paraId="7BC62368" w14:textId="10151779" w:rsidR="005E4170" w:rsidRPr="008C6E80" w:rsidRDefault="00460E12" w:rsidP="00DF5606">
      <w:pPr>
        <w:pStyle w:val="Cuerpo"/>
        <w:spacing w:after="60"/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  <w:lang w:val="es-ES"/>
        </w:rPr>
        <w:t>Fernández Gómez, Rosa (2021), “</w:t>
      </w:r>
      <w:proofErr w:type="spellStart"/>
      <w:r w:rsidRPr="008C6E80">
        <w:rPr>
          <w:rFonts w:asciiTheme="minorHAnsi" w:hAnsiTheme="minorHAnsi" w:cstheme="minorHAnsi"/>
          <w:lang w:val="es-ES"/>
        </w:rPr>
        <w:t>Bettina</w:t>
      </w:r>
      <w:proofErr w:type="spellEnd"/>
      <w:r w:rsidRPr="008C6E80">
        <w:rPr>
          <w:rFonts w:asciiTheme="minorHAnsi" w:hAnsiTheme="minorHAnsi" w:cstheme="minorHAnsi"/>
          <w:lang w:val="es-ES"/>
        </w:rPr>
        <w:t xml:space="preserve"> </w:t>
      </w:r>
      <w:proofErr w:type="spellStart"/>
      <w:r w:rsidRPr="008C6E80">
        <w:rPr>
          <w:rFonts w:asciiTheme="minorHAnsi" w:hAnsiTheme="minorHAnsi" w:cstheme="minorHAnsi"/>
          <w:lang w:val="es-ES"/>
        </w:rPr>
        <w:t>Baümer</w:t>
      </w:r>
      <w:proofErr w:type="spellEnd"/>
      <w:r w:rsidRPr="008C6E80">
        <w:rPr>
          <w:rFonts w:asciiTheme="minorHAnsi" w:hAnsiTheme="minorHAnsi" w:cstheme="minorHAnsi"/>
          <w:lang w:val="es-ES"/>
        </w:rPr>
        <w:t xml:space="preserve"> y la tríada del arte, la estética y la mística en India”, en Fernández del Campo, Eva y Román Aliste, Sergio (eds.), </w:t>
      </w:r>
      <w:r w:rsidRPr="008C6E80">
        <w:rPr>
          <w:rFonts w:asciiTheme="minorHAnsi" w:hAnsiTheme="minorHAnsi" w:cstheme="minorHAnsi"/>
          <w:i/>
          <w:iCs/>
          <w:lang w:val="es-ES"/>
        </w:rPr>
        <w:t>Las mujeres que inventaron el arte indio</w:t>
      </w:r>
      <w:r w:rsidRPr="008C6E80">
        <w:rPr>
          <w:rFonts w:asciiTheme="minorHAnsi" w:hAnsiTheme="minorHAnsi" w:cstheme="minorHAnsi"/>
          <w:lang w:val="es-ES"/>
        </w:rPr>
        <w:t xml:space="preserve">, Madrid: Ediciones Asimétricas, </w:t>
      </w:r>
      <w:r w:rsidR="00DF5606">
        <w:rPr>
          <w:rFonts w:asciiTheme="minorHAnsi" w:hAnsiTheme="minorHAnsi" w:cstheme="minorHAnsi"/>
          <w:lang w:val="es-ES"/>
        </w:rPr>
        <w:t>pp. 346-367.</w:t>
      </w:r>
    </w:p>
    <w:p w14:paraId="0CCF49C6" w14:textId="2F859CA3" w:rsidR="00ED5433" w:rsidRPr="008C6E80" w:rsidRDefault="00ED5433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56C18292" w14:textId="09DE7DBF" w:rsidR="00825894" w:rsidRPr="008C6E80" w:rsidRDefault="00825894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García González, J. </w:t>
      </w:r>
      <w:r w:rsidR="00E5287D" w:rsidRPr="008C6E80">
        <w:rPr>
          <w:rFonts w:asciiTheme="minorHAnsi" w:hAnsiTheme="minorHAnsi" w:cstheme="minorHAnsi"/>
        </w:rPr>
        <w:t>A.:</w:t>
      </w:r>
      <w:r w:rsidRPr="008C6E80">
        <w:rPr>
          <w:rFonts w:asciiTheme="minorHAnsi" w:hAnsiTheme="minorHAnsi" w:cstheme="minorHAnsi"/>
        </w:rPr>
        <w:t xml:space="preserve"> "El realismo filosófico en los tres hitos que jalonan su historia". </w:t>
      </w:r>
      <w:r w:rsidRPr="008C6E80">
        <w:rPr>
          <w:rFonts w:asciiTheme="minorHAnsi" w:hAnsiTheme="minorHAnsi" w:cstheme="minorHAnsi"/>
          <w:lang w:val="en-US"/>
        </w:rPr>
        <w:t xml:space="preserve">En: ROJAS, A. (ed.): “New realism in the world picture age”. </w:t>
      </w:r>
      <w:proofErr w:type="spellStart"/>
      <w:r w:rsidRPr="008C6E80">
        <w:rPr>
          <w:rFonts w:asciiTheme="minorHAnsi" w:hAnsiTheme="minorHAnsi" w:cstheme="minorHAnsi"/>
        </w:rPr>
        <w:t>Apeiron</w:t>
      </w:r>
      <w:proofErr w:type="spellEnd"/>
      <w:r w:rsidRPr="008C6E80">
        <w:rPr>
          <w:rFonts w:asciiTheme="minorHAnsi" w:hAnsiTheme="minorHAnsi" w:cstheme="minorHAnsi"/>
        </w:rPr>
        <w:t>, Madrid 2021; pp. 45-69.</w:t>
      </w:r>
    </w:p>
    <w:p w14:paraId="58BAF314" w14:textId="77777777" w:rsidR="00825894" w:rsidRPr="008C6E80" w:rsidRDefault="00825894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170C3084" w14:textId="69EA8ABD" w:rsidR="00825894" w:rsidRPr="008C6E80" w:rsidRDefault="00825894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García González, J. A-Rojas, A.: "Pensando lo histórico en el siglo XX: Millán-Puelles y Polo". En: GARCÍA NORRO-ROVIRA (eds.): “Ser y no ser. Estudios sobre el pensamiento de Millán Puelles”. Guillermo Escolar, Madrid 2021; pp. 263-80.</w:t>
      </w:r>
    </w:p>
    <w:p w14:paraId="49AE0128" w14:textId="77777777" w:rsidR="00825894" w:rsidRPr="008C6E80" w:rsidRDefault="00825894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336F4721" w14:textId="608DA92A" w:rsidR="00825894" w:rsidRPr="008C6E80" w:rsidRDefault="00825894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García González, J. A.: "Las ciencias naturales y la física de causas de Polo". En: PADIAL-RDEZ. VALLS (eds.): “Ciencia y filosofía". Estudios en homenaje a Juan Arana. </w:t>
      </w:r>
      <w:proofErr w:type="spellStart"/>
      <w:r w:rsidRPr="008C6E80">
        <w:rPr>
          <w:rFonts w:asciiTheme="minorHAnsi" w:hAnsiTheme="minorHAnsi" w:cstheme="minorHAnsi"/>
        </w:rPr>
        <w:t>Themata</w:t>
      </w:r>
      <w:proofErr w:type="spellEnd"/>
      <w:r w:rsidRPr="008C6E80">
        <w:rPr>
          <w:rFonts w:asciiTheme="minorHAnsi" w:hAnsiTheme="minorHAnsi" w:cstheme="minorHAnsi"/>
        </w:rPr>
        <w:t>, Sevilla 2021; v. I, pp. 329-36.</w:t>
      </w:r>
    </w:p>
    <w:p w14:paraId="4F089088" w14:textId="77777777" w:rsidR="00825894" w:rsidRPr="008C6E80" w:rsidRDefault="00825894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33D6E950" w14:textId="28A9F9EA" w:rsidR="00825894" w:rsidRDefault="00825894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García González, J. A.: "Génesis de la antropología trascendental: sus tres antecedentes principales". En: POLO, L.: “Itinerario hacia la antropología trascendental”, v. I. Edición de las obras completas, v.</w:t>
      </w:r>
      <w:r w:rsidR="008C6E80">
        <w:rPr>
          <w:rFonts w:asciiTheme="minorHAnsi" w:hAnsiTheme="minorHAnsi" w:cstheme="minorHAnsi"/>
        </w:rPr>
        <w:t xml:space="preserve"> </w:t>
      </w:r>
      <w:r w:rsidRPr="008C6E80">
        <w:rPr>
          <w:rFonts w:asciiTheme="minorHAnsi" w:hAnsiTheme="minorHAnsi" w:cstheme="minorHAnsi"/>
        </w:rPr>
        <w:t xml:space="preserve">XXVIII. </w:t>
      </w:r>
      <w:proofErr w:type="spellStart"/>
      <w:r w:rsidRPr="008C6E80">
        <w:rPr>
          <w:rFonts w:asciiTheme="minorHAnsi" w:hAnsiTheme="minorHAnsi" w:cstheme="minorHAnsi"/>
        </w:rPr>
        <w:t>Eunsa</w:t>
      </w:r>
      <w:proofErr w:type="spellEnd"/>
      <w:r w:rsidRPr="008C6E80">
        <w:rPr>
          <w:rFonts w:asciiTheme="minorHAnsi" w:hAnsiTheme="minorHAnsi" w:cstheme="minorHAnsi"/>
        </w:rPr>
        <w:t>, Pamplona 2021; pp. 15</w:t>
      </w:r>
    </w:p>
    <w:p w14:paraId="4F101188" w14:textId="77777777" w:rsidR="00C3661D" w:rsidRDefault="00C3661D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367D7549" w14:textId="55F16E6D" w:rsidR="00C3661D" w:rsidRPr="00C3661D" w:rsidRDefault="00C3661D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Toscano Méndez, </w:t>
      </w:r>
      <w:proofErr w:type="gramStart"/>
      <w:r>
        <w:rPr>
          <w:rFonts w:asciiTheme="minorHAnsi" w:hAnsiTheme="minorHAnsi" w:cstheme="minorHAnsi"/>
        </w:rPr>
        <w:t>M. :</w:t>
      </w:r>
      <w:proofErr w:type="gramEnd"/>
      <w:r>
        <w:rPr>
          <w:rFonts w:asciiTheme="minorHAnsi" w:hAnsiTheme="minorHAnsi" w:cstheme="minorHAnsi"/>
        </w:rPr>
        <w:t xml:space="preserve"> “Autoridad política”. En González </w:t>
      </w:r>
      <w:proofErr w:type="spellStart"/>
      <w:r>
        <w:rPr>
          <w:rFonts w:asciiTheme="minorHAnsi" w:hAnsiTheme="minorHAnsi" w:cstheme="minorHAnsi"/>
        </w:rPr>
        <w:t>Ricoy</w:t>
      </w:r>
      <w:proofErr w:type="spellEnd"/>
      <w:r>
        <w:rPr>
          <w:rFonts w:asciiTheme="minorHAnsi" w:hAnsiTheme="minorHAnsi" w:cstheme="minorHAnsi"/>
        </w:rPr>
        <w:t xml:space="preserve">, Iñigo y </w:t>
      </w:r>
      <w:proofErr w:type="spellStart"/>
      <w:r>
        <w:rPr>
          <w:rFonts w:asciiTheme="minorHAnsi" w:hAnsiTheme="minorHAnsi" w:cstheme="minorHAnsi"/>
        </w:rPr>
        <w:t>Queralt</w:t>
      </w:r>
      <w:proofErr w:type="spellEnd"/>
      <w:r w:rsidR="00C02B82">
        <w:rPr>
          <w:rFonts w:asciiTheme="minorHAnsi" w:hAnsiTheme="minorHAnsi" w:cstheme="minorHAnsi"/>
        </w:rPr>
        <w:t>, Jahel</w:t>
      </w:r>
      <w:r>
        <w:rPr>
          <w:rFonts w:asciiTheme="minorHAnsi" w:hAnsiTheme="minorHAnsi" w:cstheme="minorHAnsi"/>
        </w:rPr>
        <w:t xml:space="preserve"> (eds.), </w:t>
      </w:r>
      <w:r w:rsidRPr="00C3661D">
        <w:rPr>
          <w:rFonts w:asciiTheme="minorHAnsi" w:hAnsiTheme="minorHAnsi" w:cstheme="minorHAnsi"/>
          <w:i/>
        </w:rPr>
        <w:t>Razones Públicas</w:t>
      </w:r>
      <w:r>
        <w:rPr>
          <w:rFonts w:asciiTheme="minorHAnsi" w:hAnsiTheme="minorHAnsi" w:cstheme="minorHAnsi"/>
          <w:i/>
        </w:rPr>
        <w:t xml:space="preserve">. </w:t>
      </w:r>
      <w:r w:rsidRPr="00C3661D">
        <w:rPr>
          <w:rFonts w:asciiTheme="minorHAnsi" w:hAnsiTheme="minorHAnsi" w:cstheme="minorHAnsi"/>
        </w:rPr>
        <w:t>Ariel</w:t>
      </w:r>
      <w:r>
        <w:rPr>
          <w:rFonts w:asciiTheme="minorHAnsi" w:hAnsiTheme="minorHAnsi" w:cstheme="minorHAnsi"/>
        </w:rPr>
        <w:t>, Barcelona, 2021, pp. 203-219.</w:t>
      </w:r>
    </w:p>
    <w:p w14:paraId="478AF5F9" w14:textId="1BE5440D" w:rsidR="00825894" w:rsidRDefault="00825894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4570697C" w14:textId="77777777" w:rsidR="008C6E80" w:rsidRPr="008C6E80" w:rsidRDefault="008C6E8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b/>
          <w:bCs/>
        </w:rPr>
      </w:pPr>
    </w:p>
    <w:p w14:paraId="24A69F07" w14:textId="751473FB" w:rsidR="009441FD" w:rsidRPr="008C6E80" w:rsidRDefault="009441FD" w:rsidP="008C6E8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color w:val="800000"/>
          <w:lang w:eastAsia="es-ES_tradnl"/>
        </w:rPr>
      </w:pPr>
      <w:r w:rsidRPr="008C6E80">
        <w:rPr>
          <w:rFonts w:eastAsia="Times New Roman" w:cstheme="minorHAnsi"/>
          <w:b/>
          <w:bCs/>
          <w:color w:val="800000"/>
          <w:lang w:eastAsia="es-ES_tradnl"/>
        </w:rPr>
        <w:t>Tesis doctorales leídas (y tesis en curso)</w:t>
      </w:r>
    </w:p>
    <w:p w14:paraId="2CB26669" w14:textId="123B0FE6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800000"/>
        </w:rPr>
      </w:pPr>
    </w:p>
    <w:p w14:paraId="1A460514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>A Yuste-Ginel. Arguments to believe and beliefs to argue. Epistemic logics</w:t>
      </w:r>
    </w:p>
    <w:p w14:paraId="0B3D7D73" w14:textId="2257692B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proofErr w:type="gramStart"/>
      <w:r w:rsidRPr="008C6E80">
        <w:rPr>
          <w:rFonts w:asciiTheme="minorHAnsi" w:hAnsiTheme="minorHAnsi" w:cstheme="minorHAnsi"/>
          <w:lang w:val="en-US"/>
        </w:rPr>
        <w:t>for</w:t>
      </w:r>
      <w:proofErr w:type="gramEnd"/>
      <w:r w:rsidRPr="008C6E80">
        <w:rPr>
          <w:rFonts w:asciiTheme="minorHAnsi" w:hAnsiTheme="minorHAnsi" w:cstheme="minorHAnsi"/>
          <w:lang w:val="en-US"/>
        </w:rPr>
        <w:t xml:space="preserve"> argumentation and its dynamics. </w:t>
      </w:r>
      <w:r w:rsidRPr="008C6E80">
        <w:rPr>
          <w:rFonts w:asciiTheme="minorHAnsi" w:hAnsiTheme="minorHAnsi" w:cstheme="minorHAnsi"/>
        </w:rPr>
        <w:t xml:space="preserve">Dirigida por Alfredo Burrieza </w:t>
      </w:r>
      <w:r w:rsidR="007C6A69" w:rsidRPr="008C6E80">
        <w:rPr>
          <w:rFonts w:asciiTheme="minorHAnsi" w:hAnsiTheme="minorHAnsi" w:cstheme="minorHAnsi"/>
        </w:rPr>
        <w:t xml:space="preserve">Muñiz </w:t>
      </w:r>
      <w:r w:rsidRPr="008C6E80">
        <w:rPr>
          <w:rFonts w:asciiTheme="minorHAnsi" w:hAnsiTheme="minorHAnsi" w:cstheme="minorHAnsi"/>
        </w:rPr>
        <w:t>(en</w:t>
      </w:r>
    </w:p>
    <w:p w14:paraId="51026C8F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evaluación por parte de evaluadores externos, fecha prevista de defensa,</w:t>
      </w:r>
    </w:p>
    <w:p w14:paraId="650B843C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marzo de 2022).</w:t>
      </w:r>
    </w:p>
    <w:p w14:paraId="3FD60DEF" w14:textId="57538ADE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800000"/>
        </w:rPr>
      </w:pPr>
    </w:p>
    <w:p w14:paraId="1293E441" w14:textId="7A00E198" w:rsidR="00AA6A35" w:rsidRPr="008C6E80" w:rsidRDefault="00EC3959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Álvaro Moreno Marín. </w:t>
      </w:r>
      <w:r w:rsidR="00AA6A35" w:rsidRPr="008C6E80">
        <w:rPr>
          <w:rFonts w:asciiTheme="minorHAnsi" w:hAnsiTheme="minorHAnsi" w:cstheme="minorHAnsi"/>
        </w:rPr>
        <w:t>Modelos de evolución cultural. Un enfoque comparativo</w:t>
      </w:r>
    </w:p>
    <w:p w14:paraId="4EA84A7C" w14:textId="51064E91" w:rsidR="00AA6A35" w:rsidRPr="008C6E80" w:rsidRDefault="00887AA4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Dirigida por Antonio</w:t>
      </w:r>
      <w:r w:rsidR="007C6A69" w:rsidRPr="008C6E80">
        <w:rPr>
          <w:rFonts w:asciiTheme="minorHAnsi" w:hAnsiTheme="minorHAnsi" w:cstheme="minorHAnsi"/>
        </w:rPr>
        <w:t xml:space="preserve"> J.</w:t>
      </w:r>
      <w:r w:rsidRPr="008C6E80">
        <w:rPr>
          <w:rFonts w:asciiTheme="minorHAnsi" w:hAnsiTheme="minorHAnsi" w:cstheme="minorHAnsi"/>
        </w:rPr>
        <w:t xml:space="preserve"> Diéguez Lucena</w:t>
      </w:r>
      <w:r w:rsidR="00880D4C" w:rsidRPr="008C6E80">
        <w:rPr>
          <w:rFonts w:asciiTheme="minorHAnsi" w:hAnsiTheme="minorHAnsi" w:cstheme="minorHAnsi"/>
        </w:rPr>
        <w:t>. Tesis en curso.</w:t>
      </w:r>
    </w:p>
    <w:p w14:paraId="7DDDC014" w14:textId="77777777" w:rsidR="00662557" w:rsidRDefault="00662557" w:rsidP="008C6E80">
      <w:pPr>
        <w:pStyle w:val="Default"/>
        <w:jc w:val="both"/>
        <w:rPr>
          <w:rFonts w:asciiTheme="minorHAnsi" w:hAnsiTheme="minorHAnsi" w:cstheme="minorHAnsi"/>
        </w:rPr>
      </w:pPr>
    </w:p>
    <w:p w14:paraId="03DAE0FD" w14:textId="41B5FDFE" w:rsidR="00887AA4" w:rsidRPr="008C6E80" w:rsidRDefault="00887AA4" w:rsidP="008C6E80">
      <w:pPr>
        <w:pStyle w:val="Default"/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</w:rPr>
        <w:t xml:space="preserve">David Castaño Santos: “Ambigüedad y vaguedad en el lenguaje de la corrección política”. </w:t>
      </w:r>
      <w:r w:rsidRPr="008C6E80">
        <w:rPr>
          <w:rFonts w:asciiTheme="minorHAnsi" w:hAnsiTheme="minorHAnsi" w:cstheme="minorHAnsi"/>
          <w:lang w:val="en-US"/>
        </w:rPr>
        <w:t>Universidad de Valladolid. Dirigida por Pedro J. Chamizo Domínguez.</w:t>
      </w:r>
    </w:p>
    <w:p w14:paraId="7EF60C5E" w14:textId="77777777" w:rsidR="00887AA4" w:rsidRPr="008C6E80" w:rsidRDefault="00887AA4" w:rsidP="008C6E80">
      <w:pPr>
        <w:pStyle w:val="Default"/>
        <w:jc w:val="both"/>
        <w:rPr>
          <w:rFonts w:asciiTheme="minorHAnsi" w:hAnsiTheme="minorHAnsi" w:cstheme="minorHAnsi"/>
          <w:lang w:val="en-US"/>
        </w:rPr>
      </w:pPr>
    </w:p>
    <w:p w14:paraId="404576C6" w14:textId="08C16F4C" w:rsidR="00887AA4" w:rsidRPr="00DF5606" w:rsidRDefault="00887AA4" w:rsidP="008C6E80">
      <w:pPr>
        <w:pStyle w:val="Default"/>
        <w:jc w:val="both"/>
        <w:rPr>
          <w:rFonts w:asciiTheme="minorHAnsi" w:hAnsiTheme="minorHAnsi" w:cstheme="minorHAnsi"/>
          <w:lang w:val="en-US"/>
        </w:rPr>
      </w:pPr>
      <w:r w:rsidRPr="008C6E80">
        <w:rPr>
          <w:rFonts w:asciiTheme="minorHAnsi" w:hAnsiTheme="minorHAnsi" w:cstheme="minorHAnsi"/>
          <w:lang w:val="en-US"/>
        </w:rPr>
        <w:t xml:space="preserve">Natalia </w:t>
      </w:r>
      <w:proofErr w:type="spellStart"/>
      <w:r w:rsidRPr="008C6E80">
        <w:rPr>
          <w:rFonts w:asciiTheme="minorHAnsi" w:hAnsiTheme="minorHAnsi" w:cstheme="minorHAnsi"/>
          <w:lang w:val="en-US"/>
        </w:rPr>
        <w:t>Tomashpolskaia</w:t>
      </w:r>
      <w:proofErr w:type="spellEnd"/>
      <w:r w:rsidRPr="008C6E80">
        <w:rPr>
          <w:rFonts w:asciiTheme="minorHAnsi" w:hAnsiTheme="minorHAnsi" w:cstheme="minorHAnsi"/>
          <w:lang w:val="en-US"/>
        </w:rPr>
        <w:t>: “</w:t>
      </w:r>
      <w:r w:rsidRPr="008C6E80">
        <w:rPr>
          <w:rFonts w:asciiTheme="minorHAnsi" w:hAnsiTheme="minorHAnsi" w:cstheme="minorHAnsi"/>
          <w:lang w:val="en-GB"/>
        </w:rPr>
        <w:t>The later Wittgenstein on language and its role in the constitution of reality: Its connexion with the past and its influence in the future</w:t>
      </w:r>
      <w:r w:rsidRPr="008C6E80">
        <w:rPr>
          <w:rFonts w:asciiTheme="minorHAnsi" w:hAnsiTheme="minorHAnsi" w:cstheme="minorHAnsi"/>
          <w:lang w:val="en-US"/>
        </w:rPr>
        <w:t xml:space="preserve">”. </w:t>
      </w:r>
      <w:r w:rsidRPr="00DF5606">
        <w:rPr>
          <w:rFonts w:asciiTheme="minorHAnsi" w:hAnsiTheme="minorHAnsi" w:cstheme="minorHAnsi"/>
          <w:lang w:val="en-US"/>
        </w:rPr>
        <w:t xml:space="preserve">Universidad de Málaga. </w:t>
      </w:r>
      <w:r w:rsidRPr="008C6E80">
        <w:rPr>
          <w:rFonts w:asciiTheme="minorHAnsi" w:hAnsiTheme="minorHAnsi" w:cstheme="minorHAnsi"/>
          <w:lang w:val="en-US"/>
        </w:rPr>
        <w:t>Dirigida por Pedro J. Chamizo Domínguez.</w:t>
      </w:r>
    </w:p>
    <w:p w14:paraId="056A45C4" w14:textId="58B5F4A9" w:rsidR="00D674BB" w:rsidRPr="00DF5606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lang w:val="en-US"/>
        </w:rPr>
      </w:pPr>
    </w:p>
    <w:p w14:paraId="2A272208" w14:textId="1DD70A45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  <w:lang w:val="en-US"/>
        </w:rPr>
        <w:t xml:space="preserve">Francisco Javier Bellido Sánchez, Democracy in Constituent Moments: A Political-Philosophical Exploration of the 1977–78 Constitutional Debate in Spain. </w:t>
      </w:r>
      <w:r w:rsidRPr="008C6E80">
        <w:rPr>
          <w:rFonts w:asciiTheme="minorHAnsi" w:hAnsiTheme="minorHAnsi" w:cstheme="minorHAnsi"/>
        </w:rPr>
        <w:t>Director de la tesis: José María Rosales. Programa de Doctorado en Estudios Avanzados en Humanidades, Universidad de Málaga. Aceptada para su defensa el 13 de enero de 2022.</w:t>
      </w:r>
    </w:p>
    <w:p w14:paraId="3A5157AF" w14:textId="77777777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</w:rPr>
      </w:pPr>
    </w:p>
    <w:p w14:paraId="5D9DB90D" w14:textId="1EAFF0DA" w:rsidR="00530BBE" w:rsidRPr="00DF5606" w:rsidRDefault="00530BBE" w:rsidP="008C6E80">
      <w:pPr>
        <w:ind w:hanging="2"/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Joel Hernández Ventura, Educación superior y ciudadanía. Los retos de la universidad pública ante la educación cívica. Co-director José María Rosales con la Prof. Ana María Salmerón. Programa de Doctorado en Pedagogía, UNAM, México. </w:t>
      </w:r>
      <w:r w:rsidRPr="00DF5606">
        <w:rPr>
          <w:rFonts w:asciiTheme="minorHAnsi" w:hAnsiTheme="minorHAnsi" w:cstheme="minorHAnsi"/>
        </w:rPr>
        <w:t>Defensa prevista en 2023.</w:t>
      </w:r>
    </w:p>
    <w:p w14:paraId="06D117D2" w14:textId="77777777" w:rsidR="00530BBE" w:rsidRPr="00DF5606" w:rsidRDefault="00530BBE" w:rsidP="008C6E80">
      <w:pPr>
        <w:ind w:hanging="2"/>
        <w:jc w:val="both"/>
        <w:rPr>
          <w:rFonts w:asciiTheme="minorHAnsi" w:hAnsiTheme="minorHAnsi" w:cstheme="minorHAnsi"/>
        </w:rPr>
      </w:pPr>
    </w:p>
    <w:p w14:paraId="1E8B7C94" w14:textId="1F84F34A" w:rsidR="00530BBE" w:rsidRPr="008C6E80" w:rsidRDefault="00530BBE" w:rsidP="008C6E80">
      <w:pPr>
        <w:ind w:hanging="2"/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  <w:lang w:val="en-US"/>
        </w:rPr>
        <w:t xml:space="preserve">Tomás </w:t>
      </w:r>
      <w:proofErr w:type="spellStart"/>
      <w:r w:rsidRPr="008C6E80">
        <w:rPr>
          <w:rFonts w:asciiTheme="minorHAnsi" w:hAnsiTheme="minorHAnsi" w:cstheme="minorHAnsi"/>
          <w:lang w:val="en-US"/>
        </w:rPr>
        <w:t>Elías</w:t>
      </w:r>
      <w:proofErr w:type="spellEnd"/>
      <w:r w:rsidRPr="008C6E80">
        <w:rPr>
          <w:rFonts w:asciiTheme="minorHAnsi" w:hAnsiTheme="minorHAnsi" w:cstheme="minorHAnsi"/>
          <w:lang w:val="en-US"/>
        </w:rPr>
        <w:t xml:space="preserve"> Pacheco Bethencourt, Populism, Demagoguery, and the Rule of Law: Lessons from Democratic Athens. </w:t>
      </w:r>
      <w:r w:rsidRPr="008C6E80">
        <w:rPr>
          <w:rFonts w:asciiTheme="minorHAnsi" w:hAnsiTheme="minorHAnsi" w:cstheme="minorHAnsi"/>
        </w:rPr>
        <w:t>Director de la tesis: José María Rosales. Programa de Doctorado en Estudios Avanzados en Humanidades, Universidad de Málaga. Defensa prevista en 2024.</w:t>
      </w:r>
    </w:p>
    <w:p w14:paraId="6836F076" w14:textId="77777777" w:rsidR="00530BBE" w:rsidRPr="008C6E80" w:rsidRDefault="00530BBE" w:rsidP="008C6E80">
      <w:pPr>
        <w:jc w:val="both"/>
        <w:rPr>
          <w:rFonts w:asciiTheme="minorHAnsi" w:hAnsiTheme="minorHAnsi" w:cstheme="minorHAnsi"/>
        </w:rPr>
      </w:pPr>
    </w:p>
    <w:p w14:paraId="73FBEA7F" w14:textId="01377388" w:rsidR="00880D4C" w:rsidRPr="008C6E80" w:rsidRDefault="00EC3959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Alejandro González Jiménez Peña. </w:t>
      </w:r>
      <w:r w:rsidR="00880D4C" w:rsidRPr="008C6E80">
        <w:rPr>
          <w:rFonts w:asciiTheme="minorHAnsi" w:hAnsiTheme="minorHAnsi" w:cstheme="minorHAnsi"/>
        </w:rPr>
        <w:t>La muerte en el pensamiento de Jorge V. Arregu</w:t>
      </w:r>
      <w:r w:rsidRPr="008C6E80">
        <w:rPr>
          <w:rFonts w:asciiTheme="minorHAnsi" w:hAnsiTheme="minorHAnsi" w:cstheme="minorHAnsi"/>
        </w:rPr>
        <w:t xml:space="preserve">i. </w:t>
      </w:r>
      <w:r w:rsidR="00880D4C" w:rsidRPr="008C6E80">
        <w:rPr>
          <w:rFonts w:asciiTheme="minorHAnsi" w:hAnsiTheme="minorHAnsi" w:cstheme="minorHAnsi"/>
        </w:rPr>
        <w:t>En curso. Tesis dirigida por J</w:t>
      </w:r>
      <w:r w:rsidRPr="008C6E80">
        <w:rPr>
          <w:rFonts w:asciiTheme="minorHAnsi" w:hAnsiTheme="minorHAnsi" w:cstheme="minorHAnsi"/>
        </w:rPr>
        <w:t xml:space="preserve">. A. </w:t>
      </w:r>
      <w:r w:rsidR="00880D4C" w:rsidRPr="008C6E80">
        <w:rPr>
          <w:rFonts w:asciiTheme="minorHAnsi" w:hAnsiTheme="minorHAnsi" w:cstheme="minorHAnsi"/>
        </w:rPr>
        <w:t>García González</w:t>
      </w:r>
    </w:p>
    <w:p w14:paraId="2260015A" w14:textId="77777777" w:rsidR="00880D4C" w:rsidRPr="008C6E80" w:rsidRDefault="00880D4C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66B27773" w14:textId="437DB722" w:rsidR="00880D4C" w:rsidRPr="008C6E80" w:rsidRDefault="00EC3959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Elías Pino Sánchez. </w:t>
      </w:r>
      <w:r w:rsidR="00880D4C" w:rsidRPr="008C6E80">
        <w:rPr>
          <w:rFonts w:asciiTheme="minorHAnsi" w:hAnsiTheme="minorHAnsi" w:cstheme="minorHAnsi"/>
        </w:rPr>
        <w:t>Butler: El efecto performativo en la construcción de la identidad sexual</w:t>
      </w:r>
      <w:r w:rsidRPr="008C6E80">
        <w:rPr>
          <w:rFonts w:asciiTheme="minorHAnsi" w:hAnsiTheme="minorHAnsi" w:cstheme="minorHAnsi"/>
        </w:rPr>
        <w:t>.</w:t>
      </w:r>
      <w:r w:rsidR="00880D4C" w:rsidRPr="008C6E80">
        <w:rPr>
          <w:rFonts w:asciiTheme="minorHAnsi" w:hAnsiTheme="minorHAnsi" w:cstheme="minorHAnsi"/>
        </w:rPr>
        <w:t xml:space="preserve"> En curso. Tesis dirigida por </w:t>
      </w:r>
      <w:r w:rsidRPr="008C6E80">
        <w:rPr>
          <w:rFonts w:asciiTheme="minorHAnsi" w:hAnsiTheme="minorHAnsi" w:cstheme="minorHAnsi"/>
        </w:rPr>
        <w:t xml:space="preserve">J. A. </w:t>
      </w:r>
      <w:r w:rsidR="00880D4C" w:rsidRPr="008C6E80">
        <w:rPr>
          <w:rFonts w:asciiTheme="minorHAnsi" w:hAnsiTheme="minorHAnsi" w:cstheme="minorHAnsi"/>
        </w:rPr>
        <w:t>García González</w:t>
      </w:r>
    </w:p>
    <w:p w14:paraId="58208CDF" w14:textId="35C6EC74" w:rsidR="00880D4C" w:rsidRPr="008C6E80" w:rsidRDefault="00880D4C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550444A9" w14:textId="776E4A97" w:rsidR="00880D4C" w:rsidRPr="008C6E80" w:rsidRDefault="00EC3959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Antonio Bueno González. </w:t>
      </w:r>
      <w:r w:rsidR="00880D4C" w:rsidRPr="008C6E80">
        <w:rPr>
          <w:rFonts w:asciiTheme="minorHAnsi" w:hAnsiTheme="minorHAnsi" w:cstheme="minorHAnsi"/>
        </w:rPr>
        <w:t>El influjo de Heidegger en la postmodernidad</w:t>
      </w:r>
      <w:r w:rsidRPr="008C6E80">
        <w:rPr>
          <w:rFonts w:asciiTheme="minorHAnsi" w:hAnsiTheme="minorHAnsi" w:cstheme="minorHAnsi"/>
        </w:rPr>
        <w:t>.</w:t>
      </w:r>
      <w:r w:rsidR="00880D4C" w:rsidRPr="008C6E80">
        <w:rPr>
          <w:rFonts w:asciiTheme="minorHAnsi" w:hAnsiTheme="minorHAnsi" w:cstheme="minorHAnsi"/>
        </w:rPr>
        <w:t xml:space="preserve"> En curso. Tesis dirigida por J</w:t>
      </w:r>
      <w:r w:rsidRPr="008C6E80">
        <w:rPr>
          <w:rFonts w:asciiTheme="minorHAnsi" w:hAnsiTheme="minorHAnsi" w:cstheme="minorHAnsi"/>
        </w:rPr>
        <w:t>. A.</w:t>
      </w:r>
      <w:r w:rsidR="00880D4C" w:rsidRPr="008C6E80">
        <w:rPr>
          <w:rFonts w:asciiTheme="minorHAnsi" w:hAnsiTheme="minorHAnsi" w:cstheme="minorHAnsi"/>
        </w:rPr>
        <w:t xml:space="preserve"> García González</w:t>
      </w:r>
    </w:p>
    <w:p w14:paraId="065738DD" w14:textId="3100F2DF" w:rsidR="00880D4C" w:rsidRPr="008C6E80" w:rsidRDefault="00880D4C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3210FC7B" w14:textId="048B8DD2" w:rsidR="00EC3959" w:rsidRPr="008C6E80" w:rsidRDefault="00EC3959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Ortega </w:t>
      </w:r>
      <w:proofErr w:type="spellStart"/>
      <w:r w:rsidRPr="008C6E80">
        <w:rPr>
          <w:rFonts w:asciiTheme="minorHAnsi" w:hAnsiTheme="minorHAnsi" w:cstheme="minorHAnsi"/>
        </w:rPr>
        <w:t>Ortega</w:t>
      </w:r>
      <w:proofErr w:type="spellEnd"/>
      <w:r w:rsidRPr="008C6E80">
        <w:rPr>
          <w:rFonts w:asciiTheme="minorHAnsi" w:hAnsiTheme="minorHAnsi" w:cstheme="minorHAnsi"/>
        </w:rPr>
        <w:t xml:space="preserve"> Ruíz, El vértigo en la arquitectura contemporánea.   En curso. Dirigida por Luis Puelles Romero. </w:t>
      </w:r>
    </w:p>
    <w:p w14:paraId="4A0D9D49" w14:textId="77777777" w:rsidR="00EC3959" w:rsidRPr="008C6E80" w:rsidRDefault="00EC3959" w:rsidP="008C6E80">
      <w:pPr>
        <w:jc w:val="both"/>
        <w:rPr>
          <w:rFonts w:asciiTheme="minorHAnsi" w:hAnsiTheme="minorHAnsi" w:cstheme="minorHAnsi"/>
        </w:rPr>
      </w:pPr>
    </w:p>
    <w:p w14:paraId="093CC0F1" w14:textId="78CC679C" w:rsidR="00EC3959" w:rsidRPr="008C6E80" w:rsidRDefault="00EC3959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José Antonio Romero Merchán, La categoría estética de lo popular. Genealogía y controversias.  En curso. Dirigida por Luis Puelles Romero. </w:t>
      </w:r>
    </w:p>
    <w:p w14:paraId="50B2C16A" w14:textId="7AC2A4F4" w:rsidR="00EC3959" w:rsidRPr="008C6E80" w:rsidRDefault="00EC3959" w:rsidP="008C6E80">
      <w:pPr>
        <w:jc w:val="both"/>
        <w:rPr>
          <w:rFonts w:asciiTheme="minorHAnsi" w:hAnsiTheme="minorHAnsi" w:cstheme="minorHAnsi"/>
        </w:rPr>
      </w:pPr>
    </w:p>
    <w:p w14:paraId="1EB3CFA3" w14:textId="3F1EB20E" w:rsidR="00530BBE" w:rsidRDefault="00530BBE" w:rsidP="008C6E80">
      <w:pPr>
        <w:jc w:val="both"/>
        <w:rPr>
          <w:rFonts w:asciiTheme="minorHAnsi" w:hAnsiTheme="minorHAnsi" w:cstheme="minorHAnsi"/>
        </w:rPr>
      </w:pPr>
    </w:p>
    <w:p w14:paraId="17A1A76B" w14:textId="2FA06FAA" w:rsidR="00662557" w:rsidRDefault="00662557" w:rsidP="008C6E80">
      <w:pPr>
        <w:jc w:val="both"/>
        <w:rPr>
          <w:rFonts w:asciiTheme="minorHAnsi" w:hAnsiTheme="minorHAnsi" w:cstheme="minorHAnsi"/>
        </w:rPr>
      </w:pPr>
    </w:p>
    <w:p w14:paraId="38E8A4A6" w14:textId="34778534" w:rsidR="00662557" w:rsidRDefault="00662557" w:rsidP="008C6E80">
      <w:pPr>
        <w:jc w:val="both"/>
        <w:rPr>
          <w:rFonts w:asciiTheme="minorHAnsi" w:hAnsiTheme="minorHAnsi" w:cstheme="minorHAnsi"/>
        </w:rPr>
      </w:pPr>
    </w:p>
    <w:p w14:paraId="683DE76B" w14:textId="29E3D14F" w:rsidR="00B64495" w:rsidRDefault="00B64495" w:rsidP="008C6E80">
      <w:pPr>
        <w:jc w:val="both"/>
        <w:rPr>
          <w:rFonts w:asciiTheme="minorHAnsi" w:hAnsiTheme="minorHAnsi" w:cstheme="minorHAnsi"/>
        </w:rPr>
      </w:pPr>
    </w:p>
    <w:p w14:paraId="23E18A95" w14:textId="77777777" w:rsidR="00B64495" w:rsidRDefault="00B64495" w:rsidP="008C6E80">
      <w:pPr>
        <w:jc w:val="both"/>
        <w:rPr>
          <w:rFonts w:asciiTheme="minorHAnsi" w:hAnsiTheme="minorHAnsi" w:cstheme="minorHAnsi"/>
        </w:rPr>
      </w:pPr>
    </w:p>
    <w:p w14:paraId="5D7E8ED8" w14:textId="77777777" w:rsidR="00662557" w:rsidRPr="008C6E80" w:rsidRDefault="00662557" w:rsidP="008C6E80">
      <w:pPr>
        <w:jc w:val="both"/>
        <w:rPr>
          <w:rFonts w:asciiTheme="minorHAnsi" w:hAnsiTheme="minorHAnsi" w:cstheme="minorHAnsi"/>
        </w:rPr>
      </w:pPr>
    </w:p>
    <w:p w14:paraId="5777CE03" w14:textId="77777777" w:rsidR="00530BBE" w:rsidRPr="008C6E80" w:rsidRDefault="00530BBE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272F90BC" w14:textId="5094679A" w:rsidR="009441FD" w:rsidRPr="008C6E80" w:rsidRDefault="009441FD" w:rsidP="008C6E8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bCs/>
          <w:color w:val="800000"/>
        </w:rPr>
      </w:pPr>
      <w:r w:rsidRPr="008C6E80">
        <w:rPr>
          <w:rFonts w:cstheme="minorHAnsi"/>
          <w:b/>
          <w:bCs/>
          <w:color w:val="800000"/>
        </w:rPr>
        <w:t>Estancias de profesores del departamento en otros centros</w:t>
      </w:r>
    </w:p>
    <w:p w14:paraId="6825FEE4" w14:textId="77777777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2DEE4CA6" w14:textId="04678C6E" w:rsidR="00D674BB" w:rsidRPr="008C6E80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Estancia Antonio Yuste Ginel de tres </w:t>
      </w:r>
      <w:r w:rsidR="000C7A9C" w:rsidRPr="008C6E80">
        <w:rPr>
          <w:rFonts w:asciiTheme="minorHAnsi" w:hAnsiTheme="minorHAnsi" w:cstheme="minorHAnsi"/>
        </w:rPr>
        <w:t>meses en</w:t>
      </w:r>
      <w:r w:rsidRPr="008C6E80">
        <w:rPr>
          <w:rFonts w:asciiTheme="minorHAnsi" w:hAnsiTheme="minorHAnsi" w:cstheme="minorHAnsi"/>
        </w:rPr>
        <w:t xml:space="preserve"> el </w:t>
      </w:r>
      <w:r w:rsidR="008C6E80">
        <w:rPr>
          <w:rFonts w:asciiTheme="minorHAnsi" w:hAnsiTheme="minorHAnsi" w:cstheme="minorHAnsi"/>
        </w:rPr>
        <w:t>“</w:t>
      </w:r>
      <w:proofErr w:type="spellStart"/>
      <w:r w:rsidRPr="008C6E80">
        <w:rPr>
          <w:rFonts w:asciiTheme="minorHAnsi" w:hAnsiTheme="minorHAnsi" w:cstheme="minorHAnsi"/>
        </w:rPr>
        <w:t>Institut</w:t>
      </w:r>
      <w:proofErr w:type="spellEnd"/>
      <w:r w:rsidRPr="008C6E80">
        <w:rPr>
          <w:rFonts w:asciiTheme="minorHAnsi" w:hAnsiTheme="minorHAnsi" w:cstheme="minorHAnsi"/>
        </w:rPr>
        <w:t xml:space="preserve"> de </w:t>
      </w:r>
      <w:proofErr w:type="spellStart"/>
      <w:r w:rsidRPr="008C6E80">
        <w:rPr>
          <w:rFonts w:asciiTheme="minorHAnsi" w:hAnsiTheme="minorHAnsi" w:cstheme="minorHAnsi"/>
        </w:rPr>
        <w:t>Recherche</w:t>
      </w:r>
      <w:proofErr w:type="spellEnd"/>
      <w:r w:rsidRPr="008C6E80">
        <w:rPr>
          <w:rFonts w:asciiTheme="minorHAnsi" w:hAnsiTheme="minorHAnsi" w:cstheme="minorHAnsi"/>
        </w:rPr>
        <w:t xml:space="preserve"> en </w:t>
      </w:r>
      <w:proofErr w:type="spellStart"/>
      <w:r w:rsidRPr="008C6E80">
        <w:rPr>
          <w:rFonts w:asciiTheme="minorHAnsi" w:hAnsiTheme="minorHAnsi" w:cstheme="minorHAnsi"/>
        </w:rPr>
        <w:t>Informatique</w:t>
      </w:r>
      <w:proofErr w:type="spellEnd"/>
      <w:r w:rsidRPr="008C6E80">
        <w:rPr>
          <w:rFonts w:asciiTheme="minorHAnsi" w:hAnsiTheme="minorHAnsi" w:cstheme="minorHAnsi"/>
        </w:rPr>
        <w:t xml:space="preserve"> de Toulouse</w:t>
      </w:r>
      <w:r w:rsidR="008C6E80">
        <w:rPr>
          <w:rFonts w:asciiTheme="minorHAnsi" w:hAnsiTheme="minorHAnsi" w:cstheme="minorHAnsi"/>
        </w:rPr>
        <w:t>”</w:t>
      </w:r>
      <w:r w:rsidRPr="008C6E80">
        <w:rPr>
          <w:rFonts w:asciiTheme="minorHAnsi" w:hAnsiTheme="minorHAnsi" w:cstheme="minorHAnsi"/>
        </w:rPr>
        <w:t xml:space="preserve"> (IRIT). </w:t>
      </w:r>
      <w:proofErr w:type="spellStart"/>
      <w:r w:rsidRPr="00DF5606">
        <w:rPr>
          <w:rFonts w:asciiTheme="minorHAnsi" w:hAnsiTheme="minorHAnsi" w:cstheme="minorHAnsi"/>
        </w:rPr>
        <w:t>Université</w:t>
      </w:r>
      <w:proofErr w:type="spellEnd"/>
      <w:r w:rsidRPr="00DF5606">
        <w:rPr>
          <w:rFonts w:asciiTheme="minorHAnsi" w:hAnsiTheme="minorHAnsi" w:cstheme="minorHAnsi"/>
        </w:rPr>
        <w:t xml:space="preserve"> Toulouse III Paul </w:t>
      </w:r>
      <w:proofErr w:type="spellStart"/>
      <w:r w:rsidRPr="00DF5606">
        <w:rPr>
          <w:rFonts w:asciiTheme="minorHAnsi" w:hAnsiTheme="minorHAnsi" w:cstheme="minorHAnsi"/>
        </w:rPr>
        <w:t>Sabatier</w:t>
      </w:r>
      <w:proofErr w:type="spellEnd"/>
      <w:r w:rsidRPr="00DF5606">
        <w:rPr>
          <w:rFonts w:asciiTheme="minorHAnsi" w:hAnsiTheme="minorHAnsi" w:cstheme="minorHAnsi"/>
        </w:rPr>
        <w:t xml:space="preserve">. </w:t>
      </w:r>
      <w:r w:rsidRPr="008C6E80">
        <w:rPr>
          <w:rFonts w:asciiTheme="minorHAnsi" w:hAnsiTheme="minorHAnsi" w:cstheme="minorHAnsi"/>
        </w:rPr>
        <w:t>Supervisor:</w:t>
      </w:r>
      <w:r w:rsidR="008C6E80">
        <w:rPr>
          <w:rFonts w:asciiTheme="minorHAnsi" w:hAnsiTheme="minorHAnsi" w:cstheme="minorHAnsi"/>
        </w:rPr>
        <w:t xml:space="preserve"> </w:t>
      </w:r>
      <w:r w:rsidRPr="008C6E80">
        <w:rPr>
          <w:rFonts w:asciiTheme="minorHAnsi" w:hAnsiTheme="minorHAnsi" w:cstheme="minorHAnsi"/>
        </w:rPr>
        <w:t xml:space="preserve">Andreas </w:t>
      </w:r>
      <w:proofErr w:type="spellStart"/>
      <w:r w:rsidRPr="008C6E80">
        <w:rPr>
          <w:rFonts w:asciiTheme="minorHAnsi" w:hAnsiTheme="minorHAnsi" w:cstheme="minorHAnsi"/>
        </w:rPr>
        <w:t>Herzig</w:t>
      </w:r>
      <w:proofErr w:type="spellEnd"/>
      <w:r w:rsidRPr="008C6E80">
        <w:rPr>
          <w:rFonts w:asciiTheme="minorHAnsi" w:hAnsiTheme="minorHAnsi" w:cstheme="minorHAnsi"/>
        </w:rPr>
        <w:t>. (abril-junio 2021). Estancia comenzada en la primavera de</w:t>
      </w:r>
      <w:r w:rsidR="008C6E80">
        <w:rPr>
          <w:rFonts w:asciiTheme="minorHAnsi" w:hAnsiTheme="minorHAnsi" w:cstheme="minorHAnsi"/>
        </w:rPr>
        <w:t xml:space="preserve"> </w:t>
      </w:r>
      <w:r w:rsidRPr="008C6E80">
        <w:rPr>
          <w:rFonts w:asciiTheme="minorHAnsi" w:hAnsiTheme="minorHAnsi" w:cstheme="minorHAnsi"/>
        </w:rPr>
        <w:t>2020 y finalizada en 2021, a causa de la expansión de la COVID.</w:t>
      </w:r>
    </w:p>
    <w:p w14:paraId="29FF36E6" w14:textId="77777777" w:rsidR="00D674BB" w:rsidRPr="008C6E80" w:rsidRDefault="00D674BB" w:rsidP="008C6E80">
      <w:pPr>
        <w:jc w:val="both"/>
        <w:rPr>
          <w:rFonts w:asciiTheme="minorHAnsi" w:hAnsiTheme="minorHAnsi" w:cstheme="minorHAnsi"/>
        </w:rPr>
      </w:pPr>
    </w:p>
    <w:p w14:paraId="3BBAB6AD" w14:textId="129FA166" w:rsidR="00B80498" w:rsidRDefault="00B80498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Estancia de investigación postdoctoral de Pablo García Barranquero en la </w:t>
      </w:r>
      <w:proofErr w:type="spellStart"/>
      <w:r w:rsidRPr="008C6E80">
        <w:rPr>
          <w:rFonts w:asciiTheme="minorHAnsi" w:hAnsiTheme="minorHAnsi" w:cstheme="minorHAnsi"/>
        </w:rPr>
        <w:t>Università</w:t>
      </w:r>
      <w:proofErr w:type="spellEnd"/>
      <w:r w:rsidRPr="008C6E80">
        <w:rPr>
          <w:rFonts w:asciiTheme="minorHAnsi" w:hAnsiTheme="minorHAnsi" w:cstheme="minorHAnsi"/>
        </w:rPr>
        <w:t xml:space="preserve"> Campus </w:t>
      </w:r>
      <w:proofErr w:type="spellStart"/>
      <w:r w:rsidRPr="008C6E80">
        <w:rPr>
          <w:rFonts w:asciiTheme="minorHAnsi" w:hAnsiTheme="minorHAnsi" w:cstheme="minorHAnsi"/>
        </w:rPr>
        <w:t>Bio</w:t>
      </w:r>
      <w:proofErr w:type="spellEnd"/>
      <w:r w:rsidRPr="008C6E80">
        <w:rPr>
          <w:rFonts w:asciiTheme="minorHAnsi" w:hAnsiTheme="minorHAnsi" w:cstheme="minorHAnsi"/>
        </w:rPr>
        <w:t>-Medico di Roma (</w:t>
      </w:r>
      <w:proofErr w:type="spellStart"/>
      <w:r w:rsidRPr="008C6E80">
        <w:rPr>
          <w:rFonts w:asciiTheme="minorHAnsi" w:hAnsiTheme="minorHAnsi" w:cstheme="minorHAnsi"/>
        </w:rPr>
        <w:t>Philosophy</w:t>
      </w:r>
      <w:proofErr w:type="spellEnd"/>
      <w:r w:rsidRPr="008C6E80">
        <w:rPr>
          <w:rFonts w:asciiTheme="minorHAnsi" w:hAnsiTheme="minorHAnsi" w:cstheme="minorHAnsi"/>
        </w:rPr>
        <w:t xml:space="preserve"> of </w:t>
      </w:r>
      <w:proofErr w:type="spellStart"/>
      <w:r w:rsidRPr="008C6E80">
        <w:rPr>
          <w:rFonts w:asciiTheme="minorHAnsi" w:hAnsiTheme="minorHAnsi" w:cstheme="minorHAnsi"/>
        </w:rPr>
        <w:t>Science</w:t>
      </w:r>
      <w:proofErr w:type="spellEnd"/>
      <w:r w:rsidRPr="008C6E80">
        <w:rPr>
          <w:rFonts w:asciiTheme="minorHAnsi" w:hAnsiTheme="minorHAnsi" w:cstheme="minorHAnsi"/>
        </w:rPr>
        <w:t xml:space="preserve"> </w:t>
      </w:r>
      <w:proofErr w:type="spellStart"/>
      <w:r w:rsidRPr="008C6E80">
        <w:rPr>
          <w:rFonts w:asciiTheme="minorHAnsi" w:hAnsiTheme="minorHAnsi" w:cstheme="minorHAnsi"/>
        </w:rPr>
        <w:t>Research</w:t>
      </w:r>
      <w:proofErr w:type="spellEnd"/>
      <w:r w:rsidRPr="008C6E80">
        <w:rPr>
          <w:rFonts w:asciiTheme="minorHAnsi" w:hAnsiTheme="minorHAnsi" w:cstheme="minorHAnsi"/>
        </w:rPr>
        <w:t xml:space="preserve"> </w:t>
      </w:r>
      <w:proofErr w:type="spellStart"/>
      <w:r w:rsidRPr="008C6E80">
        <w:rPr>
          <w:rFonts w:asciiTheme="minorHAnsi" w:hAnsiTheme="minorHAnsi" w:cstheme="minorHAnsi"/>
        </w:rPr>
        <w:t>Unit</w:t>
      </w:r>
      <w:proofErr w:type="spellEnd"/>
      <w:r w:rsidRPr="008C6E80">
        <w:rPr>
          <w:rFonts w:asciiTheme="minorHAnsi" w:hAnsiTheme="minorHAnsi" w:cstheme="minorHAnsi"/>
        </w:rPr>
        <w:t>). Los meses de mayo, junio, Julio y agosto de 2021.</w:t>
      </w:r>
    </w:p>
    <w:p w14:paraId="10FF91A9" w14:textId="77777777" w:rsidR="008C6E80" w:rsidRPr="008C6E80" w:rsidRDefault="008C6E8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2FB9AE78" w14:textId="77777777" w:rsidR="00D674BB" w:rsidRPr="009441FD" w:rsidRDefault="00D674BB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66D030D2" w14:textId="49BD85BD" w:rsidR="009441FD" w:rsidRPr="008C6E80" w:rsidRDefault="009441FD" w:rsidP="008C6E80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color w:val="800000"/>
          <w:lang w:eastAsia="es-ES_tradnl"/>
        </w:rPr>
      </w:pPr>
      <w:r w:rsidRPr="008C6E80">
        <w:rPr>
          <w:rFonts w:eastAsia="Times New Roman" w:cstheme="minorHAnsi"/>
          <w:b/>
          <w:bCs/>
          <w:color w:val="800000"/>
          <w:lang w:eastAsia="es-ES_tradnl"/>
        </w:rPr>
        <w:t>Conferencias organizadas por el departamento</w:t>
      </w:r>
    </w:p>
    <w:p w14:paraId="06C082F9" w14:textId="77777777" w:rsidR="005E4170" w:rsidRPr="008C6E80" w:rsidRDefault="005E4170" w:rsidP="008C6E80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80"/>
        <w:jc w:val="both"/>
        <w:rPr>
          <w:rFonts w:eastAsia="Times New Roman" w:cstheme="minorHAnsi"/>
          <w:color w:val="800000"/>
          <w:lang w:eastAsia="es-ES_tradnl"/>
        </w:rPr>
      </w:pPr>
    </w:p>
    <w:p w14:paraId="121A7EE0" w14:textId="1015BD8B" w:rsidR="005E4170" w:rsidRPr="008C6E80" w:rsidRDefault="005E417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Conferencia de Pablo Pulgar, bajo el título «Sociedad Civil y Justicia en la Filosofía del Derecho de Hegel», invitado por el departamento a través de Alejandro Rojas el 26</w:t>
      </w:r>
      <w:r w:rsidR="00ED5433" w:rsidRPr="008C6E80">
        <w:rPr>
          <w:rFonts w:asciiTheme="minorHAnsi" w:hAnsiTheme="minorHAnsi" w:cstheme="minorHAnsi"/>
        </w:rPr>
        <w:t>/</w:t>
      </w:r>
      <w:r w:rsidRPr="008C6E80">
        <w:rPr>
          <w:rFonts w:asciiTheme="minorHAnsi" w:hAnsiTheme="minorHAnsi" w:cstheme="minorHAnsi"/>
        </w:rPr>
        <w:t>10</w:t>
      </w:r>
      <w:r w:rsidR="00ED5433" w:rsidRPr="008C6E80">
        <w:rPr>
          <w:rFonts w:asciiTheme="minorHAnsi" w:hAnsiTheme="minorHAnsi" w:cstheme="minorHAnsi"/>
        </w:rPr>
        <w:t>/</w:t>
      </w:r>
      <w:r w:rsidRPr="008C6E80">
        <w:rPr>
          <w:rFonts w:asciiTheme="minorHAnsi" w:hAnsiTheme="minorHAnsi" w:cstheme="minorHAnsi"/>
        </w:rPr>
        <w:t>2021</w:t>
      </w:r>
      <w:r w:rsidR="00ED5433" w:rsidRPr="008C6E80">
        <w:rPr>
          <w:rFonts w:asciiTheme="minorHAnsi" w:hAnsiTheme="minorHAnsi" w:cstheme="minorHAnsi"/>
        </w:rPr>
        <w:t>.</w:t>
      </w:r>
    </w:p>
    <w:p w14:paraId="5432C864" w14:textId="4A543C03" w:rsidR="005E4170" w:rsidRPr="008C6E80" w:rsidRDefault="005E417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1C8F0C58" w14:textId="1BE752BA" w:rsidR="00ED5433" w:rsidRPr="008C6E80" w:rsidRDefault="00ED5433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ipervnculo"/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Marta Tafalla: “Reconectar con la naturaleza a través de la estética”, celebrada el lunes</w:t>
      </w:r>
      <w:r w:rsidR="000C7A9C">
        <w:rPr>
          <w:rFonts w:asciiTheme="minorHAnsi" w:hAnsiTheme="minorHAnsi" w:cstheme="minorHAnsi"/>
        </w:rPr>
        <w:t xml:space="preserve"> 25 de enero de 2021 (online) (</w:t>
      </w:r>
      <w:hyperlink r:id="rId21" w:history="1">
        <w:r w:rsidRPr="008C6E80">
          <w:rPr>
            <w:rStyle w:val="Hipervnculo"/>
            <w:rFonts w:asciiTheme="minorHAnsi" w:hAnsiTheme="minorHAnsi" w:cstheme="minorHAnsi"/>
          </w:rPr>
          <w:t>https://www.uma.es/departamento-de-filosofia/noticias/conferencia-de-marta-tafalla/</w:t>
        </w:r>
      </w:hyperlink>
      <w:r w:rsidR="000C7A9C" w:rsidRPr="000C7A9C">
        <w:t>).</w:t>
      </w:r>
    </w:p>
    <w:p w14:paraId="20D97412" w14:textId="5146A104" w:rsidR="00ED5433" w:rsidRPr="008C6E80" w:rsidRDefault="00ED5433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Hipervnculo"/>
          <w:rFonts w:asciiTheme="minorHAnsi" w:hAnsiTheme="minorHAnsi" w:cstheme="minorHAnsi"/>
        </w:rPr>
      </w:pPr>
    </w:p>
    <w:p w14:paraId="1D9C056D" w14:textId="77777777" w:rsidR="00ED5433" w:rsidRPr="008C6E80" w:rsidRDefault="00ED5433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5BEDCECA" w14:textId="21F943EC" w:rsidR="009441FD" w:rsidRPr="004B145E" w:rsidRDefault="009441FD" w:rsidP="004B145E">
      <w:pPr>
        <w:pStyle w:val="Prrafodelista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theme="minorHAnsi"/>
          <w:b/>
          <w:bCs/>
          <w:color w:val="800000"/>
          <w:lang w:eastAsia="es-ES_tradnl"/>
        </w:rPr>
      </w:pPr>
      <w:r w:rsidRPr="004B145E">
        <w:rPr>
          <w:rFonts w:eastAsia="Times New Roman" w:cstheme="minorHAnsi"/>
          <w:b/>
          <w:bCs/>
          <w:color w:val="800000"/>
          <w:lang w:eastAsia="es-ES_tradnl"/>
        </w:rPr>
        <w:t>Investigadores visitantes</w:t>
      </w:r>
    </w:p>
    <w:p w14:paraId="084C2135" w14:textId="6BA2A506" w:rsidR="00AA6A35" w:rsidRPr="008C6E80" w:rsidRDefault="00AA6A35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800000"/>
        </w:rPr>
      </w:pPr>
    </w:p>
    <w:p w14:paraId="2F8BCB0A" w14:textId="1116790B" w:rsidR="00AA6A35" w:rsidRPr="008C6E80" w:rsidRDefault="00AA6A35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-Leonardo Cárdenas (Universidad de Caldas, Manizales, Colombia)</w:t>
      </w:r>
    </w:p>
    <w:p w14:paraId="262E652D" w14:textId="77777777" w:rsidR="00AA6A35" w:rsidRPr="008C6E80" w:rsidRDefault="00AA6A35" w:rsidP="008C6E80">
      <w:pPr>
        <w:jc w:val="both"/>
        <w:rPr>
          <w:rFonts w:asciiTheme="minorHAnsi" w:hAnsiTheme="minorHAnsi" w:cstheme="minorHAnsi"/>
        </w:rPr>
      </w:pPr>
    </w:p>
    <w:p w14:paraId="20F904EB" w14:textId="51F7236A" w:rsidR="00AA6A35" w:rsidRPr="008C6E80" w:rsidRDefault="00AA6A35" w:rsidP="008C6E80">
      <w:pPr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-Marcelo García </w:t>
      </w:r>
      <w:proofErr w:type="spellStart"/>
      <w:r w:rsidRPr="008C6E80">
        <w:rPr>
          <w:rFonts w:asciiTheme="minorHAnsi" w:hAnsiTheme="minorHAnsi" w:cstheme="minorHAnsi"/>
        </w:rPr>
        <w:t>Farjat</w:t>
      </w:r>
      <w:proofErr w:type="spellEnd"/>
      <w:r w:rsidRPr="008C6E80">
        <w:rPr>
          <w:rFonts w:asciiTheme="minorHAnsi" w:hAnsiTheme="minorHAnsi" w:cstheme="minorHAnsi"/>
        </w:rPr>
        <w:t xml:space="preserve"> (Universidad de Córdoba, Argentina)</w:t>
      </w:r>
    </w:p>
    <w:p w14:paraId="59A1CEEA" w14:textId="61E6DF89" w:rsidR="00AA6A35" w:rsidRDefault="00AA6A35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711A789D" w14:textId="77777777" w:rsidR="008C6E80" w:rsidRPr="009441FD" w:rsidRDefault="008C6E80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</w:p>
    <w:p w14:paraId="5A93D266" w14:textId="6AD26829" w:rsidR="005E4170" w:rsidRDefault="00AA35F2" w:rsidP="008C6E80">
      <w:pPr>
        <w:pStyle w:val="Prrafodelist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bCs/>
          <w:color w:val="800000"/>
        </w:rPr>
      </w:pPr>
      <w:r>
        <w:rPr>
          <w:rFonts w:cstheme="minorHAnsi"/>
          <w:b/>
          <w:bCs/>
          <w:color w:val="800000"/>
        </w:rPr>
        <w:t xml:space="preserve">   </w:t>
      </w:r>
      <w:r w:rsidR="009441FD" w:rsidRPr="008C6E80">
        <w:rPr>
          <w:rFonts w:cstheme="minorHAnsi"/>
          <w:b/>
          <w:bCs/>
          <w:color w:val="800000"/>
        </w:rPr>
        <w:t>Proyectos de innovación educativa vigentes</w:t>
      </w:r>
    </w:p>
    <w:p w14:paraId="74487493" w14:textId="77777777" w:rsidR="008C6E80" w:rsidRPr="008C6E80" w:rsidRDefault="008C6E80" w:rsidP="008C6E80">
      <w:pPr>
        <w:pStyle w:val="Prrafodelist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bCs/>
          <w:color w:val="800000"/>
        </w:rPr>
      </w:pPr>
    </w:p>
    <w:p w14:paraId="434BA6C1" w14:textId="5B3ADF51" w:rsidR="005E4170" w:rsidRDefault="005E4170" w:rsidP="008C6E80">
      <w:pPr>
        <w:spacing w:after="160" w:line="259" w:lineRule="auto"/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 xml:space="preserve">PIE 17-179 sobre pensamiento crítico y filosófico en la formación humanista. (2019-2021). IP. Alejandro Rojas. Investigadores: Rosa </w:t>
      </w:r>
      <w:r w:rsidR="00F072A0" w:rsidRPr="008C6E80">
        <w:rPr>
          <w:rFonts w:asciiTheme="minorHAnsi" w:hAnsiTheme="minorHAnsi" w:cstheme="minorHAnsi"/>
        </w:rPr>
        <w:t>Fernández</w:t>
      </w:r>
      <w:r w:rsidRPr="008C6E80">
        <w:rPr>
          <w:rFonts w:asciiTheme="minorHAnsi" w:hAnsiTheme="minorHAnsi" w:cstheme="minorHAnsi"/>
        </w:rPr>
        <w:t xml:space="preserve">, Alfredo Burrieza, Juan A. García, Pedro Chamizo, J. M. Rosales, Manuel Toscano, Alicia Rodríguez, Marta Postigo, Juan José Padial, Gloria Luque, Claudia Fernández, Diana Esteba. </w:t>
      </w:r>
    </w:p>
    <w:p w14:paraId="7C960103" w14:textId="21B1C115" w:rsidR="00662557" w:rsidRDefault="00662557" w:rsidP="008C6E80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3B49192C" w14:textId="7E577EF4" w:rsidR="00662557" w:rsidRDefault="00662557" w:rsidP="008C6E80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7DAE4BE6" w14:textId="22A2C119" w:rsidR="00662557" w:rsidRDefault="00662557" w:rsidP="008C6E80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58D6B060" w14:textId="3F3939FA" w:rsidR="00662557" w:rsidRDefault="00662557" w:rsidP="008C6E80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11720344" w14:textId="5DF3FA34" w:rsidR="00662557" w:rsidRDefault="00662557" w:rsidP="008C6E80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73D28710" w14:textId="77777777" w:rsidR="00662557" w:rsidRDefault="00662557" w:rsidP="008C6E80">
      <w:pPr>
        <w:spacing w:after="160" w:line="259" w:lineRule="auto"/>
        <w:jc w:val="both"/>
        <w:rPr>
          <w:rFonts w:asciiTheme="minorHAnsi" w:hAnsiTheme="minorHAnsi" w:cstheme="minorHAnsi"/>
        </w:rPr>
      </w:pPr>
    </w:p>
    <w:p w14:paraId="1C0FC084" w14:textId="11CF7995" w:rsidR="009441FD" w:rsidRPr="00AA35F2" w:rsidRDefault="00AA35F2" w:rsidP="00AA35F2">
      <w:pPr>
        <w:pStyle w:val="Prrafodelista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theme="minorHAnsi"/>
          <w:b/>
          <w:bCs/>
          <w:color w:val="800000"/>
        </w:rPr>
      </w:pPr>
      <w:r>
        <w:rPr>
          <w:rFonts w:cstheme="minorHAnsi"/>
          <w:b/>
          <w:bCs/>
          <w:color w:val="800000"/>
        </w:rPr>
        <w:t xml:space="preserve">   </w:t>
      </w:r>
      <w:r w:rsidR="009441FD" w:rsidRPr="009441FD">
        <w:rPr>
          <w:rFonts w:cstheme="minorHAnsi"/>
          <w:b/>
          <w:bCs/>
          <w:color w:val="800000"/>
        </w:rPr>
        <w:t>Participación en otras actividades académicas orientadas a</w:t>
      </w:r>
      <w:r>
        <w:rPr>
          <w:rFonts w:cstheme="minorHAnsi"/>
          <w:b/>
          <w:bCs/>
          <w:color w:val="800000"/>
        </w:rPr>
        <w:t xml:space="preserve"> </w:t>
      </w:r>
      <w:r w:rsidR="009441FD" w:rsidRPr="00AA35F2">
        <w:rPr>
          <w:rFonts w:cstheme="minorHAnsi"/>
          <w:b/>
          <w:bCs/>
          <w:color w:val="800000"/>
        </w:rPr>
        <w:t xml:space="preserve">la formación </w:t>
      </w:r>
      <w:r w:rsidR="00CC6646">
        <w:rPr>
          <w:rFonts w:cstheme="minorHAnsi"/>
          <w:b/>
          <w:bCs/>
          <w:color w:val="800000"/>
        </w:rPr>
        <w:t xml:space="preserve">   </w:t>
      </w:r>
      <w:r w:rsidR="009441FD" w:rsidRPr="00AA35F2">
        <w:rPr>
          <w:rFonts w:cstheme="minorHAnsi"/>
          <w:b/>
          <w:bCs/>
          <w:color w:val="800000"/>
        </w:rPr>
        <w:t>docente (PC5-PC10)</w:t>
      </w:r>
    </w:p>
    <w:p w14:paraId="665723BA" w14:textId="3802785A" w:rsidR="000A52B7" w:rsidRPr="008C6E80" w:rsidRDefault="000A52B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800000"/>
        </w:rPr>
      </w:pPr>
    </w:p>
    <w:p w14:paraId="51CFF01B" w14:textId="6CF377B3" w:rsidR="000A52B7" w:rsidRPr="008C6E80" w:rsidRDefault="000A52B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000000"/>
          <w:lang w:val="es-ES_tradnl"/>
        </w:rPr>
      </w:pPr>
      <w:r w:rsidRPr="008C6E80">
        <w:rPr>
          <w:rFonts w:asciiTheme="minorHAnsi" w:hAnsiTheme="minorHAnsi" w:cstheme="minorHAnsi"/>
          <w:color w:val="000000"/>
          <w:lang w:val="es-ES_tradnl"/>
        </w:rPr>
        <w:t xml:space="preserve">Taller impartido por José María Rosales: </w:t>
      </w:r>
      <w:r w:rsidRPr="008C6E80">
        <w:rPr>
          <w:rFonts w:asciiTheme="minorHAnsi" w:hAnsiTheme="minorHAnsi" w:cstheme="minorHAnsi"/>
          <w:i/>
          <w:iCs/>
          <w:color w:val="000000"/>
          <w:lang w:val="es-ES_tradnl"/>
        </w:rPr>
        <w:t>Introducción a la Enseñanza Virtual</w:t>
      </w:r>
      <w:r w:rsidRPr="008C6E80">
        <w:rPr>
          <w:rFonts w:asciiTheme="minorHAnsi" w:hAnsiTheme="minorHAnsi" w:cstheme="minorHAnsi"/>
          <w:color w:val="000000"/>
          <w:lang w:val="es-ES_tradnl"/>
        </w:rPr>
        <w:t>, se celebró el viernes 11 de septiembre de 2021.Contó con 48 participantes y nos permitió ver cuestiones básicas sobre cómo adaptar una programación docente presencial a no presencial.</w:t>
      </w:r>
    </w:p>
    <w:p w14:paraId="53440A55" w14:textId="744D45E7" w:rsidR="000A52B7" w:rsidRPr="008C6E80" w:rsidRDefault="000A52B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  <w:color w:val="000000"/>
          <w:lang w:val="es-ES_tradnl"/>
        </w:rPr>
      </w:pPr>
    </w:p>
    <w:p w14:paraId="537FA5C1" w14:textId="246D2909" w:rsidR="000A52B7" w:rsidRPr="009441FD" w:rsidRDefault="000A52B7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  <w:color w:val="000000"/>
          <w:lang w:val="es-ES_tradnl"/>
        </w:rPr>
        <w:t>Taller impartido por José María Rosales:</w:t>
      </w:r>
      <w:r w:rsidRPr="008C6E80">
        <w:rPr>
          <w:rFonts w:asciiTheme="minorHAnsi" w:hAnsiTheme="minorHAnsi" w:cstheme="minorHAnsi"/>
          <w:i/>
          <w:iCs/>
          <w:color w:val="000000"/>
          <w:lang w:val="es-ES_tradnl"/>
        </w:rPr>
        <w:t xml:space="preserve"> Enseñanza Virtual: Prácticas</w:t>
      </w:r>
      <w:r w:rsidRPr="008C6E80">
        <w:rPr>
          <w:rFonts w:asciiTheme="minorHAnsi" w:hAnsiTheme="minorHAnsi" w:cstheme="minorHAnsi"/>
          <w:color w:val="000000"/>
          <w:lang w:val="es-ES_tradnl"/>
        </w:rPr>
        <w:t xml:space="preserve">, se celebró el viernes 18 de septiembre. Contó con 43 participantes y permitió ver algunas prácticas de programación con recursos de dos programas de </w:t>
      </w:r>
      <w:r w:rsidR="00F072A0" w:rsidRPr="008C6E80">
        <w:rPr>
          <w:rFonts w:asciiTheme="minorHAnsi" w:hAnsiTheme="minorHAnsi" w:cstheme="minorHAnsi"/>
          <w:color w:val="000000"/>
          <w:lang w:val="es-ES_tradnl"/>
        </w:rPr>
        <w:t>video clases</w:t>
      </w:r>
      <w:r w:rsidRPr="008C6E80">
        <w:rPr>
          <w:rFonts w:asciiTheme="minorHAnsi" w:hAnsiTheme="minorHAnsi" w:cstheme="minorHAnsi"/>
          <w:color w:val="000000"/>
          <w:lang w:val="es-ES_tradnl"/>
        </w:rPr>
        <w:t xml:space="preserve"> (</w:t>
      </w:r>
      <w:proofErr w:type="spellStart"/>
      <w:r w:rsidRPr="008C6E80">
        <w:rPr>
          <w:rFonts w:asciiTheme="minorHAnsi" w:hAnsiTheme="minorHAnsi" w:cstheme="minorHAnsi"/>
          <w:color w:val="000000"/>
          <w:lang w:val="es-ES_tradnl"/>
        </w:rPr>
        <w:t>Blackboard</w:t>
      </w:r>
      <w:proofErr w:type="spellEnd"/>
      <w:r w:rsidRPr="008C6E80">
        <w:rPr>
          <w:rFonts w:asciiTheme="minorHAnsi" w:hAnsiTheme="minorHAnsi" w:cstheme="minorHAnsi"/>
          <w:color w:val="000000"/>
          <w:lang w:val="es-ES_tradnl"/>
        </w:rPr>
        <w:t xml:space="preserve"> </w:t>
      </w:r>
      <w:proofErr w:type="spellStart"/>
      <w:r w:rsidRPr="008C6E80">
        <w:rPr>
          <w:rFonts w:asciiTheme="minorHAnsi" w:hAnsiTheme="minorHAnsi" w:cstheme="minorHAnsi"/>
          <w:color w:val="000000"/>
          <w:lang w:val="es-ES_tradnl"/>
        </w:rPr>
        <w:t>Collaborate</w:t>
      </w:r>
      <w:proofErr w:type="spellEnd"/>
      <w:r w:rsidRPr="008C6E80">
        <w:rPr>
          <w:rFonts w:asciiTheme="minorHAnsi" w:hAnsiTheme="minorHAnsi" w:cstheme="minorHAnsi"/>
          <w:color w:val="000000"/>
          <w:lang w:val="es-ES_tradnl"/>
        </w:rPr>
        <w:t xml:space="preserve"> y Google </w:t>
      </w:r>
      <w:proofErr w:type="spellStart"/>
      <w:r w:rsidRPr="008C6E80">
        <w:rPr>
          <w:rFonts w:asciiTheme="minorHAnsi" w:hAnsiTheme="minorHAnsi" w:cstheme="minorHAnsi"/>
          <w:color w:val="000000"/>
          <w:lang w:val="es-ES_tradnl"/>
        </w:rPr>
        <w:t>Meet</w:t>
      </w:r>
      <w:proofErr w:type="spellEnd"/>
      <w:r w:rsidRPr="008C6E80">
        <w:rPr>
          <w:rFonts w:asciiTheme="minorHAnsi" w:hAnsiTheme="minorHAnsi" w:cstheme="minorHAnsi"/>
          <w:color w:val="000000"/>
          <w:lang w:val="es-ES_tradnl"/>
        </w:rPr>
        <w:t>) y del campus virtual (para tutorías o la programación de tareas).</w:t>
      </w:r>
    </w:p>
    <w:p w14:paraId="54A530DF" w14:textId="6050CEA0" w:rsidR="00880D4C" w:rsidRPr="008C6E80" w:rsidRDefault="00880D4C" w:rsidP="008C6E80">
      <w:pPr>
        <w:jc w:val="both"/>
        <w:rPr>
          <w:rFonts w:asciiTheme="minorHAnsi" w:hAnsiTheme="minorHAnsi" w:cstheme="minorHAnsi"/>
        </w:rPr>
      </w:pPr>
    </w:p>
    <w:p w14:paraId="7B44D99B" w14:textId="4FE66DA5" w:rsidR="00880D4C" w:rsidRPr="008C6E80" w:rsidRDefault="00880D4C" w:rsidP="008C6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 w:cstheme="minorHAnsi"/>
        </w:rPr>
      </w:pPr>
      <w:r w:rsidRPr="008C6E80">
        <w:rPr>
          <w:rFonts w:asciiTheme="minorHAnsi" w:hAnsiTheme="minorHAnsi" w:cstheme="minorHAnsi"/>
        </w:rPr>
        <w:t>Dos sesiones (PC5, ahora PC02) de orientación a los</w:t>
      </w:r>
      <w:r w:rsidR="008C6E80" w:rsidRPr="008C6E80">
        <w:rPr>
          <w:rFonts w:asciiTheme="minorHAnsi" w:hAnsiTheme="minorHAnsi" w:cstheme="minorHAnsi"/>
        </w:rPr>
        <w:t xml:space="preserve"> </w:t>
      </w:r>
      <w:r w:rsidRPr="008C6E80">
        <w:rPr>
          <w:rFonts w:asciiTheme="minorHAnsi" w:hAnsiTheme="minorHAnsi" w:cstheme="minorHAnsi"/>
        </w:rPr>
        <w:t>alumnos: a segundo sobre optatividad, y a tercero sobre el TFG impartidas por J.</w:t>
      </w:r>
      <w:r w:rsidR="00EC3959" w:rsidRPr="008C6E80">
        <w:rPr>
          <w:rFonts w:asciiTheme="minorHAnsi" w:hAnsiTheme="minorHAnsi" w:cstheme="minorHAnsi"/>
        </w:rPr>
        <w:t xml:space="preserve"> A. García González</w:t>
      </w:r>
      <w:r w:rsidR="0013707F">
        <w:rPr>
          <w:rFonts w:asciiTheme="minorHAnsi" w:hAnsiTheme="minorHAnsi" w:cstheme="minorHAnsi"/>
        </w:rPr>
        <w:t>.</w:t>
      </w:r>
    </w:p>
    <w:p w14:paraId="1B5D119D" w14:textId="77777777" w:rsidR="00880D4C" w:rsidRPr="008C6E80" w:rsidRDefault="00880D4C" w:rsidP="008C6E80">
      <w:pPr>
        <w:jc w:val="both"/>
        <w:rPr>
          <w:rFonts w:asciiTheme="minorHAnsi" w:hAnsiTheme="minorHAnsi" w:cstheme="minorHAnsi"/>
        </w:rPr>
      </w:pPr>
    </w:p>
    <w:p w14:paraId="1713B462" w14:textId="77777777" w:rsidR="00880D4C" w:rsidRPr="008C6E80" w:rsidRDefault="00880D4C" w:rsidP="008C6E80">
      <w:pPr>
        <w:jc w:val="both"/>
        <w:rPr>
          <w:rFonts w:asciiTheme="minorHAnsi" w:hAnsiTheme="minorHAnsi" w:cstheme="minorHAnsi"/>
        </w:rPr>
      </w:pPr>
    </w:p>
    <w:sectPr w:rsidR="00880D4C" w:rsidRPr="008C6E80" w:rsidSect="0070782D">
      <w:headerReference w:type="even" r:id="rId22"/>
      <w:headerReference w:type="default" r:id="rId23"/>
      <w:headerReference w:type="first" r:id="rId2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D9B74" w14:textId="77777777" w:rsidR="00C21379" w:rsidRDefault="00C21379" w:rsidP="007C50D7">
      <w:r>
        <w:separator/>
      </w:r>
    </w:p>
  </w:endnote>
  <w:endnote w:type="continuationSeparator" w:id="0">
    <w:p w14:paraId="05874A56" w14:textId="77777777" w:rsidR="00C21379" w:rsidRDefault="00C21379" w:rsidP="007C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00000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F8D27" w14:textId="77777777" w:rsidR="00C21379" w:rsidRDefault="00C21379" w:rsidP="007C50D7">
      <w:r>
        <w:separator/>
      </w:r>
    </w:p>
  </w:footnote>
  <w:footnote w:type="continuationSeparator" w:id="0">
    <w:p w14:paraId="7DA12D9E" w14:textId="77777777" w:rsidR="00C21379" w:rsidRDefault="00C21379" w:rsidP="007C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E6676" w14:textId="61838966" w:rsidR="00A225DE" w:rsidRDefault="00C21379">
    <w:pPr>
      <w:pStyle w:val="Encabezado"/>
    </w:pPr>
    <w:r>
      <w:rPr>
        <w:noProof/>
        <w:lang w:eastAsia="es-ES"/>
      </w:rPr>
      <w:pict w14:anchorId="0E3AFF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863704" o:spid="_x0000_s2051" type="#_x0000_t75" alt="" style="position:absolute;margin-left:0;margin-top:0;width:425pt;height:238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escarg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B010B" w14:textId="52A4625F" w:rsidR="00A225DE" w:rsidRDefault="00A225DE" w:rsidP="0070782D">
    <w:pPr>
      <w:pStyle w:val="Encabezado"/>
      <w:ind w:firstLine="2832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1178AB5" wp14:editId="61C63D9B">
          <wp:simplePos x="0" y="0"/>
          <wp:positionH relativeFrom="column">
            <wp:posOffset>-280035</wp:posOffset>
          </wp:positionH>
          <wp:positionV relativeFrom="paragraph">
            <wp:posOffset>-135255</wp:posOffset>
          </wp:positionV>
          <wp:extent cx="1866900" cy="887095"/>
          <wp:effectExtent l="0" t="0" r="0" b="825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scar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8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Facultad de Filosofía y Letras</w:t>
    </w:r>
  </w:p>
  <w:p w14:paraId="075EC722" w14:textId="6F7AE52B" w:rsidR="00A225DE" w:rsidRDefault="00A225DE" w:rsidP="0070782D">
    <w:pPr>
      <w:pStyle w:val="Encabezado"/>
      <w:ind w:firstLine="2124"/>
    </w:pPr>
    <w:r>
      <w:t xml:space="preserve">            Departamento de Filosofía</w:t>
    </w:r>
  </w:p>
  <w:p w14:paraId="779E12E5" w14:textId="77777777" w:rsidR="00A225DE" w:rsidRDefault="00A225DE">
    <w:pPr>
      <w:pStyle w:val="Encabezado"/>
    </w:pPr>
  </w:p>
  <w:p w14:paraId="1AFAA0BF" w14:textId="77777777" w:rsidR="00A225DE" w:rsidRDefault="00A225DE">
    <w:pPr>
      <w:pStyle w:val="Encabezado"/>
    </w:pPr>
  </w:p>
  <w:p w14:paraId="61B07CE0" w14:textId="4E43D2CB" w:rsidR="00A225DE" w:rsidRDefault="00C21379">
    <w:pPr>
      <w:pStyle w:val="Encabezado"/>
    </w:pPr>
    <w:r>
      <w:rPr>
        <w:noProof/>
        <w:lang w:eastAsia="es-ES"/>
      </w:rPr>
      <w:pict w14:anchorId="73AE54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863705" o:spid="_x0000_s2050" type="#_x0000_t75" alt="" style="position:absolute;margin-left:0;margin-top:0;width:425pt;height:238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descarg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12541" w14:textId="0B546491" w:rsidR="00A225DE" w:rsidRDefault="00C21379">
    <w:pPr>
      <w:pStyle w:val="Encabezado"/>
    </w:pPr>
    <w:r>
      <w:rPr>
        <w:noProof/>
        <w:lang w:eastAsia="es-ES"/>
      </w:rPr>
      <w:pict w14:anchorId="3FA2BE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58863703" o:spid="_x0000_s2049" type="#_x0000_t75" alt="" style="position:absolute;margin-left:0;margin-top:0;width:425pt;height:23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escarg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E56C8"/>
    <w:multiLevelType w:val="hybridMultilevel"/>
    <w:tmpl w:val="E1700404"/>
    <w:lvl w:ilvl="0" w:tplc="04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70F03"/>
    <w:multiLevelType w:val="hybridMultilevel"/>
    <w:tmpl w:val="3D5EB3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97ED9"/>
    <w:multiLevelType w:val="hybridMultilevel"/>
    <w:tmpl w:val="9F228094"/>
    <w:lvl w:ilvl="0" w:tplc="04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8852C3"/>
    <w:multiLevelType w:val="hybridMultilevel"/>
    <w:tmpl w:val="677ECD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D22FF"/>
    <w:multiLevelType w:val="hybridMultilevel"/>
    <w:tmpl w:val="5008C032"/>
    <w:lvl w:ilvl="0" w:tplc="1DD6F428">
      <w:start w:val="10"/>
      <w:numFmt w:val="decimal"/>
      <w:lvlText w:val="%1-"/>
      <w:lvlJc w:val="left"/>
      <w:pPr>
        <w:ind w:left="134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60" w:hanging="360"/>
      </w:pPr>
    </w:lvl>
    <w:lvl w:ilvl="2" w:tplc="040A001B" w:tentative="1">
      <w:start w:val="1"/>
      <w:numFmt w:val="lowerRoman"/>
      <w:lvlText w:val="%3."/>
      <w:lvlJc w:val="right"/>
      <w:pPr>
        <w:ind w:left="2780" w:hanging="180"/>
      </w:pPr>
    </w:lvl>
    <w:lvl w:ilvl="3" w:tplc="040A000F" w:tentative="1">
      <w:start w:val="1"/>
      <w:numFmt w:val="decimal"/>
      <w:lvlText w:val="%4."/>
      <w:lvlJc w:val="left"/>
      <w:pPr>
        <w:ind w:left="3500" w:hanging="360"/>
      </w:pPr>
    </w:lvl>
    <w:lvl w:ilvl="4" w:tplc="040A0019" w:tentative="1">
      <w:start w:val="1"/>
      <w:numFmt w:val="lowerLetter"/>
      <w:lvlText w:val="%5."/>
      <w:lvlJc w:val="left"/>
      <w:pPr>
        <w:ind w:left="4220" w:hanging="360"/>
      </w:pPr>
    </w:lvl>
    <w:lvl w:ilvl="5" w:tplc="040A001B" w:tentative="1">
      <w:start w:val="1"/>
      <w:numFmt w:val="lowerRoman"/>
      <w:lvlText w:val="%6."/>
      <w:lvlJc w:val="right"/>
      <w:pPr>
        <w:ind w:left="4940" w:hanging="180"/>
      </w:pPr>
    </w:lvl>
    <w:lvl w:ilvl="6" w:tplc="040A000F" w:tentative="1">
      <w:start w:val="1"/>
      <w:numFmt w:val="decimal"/>
      <w:lvlText w:val="%7."/>
      <w:lvlJc w:val="left"/>
      <w:pPr>
        <w:ind w:left="5660" w:hanging="360"/>
      </w:pPr>
    </w:lvl>
    <w:lvl w:ilvl="7" w:tplc="040A0019" w:tentative="1">
      <w:start w:val="1"/>
      <w:numFmt w:val="lowerLetter"/>
      <w:lvlText w:val="%8."/>
      <w:lvlJc w:val="left"/>
      <w:pPr>
        <w:ind w:left="6380" w:hanging="360"/>
      </w:pPr>
    </w:lvl>
    <w:lvl w:ilvl="8" w:tplc="040A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5" w15:restartNumberingAfterBreak="0">
    <w:nsid w:val="6A9D48E2"/>
    <w:multiLevelType w:val="hybridMultilevel"/>
    <w:tmpl w:val="D1A42552"/>
    <w:lvl w:ilvl="0" w:tplc="EB0CBE0E">
      <w:start w:val="1"/>
      <w:numFmt w:val="decimal"/>
      <w:lvlText w:val="%1."/>
      <w:lvlJc w:val="left"/>
      <w:pPr>
        <w:ind w:left="980" w:hanging="6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45E80"/>
    <w:multiLevelType w:val="hybridMultilevel"/>
    <w:tmpl w:val="4252D05A"/>
    <w:lvl w:ilvl="0" w:tplc="AED01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7C23A0"/>
    <w:multiLevelType w:val="hybridMultilevel"/>
    <w:tmpl w:val="3D5EB3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25BDA"/>
    <w:multiLevelType w:val="hybridMultilevel"/>
    <w:tmpl w:val="E2B849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FD"/>
    <w:rsid w:val="000A52B7"/>
    <w:rsid w:val="000C7A9C"/>
    <w:rsid w:val="0013707F"/>
    <w:rsid w:val="001C7EB2"/>
    <w:rsid w:val="00233F4E"/>
    <w:rsid w:val="00247C4F"/>
    <w:rsid w:val="0033313B"/>
    <w:rsid w:val="003D77F5"/>
    <w:rsid w:val="00460E12"/>
    <w:rsid w:val="004B145E"/>
    <w:rsid w:val="00506F3E"/>
    <w:rsid w:val="0051603F"/>
    <w:rsid w:val="00530BBE"/>
    <w:rsid w:val="00560526"/>
    <w:rsid w:val="005E4170"/>
    <w:rsid w:val="005F570D"/>
    <w:rsid w:val="00662557"/>
    <w:rsid w:val="0067510E"/>
    <w:rsid w:val="0070782D"/>
    <w:rsid w:val="007C50D7"/>
    <w:rsid w:val="007C6A69"/>
    <w:rsid w:val="00825894"/>
    <w:rsid w:val="00874893"/>
    <w:rsid w:val="00875FD7"/>
    <w:rsid w:val="00877560"/>
    <w:rsid w:val="00880D4C"/>
    <w:rsid w:val="00887AA4"/>
    <w:rsid w:val="008C6E80"/>
    <w:rsid w:val="00931E83"/>
    <w:rsid w:val="00931EF2"/>
    <w:rsid w:val="009441FD"/>
    <w:rsid w:val="009659F3"/>
    <w:rsid w:val="009949B5"/>
    <w:rsid w:val="00A225DE"/>
    <w:rsid w:val="00A72A0B"/>
    <w:rsid w:val="00A745A9"/>
    <w:rsid w:val="00AA35F2"/>
    <w:rsid w:val="00AA6A35"/>
    <w:rsid w:val="00AE6E9F"/>
    <w:rsid w:val="00B301AF"/>
    <w:rsid w:val="00B64495"/>
    <w:rsid w:val="00B64D32"/>
    <w:rsid w:val="00B80498"/>
    <w:rsid w:val="00C02B82"/>
    <w:rsid w:val="00C04173"/>
    <w:rsid w:val="00C21379"/>
    <w:rsid w:val="00C3661D"/>
    <w:rsid w:val="00CA1A6F"/>
    <w:rsid w:val="00CC6646"/>
    <w:rsid w:val="00CC7879"/>
    <w:rsid w:val="00CE2A6B"/>
    <w:rsid w:val="00D31ED3"/>
    <w:rsid w:val="00D47183"/>
    <w:rsid w:val="00D674BB"/>
    <w:rsid w:val="00DF4720"/>
    <w:rsid w:val="00DF5606"/>
    <w:rsid w:val="00E35119"/>
    <w:rsid w:val="00E5287D"/>
    <w:rsid w:val="00E659EE"/>
    <w:rsid w:val="00E670CA"/>
    <w:rsid w:val="00E746E8"/>
    <w:rsid w:val="00EC3959"/>
    <w:rsid w:val="00ED5433"/>
    <w:rsid w:val="00F072A0"/>
    <w:rsid w:val="00F429CA"/>
    <w:rsid w:val="00F50C08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98B4974"/>
  <w15:docId w15:val="{52122D52-3443-874C-86FF-06D2B126F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D7"/>
    <w:rPr>
      <w:rFonts w:ascii="Times New Roman" w:eastAsia="Times New Roman" w:hAnsi="Times New Roman" w:cs="Times New Roman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441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441FD"/>
    <w:rPr>
      <w:rFonts w:ascii="Courier New" w:eastAsia="Times New Roman" w:hAnsi="Courier New" w:cs="Courier New"/>
      <w:sz w:val="20"/>
      <w:szCs w:val="20"/>
      <w:lang w:eastAsia="es-ES_tradnl"/>
    </w:rPr>
  </w:style>
  <w:style w:type="paragraph" w:styleId="Prrafodelista">
    <w:name w:val="List Paragraph"/>
    <w:basedOn w:val="Normal"/>
    <w:uiPriority w:val="34"/>
    <w:qFormat/>
    <w:rsid w:val="009441F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887AA4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s-ES"/>
    </w:rPr>
  </w:style>
  <w:style w:type="paragraph" w:styleId="Sangra2detindependiente">
    <w:name w:val="Body Text Indent 2"/>
    <w:basedOn w:val="Normal"/>
    <w:link w:val="Sangra2detindependienteCar"/>
    <w:rsid w:val="0033313B"/>
    <w:pPr>
      <w:spacing w:after="120" w:line="480" w:lineRule="auto"/>
      <w:ind w:left="283"/>
    </w:pPr>
    <w:rPr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33313B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basedOn w:val="Fuentedeprrafopredeter"/>
    <w:uiPriority w:val="99"/>
    <w:unhideWhenUsed/>
    <w:rsid w:val="00DF4720"/>
    <w:rPr>
      <w:color w:val="0563C1" w:themeColor="hyperlink"/>
      <w:u w:val="single"/>
    </w:rPr>
  </w:style>
  <w:style w:type="character" w:customStyle="1" w:styleId="completetext">
    <w:name w:val="complete_text"/>
    <w:rsid w:val="00530BBE"/>
  </w:style>
  <w:style w:type="paragraph" w:customStyle="1" w:styleId="Cuerpo">
    <w:name w:val="Cuerpo"/>
    <w:rsid w:val="00460E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7C50D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0D7"/>
    <w:rPr>
      <w:rFonts w:ascii="Times New Roman" w:eastAsia="Times New Roman" w:hAnsi="Times New Roman" w:cs="Times New Roman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7C50D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0D7"/>
    <w:rPr>
      <w:rFonts w:ascii="Times New Roman" w:eastAsia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229-021-03178-5" TargetMode="External"/><Relationship Id="rId13" Type="http://schemas.openxmlformats.org/officeDocument/2006/relationships/hyperlink" Target="https://www.youtube.com/watch?v=8IyhEecMMnI&amp;t=5353s" TargetMode="External"/><Relationship Id="rId18" Type="http://schemas.openxmlformats.org/officeDocument/2006/relationships/hyperlink" Target="https://arxiv.org/abs/2106.10832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uma.es/departamento-de-filosofia/noticias/conferencia-de-marta-tafalla/" TargetMode="External"/><Relationship Id="rId7" Type="http://schemas.openxmlformats.org/officeDocument/2006/relationships/hyperlink" Target="https://www.ucm.es/trama" TargetMode="External"/><Relationship Id="rId12" Type="http://schemas.openxmlformats.org/officeDocument/2006/relationships/hyperlink" Target="https://video.uva.nl/media/LIRa+seminar+on+2021-01-28+by+Claudia+Fernand%C3%A9z-Fernand%C3%A9z/0_vtepan35" TargetMode="External"/><Relationship Id="rId17" Type="http://schemas.openxmlformats.org/officeDocument/2006/relationships/hyperlink" Target="http://eptcs.web.cse.unsw.edu.au/paper.cgi?TARK2021.6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oceedings.kr.org/2021/69/" TargetMode="External"/><Relationship Id="rId20" Type="http://schemas.openxmlformats.org/officeDocument/2006/relationships/hyperlink" Target="https://riuma.uma.es/xmlui/handle/10630/232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oduccioncientificaluz.org/index.php/filosofia/article/view/36702/39651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www.ijcai.org/proceedings/2021/0265.pdf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revistas.uma.es/index.php/Raphisa/article/view/12260" TargetMode="External"/><Relationship Id="rId19" Type="http://schemas.openxmlformats.org/officeDocument/2006/relationships/hyperlink" Target="https://link.springer.com/chapter/10.1007%2F978-3-030-89391-0_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93/jigpal/jzz046" TargetMode="External"/><Relationship Id="rId14" Type="http://schemas.openxmlformats.org/officeDocument/2006/relationships/hyperlink" Target="https://www.springer.com/gp/book/9783030696054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3674</Words>
  <Characters>20207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Alfredo Burrieza Muñiz</dc:creator>
  <cp:keywords/>
  <dc:description/>
  <cp:lastModifiedBy>UMA</cp:lastModifiedBy>
  <cp:revision>4</cp:revision>
  <dcterms:created xsi:type="dcterms:W3CDTF">2022-01-21T06:47:00Z</dcterms:created>
  <dcterms:modified xsi:type="dcterms:W3CDTF">2022-12-15T09:52:00Z</dcterms:modified>
</cp:coreProperties>
</file>