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3" w:rsidRPr="00227DD3" w:rsidRDefault="00227DD3" w:rsidP="00E8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</w:pPr>
      <w:r w:rsidRPr="00227DD3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>Date: Malaga, September ____, 2018.</w:t>
      </w:r>
    </w:p>
    <w:p w:rsidR="00227DD3" w:rsidRPr="00E81270" w:rsidRDefault="00227DD3" w:rsidP="00E8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960"/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</w:pPr>
    </w:p>
    <w:p w:rsidR="00227DD3" w:rsidRPr="00227DD3" w:rsidRDefault="00227DD3" w:rsidP="00E8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</w:pPr>
      <w:r w:rsidRPr="00227DD3">
        <w:rPr>
          <w:rFonts w:ascii="Arial" w:eastAsia="Times New Roman" w:hAnsi="Arial" w:cs="Arial"/>
          <w:b/>
          <w:color w:val="000000" w:themeColor="text1"/>
          <w:sz w:val="16"/>
          <w:szCs w:val="16"/>
          <w:lang w:val="en" w:eastAsia="en-GB"/>
        </w:rPr>
        <w:t>REPORT to state that we requested</w:t>
      </w:r>
      <w:r w:rsidRPr="00227DD3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 </w:t>
      </w:r>
      <w:r w:rsidR="00E81270" w:rsidRPr="00E81270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to </w:t>
      </w:r>
      <w:r w:rsidR="00E81270" w:rsidRPr="00227DD3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the Academic Committee of the </w:t>
      </w:r>
      <w:bookmarkStart w:id="0" w:name="_GoBack"/>
      <w:r w:rsidRPr="00227DD3">
        <w:rPr>
          <w:rFonts w:ascii="Arial" w:eastAsia="Times New Roman" w:hAnsi="Arial" w:cs="Arial"/>
          <w:b/>
          <w:color w:val="000000" w:themeColor="text1"/>
          <w:sz w:val="16"/>
          <w:szCs w:val="16"/>
          <w:lang w:val="en" w:eastAsia="en-GB"/>
        </w:rPr>
        <w:t xml:space="preserve">PhD </w:t>
      </w:r>
      <w:r w:rsidR="0078073A" w:rsidRPr="00E81270">
        <w:rPr>
          <w:rFonts w:ascii="Arial" w:eastAsia="Times New Roman" w:hAnsi="Arial" w:cs="Arial"/>
          <w:b/>
          <w:color w:val="000000" w:themeColor="text1"/>
          <w:sz w:val="16"/>
          <w:szCs w:val="16"/>
          <w:lang w:val="en" w:eastAsia="en-GB"/>
        </w:rPr>
        <w:t>P</w:t>
      </w:r>
      <w:r w:rsidRPr="00227DD3">
        <w:rPr>
          <w:rFonts w:ascii="Arial" w:eastAsia="Times New Roman" w:hAnsi="Arial" w:cs="Arial"/>
          <w:b/>
          <w:color w:val="000000" w:themeColor="text1"/>
          <w:sz w:val="16"/>
          <w:szCs w:val="16"/>
          <w:lang w:val="en" w:eastAsia="en-GB"/>
        </w:rPr>
        <w:t>rogram of BIOMEDICINE, TRANSLATIONAL RESEARCH AND NEW TECHNOLOGIES IN HEALTH</w:t>
      </w:r>
      <w:r w:rsidR="00E81270">
        <w:rPr>
          <w:rFonts w:ascii="Arial" w:eastAsia="Times New Roman" w:hAnsi="Arial" w:cs="Arial"/>
          <w:b/>
          <w:color w:val="000000" w:themeColor="text1"/>
          <w:sz w:val="16"/>
          <w:szCs w:val="16"/>
          <w:lang w:val="en" w:eastAsia="en-GB"/>
        </w:rPr>
        <w:t xml:space="preserve"> (</w:t>
      </w:r>
      <w:r w:rsidRPr="00E81270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School </w:t>
      </w:r>
      <w:r w:rsidRPr="00227DD3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>of Medicine</w:t>
      </w:r>
      <w:r w:rsidR="00E81270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, </w:t>
      </w:r>
      <w:r w:rsidRPr="00227DD3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>University of Malaga</w:t>
      </w:r>
      <w:r w:rsidR="00E81270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>)</w:t>
      </w:r>
      <w:r w:rsidRPr="00227DD3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, </w:t>
      </w:r>
      <w:bookmarkEnd w:id="0"/>
      <w:r w:rsidRPr="00227DD3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>course 2018-2019:</w:t>
      </w:r>
    </w:p>
    <w:p w:rsidR="00227DD3" w:rsidRPr="00227DD3" w:rsidRDefault="00227DD3" w:rsidP="00E8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</w:pPr>
    </w:p>
    <w:p w:rsidR="001C4FAB" w:rsidRPr="00E81270" w:rsidRDefault="00E81270" w:rsidP="00E81270">
      <w:pPr>
        <w:pStyle w:val="Default"/>
        <w:spacing w:line="276" w:lineRule="auto"/>
        <w:jc w:val="both"/>
        <w:rPr>
          <w:b/>
          <w:sz w:val="16"/>
          <w:szCs w:val="16"/>
          <w:lang w:val="en-GB"/>
        </w:rPr>
      </w:pPr>
      <w:r>
        <w:rPr>
          <w:b/>
          <w:color w:val="222222"/>
          <w:sz w:val="16"/>
          <w:szCs w:val="16"/>
          <w:lang w:val="en" w:eastAsia="en-GB"/>
        </w:rPr>
        <w:t>I / we recommend t</w:t>
      </w:r>
      <w:r w:rsidR="00227DD3" w:rsidRPr="00E81270">
        <w:rPr>
          <w:b/>
          <w:color w:val="222222"/>
          <w:sz w:val="16"/>
          <w:szCs w:val="16"/>
          <w:lang w:val="en-GB" w:eastAsia="en-GB"/>
        </w:rPr>
        <w:t>h</w:t>
      </w:r>
      <w:r>
        <w:rPr>
          <w:b/>
          <w:color w:val="222222"/>
          <w:sz w:val="16"/>
          <w:szCs w:val="16"/>
          <w:lang w:val="en-GB" w:eastAsia="en-GB"/>
        </w:rPr>
        <w:t>at the</w:t>
      </w:r>
      <w:r w:rsidR="00227DD3" w:rsidRPr="00E81270">
        <w:rPr>
          <w:b/>
          <w:color w:val="222222"/>
          <w:sz w:val="16"/>
          <w:szCs w:val="16"/>
          <w:lang w:val="en-GB" w:eastAsia="en-GB"/>
        </w:rPr>
        <w:t xml:space="preserve"> candidate </w:t>
      </w:r>
      <w:r w:rsidR="0078073A" w:rsidRPr="00E81270">
        <w:rPr>
          <w:b/>
          <w:color w:val="222222"/>
          <w:sz w:val="16"/>
          <w:szCs w:val="16"/>
          <w:lang w:val="en-GB" w:eastAsia="en-GB"/>
        </w:rPr>
        <w:t>be</w:t>
      </w:r>
      <w:r>
        <w:rPr>
          <w:b/>
          <w:color w:val="222222"/>
          <w:sz w:val="16"/>
          <w:szCs w:val="16"/>
          <w:lang w:val="en-GB" w:eastAsia="en-GB"/>
        </w:rPr>
        <w:t>ing</w:t>
      </w:r>
      <w:r w:rsidR="0078073A" w:rsidRPr="00E81270">
        <w:rPr>
          <w:b/>
          <w:color w:val="222222"/>
          <w:sz w:val="16"/>
          <w:szCs w:val="16"/>
          <w:lang w:val="en-GB" w:eastAsia="en-GB"/>
        </w:rPr>
        <w:t xml:space="preserve"> admitted to the PhD program</w:t>
      </w:r>
      <w:r w:rsidR="0078073A" w:rsidRPr="00E81270">
        <w:rPr>
          <w:b/>
          <w:color w:val="222222"/>
          <w:sz w:val="16"/>
          <w:szCs w:val="16"/>
          <w:lang w:val="en-GB" w:eastAsia="en-GB"/>
        </w:rPr>
        <w:t xml:space="preserve"> and became </w:t>
      </w:r>
      <w:r w:rsidR="00227DD3" w:rsidRPr="00E81270">
        <w:rPr>
          <w:b/>
          <w:color w:val="222222"/>
          <w:sz w:val="16"/>
          <w:szCs w:val="16"/>
          <w:lang w:val="en-GB" w:eastAsia="en-GB"/>
        </w:rPr>
        <w:t>a PhD student</w:t>
      </w:r>
      <w:r w:rsidR="0078073A" w:rsidRPr="00E81270">
        <w:rPr>
          <w:b/>
          <w:color w:val="222222"/>
          <w:sz w:val="16"/>
          <w:szCs w:val="16"/>
          <w:lang w:val="en-GB" w:eastAsia="en-GB"/>
        </w:rPr>
        <w:t>. H</w:t>
      </w:r>
      <w:r w:rsidR="00227DD3" w:rsidRPr="00E81270">
        <w:rPr>
          <w:b/>
          <w:color w:val="222222"/>
          <w:sz w:val="16"/>
          <w:szCs w:val="16"/>
          <w:lang w:val="en-GB" w:eastAsia="en-GB"/>
        </w:rPr>
        <w:t xml:space="preserve">e / </w:t>
      </w:r>
      <w:r w:rsidR="0078073A" w:rsidRPr="00E81270">
        <w:rPr>
          <w:b/>
          <w:color w:val="222222"/>
          <w:sz w:val="16"/>
          <w:szCs w:val="16"/>
          <w:lang w:val="en-GB" w:eastAsia="en-GB"/>
        </w:rPr>
        <w:t>S</w:t>
      </w:r>
      <w:r w:rsidR="00227DD3" w:rsidRPr="00E81270">
        <w:rPr>
          <w:b/>
          <w:color w:val="222222"/>
          <w:sz w:val="16"/>
          <w:szCs w:val="16"/>
          <w:lang w:val="en-GB" w:eastAsia="en-GB"/>
        </w:rPr>
        <w:t xml:space="preserve">he has my / our RECOMMENDATION, </w:t>
      </w:r>
      <w:r>
        <w:rPr>
          <w:b/>
          <w:color w:val="222222"/>
          <w:sz w:val="16"/>
          <w:szCs w:val="16"/>
          <w:lang w:val="en-GB" w:eastAsia="en-GB"/>
        </w:rPr>
        <w:t xml:space="preserve">as well as My / Our </w:t>
      </w:r>
      <w:r w:rsidR="00227DD3" w:rsidRPr="00E81270">
        <w:rPr>
          <w:b/>
          <w:color w:val="222222"/>
          <w:sz w:val="16"/>
          <w:szCs w:val="16"/>
          <w:lang w:val="en-GB" w:eastAsia="en-GB"/>
        </w:rPr>
        <w:t xml:space="preserve">material support and human resources and </w:t>
      </w:r>
      <w:r w:rsidR="0078073A" w:rsidRPr="00E81270">
        <w:rPr>
          <w:b/>
          <w:color w:val="FF0000"/>
          <w:sz w:val="16"/>
          <w:szCs w:val="16"/>
          <w:u w:val="single"/>
          <w:lang w:val="en-GB" w:eastAsia="en-GB"/>
        </w:rPr>
        <w:t xml:space="preserve">I / we </w:t>
      </w:r>
      <w:r w:rsidR="00227DD3" w:rsidRPr="00E81270">
        <w:rPr>
          <w:b/>
          <w:color w:val="FF0000"/>
          <w:sz w:val="16"/>
          <w:szCs w:val="16"/>
          <w:u w:val="single"/>
          <w:lang w:val="en-GB" w:eastAsia="en-GB"/>
        </w:rPr>
        <w:t xml:space="preserve">ASSUMED THE </w:t>
      </w:r>
      <w:r w:rsidR="0078073A" w:rsidRPr="00E81270">
        <w:rPr>
          <w:b/>
          <w:color w:val="FF0000"/>
          <w:sz w:val="16"/>
          <w:szCs w:val="16"/>
          <w:u w:val="single"/>
          <w:lang w:val="en-GB" w:eastAsia="en-GB"/>
        </w:rPr>
        <w:t>DIRECTION</w:t>
      </w:r>
      <w:r w:rsidR="00227DD3" w:rsidRPr="00E81270">
        <w:rPr>
          <w:b/>
          <w:color w:val="FF0000"/>
          <w:sz w:val="16"/>
          <w:szCs w:val="16"/>
          <w:u w:val="single"/>
          <w:lang w:val="en-GB" w:eastAsia="en-GB"/>
        </w:rPr>
        <w:t xml:space="preserve"> AND</w:t>
      </w:r>
      <w:r w:rsidR="0078073A" w:rsidRPr="00E81270">
        <w:rPr>
          <w:b/>
          <w:color w:val="FF0000"/>
          <w:sz w:val="16"/>
          <w:szCs w:val="16"/>
          <w:u w:val="single"/>
          <w:lang w:val="en-GB" w:eastAsia="en-GB"/>
        </w:rPr>
        <w:t xml:space="preserve"> /</w:t>
      </w:r>
      <w:r w:rsidR="00227DD3" w:rsidRPr="00E81270">
        <w:rPr>
          <w:b/>
          <w:color w:val="FF0000"/>
          <w:sz w:val="16"/>
          <w:szCs w:val="16"/>
          <w:u w:val="single"/>
          <w:lang w:val="en-GB" w:eastAsia="en-GB"/>
        </w:rPr>
        <w:t xml:space="preserve"> OR TUTORISATION</w:t>
      </w:r>
      <w:r w:rsidR="00227DD3" w:rsidRPr="00E81270">
        <w:rPr>
          <w:b/>
          <w:color w:val="FF0000"/>
          <w:sz w:val="16"/>
          <w:szCs w:val="16"/>
          <w:lang w:val="en-GB" w:eastAsia="en-GB"/>
        </w:rPr>
        <w:t xml:space="preserve"> </w:t>
      </w:r>
      <w:r w:rsidR="00227DD3" w:rsidRPr="00E81270">
        <w:rPr>
          <w:b/>
          <w:color w:val="222222"/>
          <w:sz w:val="16"/>
          <w:szCs w:val="16"/>
          <w:lang w:val="en-GB" w:eastAsia="en-GB"/>
        </w:rPr>
        <w:t xml:space="preserve">of the </w:t>
      </w:r>
      <w:r>
        <w:rPr>
          <w:b/>
          <w:color w:val="222222"/>
          <w:sz w:val="16"/>
          <w:szCs w:val="16"/>
          <w:lang w:val="en-GB" w:eastAsia="en-GB"/>
        </w:rPr>
        <w:t xml:space="preserve">PhD student and </w:t>
      </w:r>
      <w:r w:rsidR="00227DD3" w:rsidRPr="00E81270">
        <w:rPr>
          <w:b/>
          <w:color w:val="222222"/>
          <w:sz w:val="16"/>
          <w:szCs w:val="16"/>
          <w:lang w:val="en-GB" w:eastAsia="en-GB"/>
        </w:rPr>
        <w:t>thesis project.</w:t>
      </w:r>
    </w:p>
    <w:p w:rsidR="0078073A" w:rsidRPr="00E81270" w:rsidRDefault="0078073A" w:rsidP="00E81270">
      <w:pPr>
        <w:pStyle w:val="Default"/>
        <w:spacing w:line="276" w:lineRule="auto"/>
        <w:jc w:val="both"/>
        <w:rPr>
          <w:b/>
          <w:color w:val="0033CC"/>
          <w:sz w:val="16"/>
          <w:szCs w:val="16"/>
          <w:lang w:val="en-GB"/>
        </w:rPr>
      </w:pPr>
    </w:p>
    <w:p w:rsidR="00156FB2" w:rsidRPr="00E81270" w:rsidRDefault="0078073A" w:rsidP="00E81270">
      <w:pPr>
        <w:pStyle w:val="Default"/>
        <w:spacing w:line="276" w:lineRule="auto"/>
        <w:jc w:val="both"/>
        <w:rPr>
          <w:color w:val="0033CC"/>
          <w:sz w:val="16"/>
          <w:szCs w:val="16"/>
          <w:lang w:val="en-GB"/>
        </w:rPr>
      </w:pPr>
      <w:r w:rsidRPr="00E81270">
        <w:rPr>
          <w:b/>
          <w:color w:val="0033CC"/>
          <w:sz w:val="16"/>
          <w:szCs w:val="16"/>
          <w:lang w:val="en-GB"/>
        </w:rPr>
        <w:t>THESIS SUPERVISOR</w:t>
      </w:r>
      <w:r w:rsidR="001C4FAB" w:rsidRPr="00E81270">
        <w:rPr>
          <w:color w:val="0033CC"/>
          <w:sz w:val="16"/>
          <w:szCs w:val="16"/>
          <w:lang w:val="en-GB"/>
        </w:rPr>
        <w:t>:</w:t>
      </w:r>
    </w:p>
    <w:p w:rsidR="00156FB2" w:rsidRPr="00E81270" w:rsidRDefault="00156FB2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6"/>
          <w:szCs w:val="16"/>
          <w:lang w:val="en-GB" w:eastAsia="en-GB"/>
        </w:rPr>
      </w:pPr>
    </w:p>
    <w:p w:rsidR="00156FB2" w:rsidRPr="00E81270" w:rsidRDefault="00156FB2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val="en-GB" w:eastAsia="en-GB"/>
        </w:rPr>
      </w:pPr>
      <w:r w:rsidRPr="00E81270">
        <w:rPr>
          <w:rFonts w:ascii="Arial" w:hAnsi="Arial" w:cs="Arial"/>
          <w:b/>
          <w:sz w:val="16"/>
          <w:szCs w:val="16"/>
          <w:lang w:val="en-GB" w:eastAsia="en-GB"/>
        </w:rPr>
        <w:t>Dr/Dra</w:t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t>____________________________</w:t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t>____</w:t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="0078073A"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  <w:t>____</w:t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t>_______</w:t>
      </w:r>
      <w:r w:rsidR="00E81270">
        <w:rPr>
          <w:rFonts w:ascii="Arial" w:hAnsi="Arial" w:cs="Arial"/>
          <w:b/>
          <w:sz w:val="16"/>
          <w:szCs w:val="16"/>
          <w:lang w:val="en-GB" w:eastAsia="en-GB"/>
        </w:rPr>
        <w:t>_____</w:t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t>__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, </w:t>
      </w:r>
      <w:r w:rsidR="0078073A"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>with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 DNI/PAS</w:t>
      </w:r>
      <w:r w:rsidR="0078073A"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>SPORT __</w:t>
      </w:r>
      <w:r w:rsid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>_____</w:t>
      </w:r>
      <w:r w:rsidR="0078073A"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>__________________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, </w:t>
      </w:r>
    </w:p>
    <w:p w:rsidR="00156FB2" w:rsidRPr="00E81270" w:rsidRDefault="00156FB2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val="en-GB" w:eastAsia="en-GB"/>
        </w:rPr>
      </w:pP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email </w:t>
      </w:r>
      <w:r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________________________________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 </w:t>
      </w:r>
      <w:r w:rsidR="0078073A"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>and currently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 (</w:t>
      </w:r>
      <w:r w:rsidR="0078073A" w:rsidRPr="00E81270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 xml:space="preserve">qualification and </w:t>
      </w:r>
      <w:r w:rsidR="0078073A" w:rsidRPr="00E81270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 xml:space="preserve">type of </w:t>
      </w:r>
      <w:r w:rsidR="0078073A" w:rsidRPr="00E81270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work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>)</w:t>
      </w:r>
      <w:r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__________________________</w:t>
      </w:r>
      <w:r w:rsidR="0078073A"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__________________________</w:t>
      </w:r>
      <w:r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 </w:t>
      </w:r>
      <w:r w:rsidR="0078073A" w:rsidRPr="00E81270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in the School / Faculty of / Hospital</w:t>
      </w:r>
      <w:r w:rsidR="0078073A"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 </w:t>
      </w:r>
      <w:r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_________________________________</w:t>
      </w:r>
      <w:r w:rsidR="0078073A"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________</w:t>
      </w:r>
      <w:r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_________________________________________________.</w:t>
      </w:r>
    </w:p>
    <w:p w:rsidR="00EC1B67" w:rsidRPr="00E81270" w:rsidRDefault="00EC1B67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16"/>
          <w:szCs w:val="16"/>
          <w:lang w:val="en-GB" w:eastAsia="en-GB"/>
        </w:rPr>
      </w:pPr>
    </w:p>
    <w:p w:rsidR="00F662D7" w:rsidRPr="00E81270" w:rsidRDefault="0078073A" w:rsidP="00E81270">
      <w:pPr>
        <w:pStyle w:val="Default"/>
        <w:spacing w:line="276" w:lineRule="auto"/>
        <w:jc w:val="both"/>
        <w:rPr>
          <w:b/>
          <w:sz w:val="16"/>
          <w:szCs w:val="16"/>
          <w:lang w:val="en-GB" w:eastAsia="en-GB"/>
        </w:rPr>
      </w:pPr>
      <w:r w:rsidRPr="00E81270">
        <w:rPr>
          <w:b/>
          <w:color w:val="0033CC"/>
          <w:sz w:val="16"/>
          <w:szCs w:val="16"/>
          <w:lang w:val="en-GB"/>
        </w:rPr>
        <w:t xml:space="preserve">THESIS </w:t>
      </w:r>
      <w:r w:rsidR="00F662D7" w:rsidRPr="00E81270">
        <w:rPr>
          <w:b/>
          <w:color w:val="0033CC"/>
          <w:sz w:val="16"/>
          <w:szCs w:val="16"/>
          <w:lang w:val="en-GB"/>
        </w:rPr>
        <w:t>DIRECTOR</w:t>
      </w:r>
      <w:r w:rsidR="00F662D7" w:rsidRPr="00E81270">
        <w:rPr>
          <w:color w:val="0033CC"/>
          <w:sz w:val="16"/>
          <w:szCs w:val="16"/>
          <w:lang w:val="en-GB"/>
        </w:rPr>
        <w:t>:</w:t>
      </w:r>
    </w:p>
    <w:p w:rsidR="00E81270" w:rsidRPr="00E81270" w:rsidRDefault="00E81270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16"/>
          <w:szCs w:val="16"/>
          <w:lang w:val="en-GB" w:eastAsia="en-GB"/>
        </w:rPr>
      </w:pPr>
    </w:p>
    <w:p w:rsidR="00E81270" w:rsidRPr="00E81270" w:rsidRDefault="00E81270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val="en-GB" w:eastAsia="en-GB"/>
        </w:rPr>
      </w:pPr>
      <w:r w:rsidRPr="00E81270">
        <w:rPr>
          <w:rFonts w:ascii="Arial" w:hAnsi="Arial" w:cs="Arial"/>
          <w:b/>
          <w:sz w:val="16"/>
          <w:szCs w:val="16"/>
          <w:lang w:val="en-GB" w:eastAsia="en-GB"/>
        </w:rPr>
        <w:t>Dr/Dra________________________________</w:t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softHyphen/>
        <w:t>___________</w:t>
      </w:r>
      <w:r>
        <w:rPr>
          <w:rFonts w:ascii="Arial" w:hAnsi="Arial" w:cs="Arial"/>
          <w:b/>
          <w:sz w:val="16"/>
          <w:szCs w:val="16"/>
          <w:lang w:val="en-GB" w:eastAsia="en-GB"/>
        </w:rPr>
        <w:t>_____</w:t>
      </w:r>
      <w:r w:rsidRPr="00E81270">
        <w:rPr>
          <w:rFonts w:ascii="Arial" w:hAnsi="Arial" w:cs="Arial"/>
          <w:b/>
          <w:sz w:val="16"/>
          <w:szCs w:val="16"/>
          <w:lang w:val="en-GB" w:eastAsia="en-GB"/>
        </w:rPr>
        <w:t>__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>, with DNI/PASSPORT __</w:t>
      </w:r>
      <w:r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>_____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__________________, </w:t>
      </w:r>
    </w:p>
    <w:p w:rsidR="00E81270" w:rsidRPr="00E81270" w:rsidRDefault="00E81270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val="en-GB" w:eastAsia="en-GB"/>
        </w:rPr>
      </w:pPr>
    </w:p>
    <w:p w:rsidR="00E81270" w:rsidRPr="00E81270" w:rsidRDefault="00E81270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val="en-GB" w:eastAsia="en-GB"/>
        </w:rPr>
      </w:pP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email </w:t>
      </w:r>
      <w:r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________________________________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 and currently (</w:t>
      </w:r>
      <w:r w:rsidRPr="00E81270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qualification and type of work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>)</w:t>
      </w:r>
      <w:r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_______________________________________________________</w:t>
      </w:r>
      <w:r w:rsidRPr="00E81270">
        <w:rPr>
          <w:rFonts w:ascii="Arial" w:hAnsi="Arial" w:cs="Arial"/>
          <w:b/>
          <w:color w:val="000000"/>
          <w:sz w:val="16"/>
          <w:szCs w:val="16"/>
          <w:lang w:val="en-GB" w:eastAsia="en-GB"/>
        </w:rPr>
        <w:t xml:space="preserve"> </w:t>
      </w:r>
      <w:r w:rsidRPr="00E81270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in the School / Faculty of / Hospital</w:t>
      </w:r>
      <w:r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 </w:t>
      </w:r>
      <w:r w:rsidRPr="00E81270">
        <w:rPr>
          <w:rFonts w:ascii="Arial" w:hAnsi="Arial" w:cs="Arial"/>
          <w:color w:val="000000"/>
          <w:sz w:val="16"/>
          <w:szCs w:val="16"/>
          <w:lang w:val="en-GB" w:eastAsia="en-GB"/>
        </w:rPr>
        <w:t>__________________________________________________________________________________________.</w:t>
      </w:r>
    </w:p>
    <w:p w:rsidR="00EC1B67" w:rsidRPr="006C1976" w:rsidRDefault="001C4FAB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6"/>
          <w:szCs w:val="16"/>
          <w:lang w:val="en-GB"/>
        </w:rPr>
      </w:pPr>
      <w:r w:rsidRPr="00E81270">
        <w:rPr>
          <w:rFonts w:ascii="Arial" w:hAnsi="Arial" w:cs="Arial"/>
          <w:sz w:val="16"/>
          <w:szCs w:val="16"/>
          <w:lang w:val="en-GB"/>
        </w:rPr>
        <w:t>(</w:t>
      </w:r>
      <w:r w:rsidR="00E81270" w:rsidRPr="00E81270">
        <w:rPr>
          <w:rFonts w:ascii="Arial" w:eastAsia="Times New Roman" w:hAnsi="Arial" w:cs="Arial"/>
          <w:b/>
          <w:color w:val="FF0000"/>
          <w:sz w:val="16"/>
          <w:szCs w:val="16"/>
          <w:lang w:val="en" w:eastAsia="en-GB"/>
        </w:rPr>
        <w:t>A</w:t>
      </w:r>
      <w:r w:rsidR="00E81270" w:rsidRPr="00E81270">
        <w:rPr>
          <w:rFonts w:ascii="Arial" w:eastAsia="Times New Roman" w:hAnsi="Arial" w:cs="Arial"/>
          <w:b/>
          <w:color w:val="FF0000"/>
          <w:sz w:val="16"/>
          <w:szCs w:val="16"/>
          <w:lang w:val="en" w:eastAsia="en-GB"/>
        </w:rPr>
        <w:t xml:space="preserve"> maximum of two new thesis addresses per year will be assigned </w:t>
      </w:r>
      <w:r w:rsidR="00E81270" w:rsidRPr="00E81270">
        <w:rPr>
          <w:rFonts w:ascii="Arial" w:eastAsia="Times New Roman" w:hAnsi="Arial" w:cs="Arial"/>
          <w:b/>
          <w:color w:val="FF0000"/>
          <w:sz w:val="16"/>
          <w:szCs w:val="16"/>
          <w:lang w:val="en" w:eastAsia="en-GB"/>
        </w:rPr>
        <w:t>to e</w:t>
      </w:r>
      <w:r w:rsidR="00E81270" w:rsidRPr="00E81270">
        <w:rPr>
          <w:rFonts w:ascii="Arial" w:eastAsia="Times New Roman" w:hAnsi="Arial" w:cs="Arial"/>
          <w:b/>
          <w:color w:val="FF0000"/>
          <w:sz w:val="16"/>
          <w:szCs w:val="16"/>
          <w:lang w:val="en" w:eastAsia="en-GB"/>
        </w:rPr>
        <w:t>ach thesis supervisor</w:t>
      </w:r>
      <w:r w:rsidR="00E81270"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- </w:t>
      </w:r>
      <w:r w:rsidR="00E81270"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Point 5. </w:t>
      </w:r>
      <w:r w:rsidR="00E81270" w:rsidRPr="00E81270">
        <w:rPr>
          <w:rFonts w:ascii="Arial" w:eastAsia="Times New Roman" w:hAnsi="Arial" w:cs="Arial"/>
          <w:color w:val="222222"/>
          <w:sz w:val="16"/>
          <w:szCs w:val="16"/>
          <w:lang w:val="en-GB" w:eastAsia="en-GB"/>
        </w:rPr>
        <w:t>REGULATIONS OF THE DOCTORAL STUDIES OF THE UNIVERSITY OF MÁLAGA, June 19 2014</w:t>
      </w:r>
      <w:r w:rsidR="00E81270" w:rsidRPr="00E81270">
        <w:rPr>
          <w:rFonts w:ascii="Arial" w:eastAsia="Times New Roman" w:hAnsi="Arial" w:cs="Arial"/>
          <w:color w:val="222222"/>
          <w:sz w:val="16"/>
          <w:szCs w:val="16"/>
          <w:lang w:val="en-GB" w:eastAsia="en-GB"/>
        </w:rPr>
        <w:t xml:space="preserve">. </w:t>
      </w:r>
      <w:r w:rsidR="00E81270" w:rsidRPr="00E81270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Article 13. </w:t>
      </w:r>
      <w:r w:rsidR="00E81270" w:rsidRPr="00E81270">
        <w:rPr>
          <w:rFonts w:ascii="Arial" w:eastAsia="Times New Roman" w:hAnsi="Arial" w:cs="Arial"/>
          <w:color w:val="222222"/>
          <w:sz w:val="16"/>
          <w:szCs w:val="16"/>
          <w:lang w:val="en-GB" w:eastAsia="en-GB"/>
        </w:rPr>
        <w:t>About tutors and thesis supervisors</w:t>
      </w:r>
      <w:r w:rsidR="00E81270" w:rsidRPr="006C1976">
        <w:rPr>
          <w:rFonts w:ascii="Arial" w:eastAsia="Times New Roman" w:hAnsi="Arial" w:cs="Arial"/>
          <w:color w:val="222222"/>
          <w:sz w:val="16"/>
          <w:szCs w:val="16"/>
          <w:lang w:val="en-GB" w:eastAsia="en-GB"/>
        </w:rPr>
        <w:t>).</w:t>
      </w:r>
    </w:p>
    <w:p w:rsidR="0078073A" w:rsidRPr="00E81270" w:rsidRDefault="0078073A" w:rsidP="00E8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</w:pPr>
    </w:p>
    <w:p w:rsidR="00E81270" w:rsidRPr="00E81270" w:rsidRDefault="00E81270" w:rsidP="00E8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FF"/>
          <w:sz w:val="16"/>
          <w:szCs w:val="16"/>
          <w:lang w:val="en" w:eastAsia="en-GB"/>
        </w:rPr>
      </w:pPr>
      <w:r>
        <w:rPr>
          <w:rFonts w:ascii="Arial" w:eastAsia="Times New Roman" w:hAnsi="Arial" w:cs="Arial"/>
          <w:b/>
          <w:color w:val="0000FF"/>
          <w:sz w:val="16"/>
          <w:szCs w:val="16"/>
          <w:lang w:val="en" w:eastAsia="en-GB"/>
        </w:rPr>
        <w:t>We</w:t>
      </w:r>
      <w:r w:rsidRPr="00E81270">
        <w:rPr>
          <w:rFonts w:ascii="Arial" w:eastAsia="Times New Roman" w:hAnsi="Arial" w:cs="Arial"/>
          <w:b/>
          <w:color w:val="0000FF"/>
          <w:sz w:val="16"/>
          <w:szCs w:val="16"/>
          <w:lang w:val="en" w:eastAsia="en-GB"/>
        </w:rPr>
        <w:t xml:space="preserve"> consider that the </w:t>
      </w:r>
      <w:r w:rsidRPr="00E81270">
        <w:rPr>
          <w:rFonts w:ascii="Arial" w:eastAsia="Times New Roman" w:hAnsi="Arial" w:cs="Arial"/>
          <w:b/>
          <w:caps/>
          <w:color w:val="0000FF"/>
          <w:sz w:val="16"/>
          <w:szCs w:val="16"/>
          <w:lang w:val="en" w:eastAsia="en-GB"/>
        </w:rPr>
        <w:t>PhD candidate</w:t>
      </w:r>
      <w:r w:rsidRPr="00E81270">
        <w:rPr>
          <w:rFonts w:ascii="Arial" w:eastAsia="Times New Roman" w:hAnsi="Arial" w:cs="Arial"/>
          <w:b/>
          <w:color w:val="0000FF"/>
          <w:sz w:val="16"/>
          <w:szCs w:val="16"/>
          <w:lang w:val="en" w:eastAsia="en-GB"/>
        </w:rPr>
        <w:t>:</w:t>
      </w:r>
    </w:p>
    <w:p w:rsidR="00E81270" w:rsidRPr="00E81270" w:rsidRDefault="00E81270" w:rsidP="00E8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</w:pPr>
    </w:p>
    <w:p w:rsidR="00E81270" w:rsidRPr="00E81270" w:rsidRDefault="00E81270" w:rsidP="00E81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</w:pPr>
      <w:r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>Mr / Mss._______________________________________________, with DNI / PASSPORT number ____________________,</w:t>
      </w:r>
    </w:p>
    <w:p w:rsidR="00E81270" w:rsidRPr="00E81270" w:rsidRDefault="00E81270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</w:pPr>
      <w:r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after completing [check the correct option]: a personal interview, assessing </w:t>
      </w:r>
      <w:r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>the PhD student</w:t>
      </w:r>
      <w:r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 CV, being a collaborator of the research line of _____________________________________________ is a </w:t>
      </w:r>
      <w:r w:rsidRPr="006C1976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suitable candidate to be admitted</w:t>
      </w:r>
      <w:r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 </w:t>
      </w:r>
      <w:r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in the doctoral program of </w:t>
      </w:r>
      <w:r w:rsidRPr="006C1976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BIOMEDICIN</w:t>
      </w:r>
      <w:r w:rsidR="006C1976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E</w:t>
      </w:r>
      <w:r w:rsidRPr="006C1976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, TRANSLATIONAL RESEARCH AND NEW HEALTH TECHNOLOGIES course 2018-19</w:t>
      </w:r>
      <w:r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, if the Academic Committee of the </w:t>
      </w:r>
      <w:r w:rsidR="006C1976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>PhD</w:t>
      </w:r>
      <w:r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 Program after the evaluation of the candidate, </w:t>
      </w:r>
      <w:r w:rsidR="006C1976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>al</w:t>
      </w:r>
      <w:r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>so approves</w:t>
      </w:r>
      <w:r w:rsidR="006C1976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 xml:space="preserve"> Him / She</w:t>
      </w:r>
      <w:r w:rsidRPr="00E81270">
        <w:rPr>
          <w:rFonts w:ascii="Arial" w:eastAsia="Times New Roman" w:hAnsi="Arial" w:cs="Arial"/>
          <w:color w:val="222222"/>
          <w:sz w:val="16"/>
          <w:szCs w:val="16"/>
          <w:lang w:val="en" w:eastAsia="en-GB"/>
        </w:rPr>
        <w:t>.</w:t>
      </w:r>
    </w:p>
    <w:p w:rsidR="006C1976" w:rsidRDefault="006C1976" w:rsidP="00E81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  <w:lang w:val="en"/>
        </w:rPr>
      </w:pPr>
    </w:p>
    <w:p w:rsidR="006C1976" w:rsidRPr="006C1976" w:rsidRDefault="006C1976" w:rsidP="006C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</w:pPr>
      <w:r w:rsidRPr="006C1976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And that 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He / She </w:t>
      </w:r>
      <w:r w:rsidRPr="006C1976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>will realize the thesis project entitled: _________________________________________________________</w:t>
      </w:r>
    </w:p>
    <w:p w:rsidR="006C1976" w:rsidRPr="006C1976" w:rsidRDefault="006C1976" w:rsidP="006C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6C1976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>_______________________________________________________________________________________________________________________, a project that presents a correct design and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 it is</w:t>
      </w:r>
      <w:r w:rsidRPr="006C1976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 in accordance with current clinical studies regulations and 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 xml:space="preserve">it </w:t>
      </w:r>
      <w:r w:rsidRPr="006C1976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>is relevant for its realization and acceptance as a doctoral thesis project within the research line of the aforementioned doctoral program (</w:t>
      </w:r>
      <w:r w:rsidRPr="006C1976">
        <w:rPr>
          <w:rFonts w:ascii="Arial" w:eastAsia="Times New Roman" w:hAnsi="Arial" w:cs="Arial"/>
          <w:b/>
          <w:color w:val="FF0000"/>
          <w:sz w:val="16"/>
          <w:szCs w:val="16"/>
          <w:lang w:val="en" w:eastAsia="en-GB"/>
        </w:rPr>
        <w:t>check the one that corresponds</w:t>
      </w:r>
      <w:r w:rsidRPr="006C1976">
        <w:rPr>
          <w:rFonts w:ascii="Arial" w:eastAsia="Times New Roman" w:hAnsi="Arial" w:cs="Arial"/>
          <w:color w:val="000000" w:themeColor="text1"/>
          <w:sz w:val="16"/>
          <w:szCs w:val="16"/>
          <w:lang w:val="en" w:eastAsia="en-GB"/>
        </w:rPr>
        <w:t>):</w:t>
      </w:r>
    </w:p>
    <w:p w:rsidR="00F662D7" w:rsidRPr="006C1976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GB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611"/>
      </w:tblGrid>
      <w:tr w:rsidR="001B31F6" w:rsidRPr="001B31F6" w:rsidTr="0001466B">
        <w:tc>
          <w:tcPr>
            <w:tcW w:w="567" w:type="dxa"/>
          </w:tcPr>
          <w:p w:rsidR="001B31F6" w:rsidRPr="006C1976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Research in Cardiometabolic and Kidney Diseases</w:t>
            </w:r>
          </w:p>
        </w:tc>
      </w:tr>
      <w:tr w:rsidR="001B31F6" w:rsidRPr="00156FB2" w:rsidTr="0001466B">
        <w:tc>
          <w:tcPr>
            <w:tcW w:w="567" w:type="dxa"/>
          </w:tcPr>
          <w:p w:rsidR="001B31F6" w:rsidRPr="001B31F6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Systemic diseases</w:t>
            </w:r>
          </w:p>
        </w:tc>
      </w:tr>
      <w:tr w:rsidR="001B31F6" w:rsidRPr="001B31F6" w:rsidTr="0001466B">
        <w:tc>
          <w:tcPr>
            <w:tcW w:w="567" w:type="dxa"/>
          </w:tcPr>
          <w:p w:rsidR="001B31F6" w:rsidRPr="00156FB2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Advances in Research in Cutaneous Inflammatory and Oncological Pathology</w:t>
            </w:r>
          </w:p>
        </w:tc>
      </w:tr>
      <w:tr w:rsidR="001B31F6" w:rsidRPr="001B31F6" w:rsidTr="0001466B">
        <w:tc>
          <w:tcPr>
            <w:tcW w:w="567" w:type="dxa"/>
          </w:tcPr>
          <w:p w:rsidR="001B31F6" w:rsidRPr="001B31F6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 xml:space="preserve">Molecular Biology of Cancer. Its </w:t>
            </w: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D</w:t>
            </w: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 xml:space="preserve">iagnosis and </w:t>
            </w: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T</w:t>
            </w: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reatment</w:t>
            </w: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 xml:space="preserve"> relevance</w:t>
            </w:r>
          </w:p>
        </w:tc>
      </w:tr>
      <w:tr w:rsidR="001B31F6" w:rsidRPr="00156FB2" w:rsidTr="0001466B">
        <w:tc>
          <w:tcPr>
            <w:tcW w:w="567" w:type="dxa"/>
          </w:tcPr>
          <w:p w:rsidR="001B31F6" w:rsidRPr="001B31F6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Genomics Applied to Medicine</w:t>
            </w:r>
          </w:p>
        </w:tc>
      </w:tr>
      <w:tr w:rsidR="001B31F6" w:rsidRPr="001B31F6" w:rsidTr="0001466B">
        <w:tc>
          <w:tcPr>
            <w:tcW w:w="567" w:type="dxa"/>
          </w:tcPr>
          <w:p w:rsidR="001B31F6" w:rsidRPr="00156FB2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Clinical and Experimental Pharmacology, New Therapies and Technologies</w:t>
            </w:r>
          </w:p>
        </w:tc>
      </w:tr>
      <w:tr w:rsidR="001B31F6" w:rsidRPr="00156FB2" w:rsidTr="0001466B">
        <w:tc>
          <w:tcPr>
            <w:tcW w:w="567" w:type="dxa"/>
          </w:tcPr>
          <w:p w:rsidR="001B31F6" w:rsidRPr="001B31F6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Basic and Applied Neuroscience</w:t>
            </w:r>
          </w:p>
        </w:tc>
      </w:tr>
      <w:tr w:rsidR="001B31F6" w:rsidRPr="001B31F6" w:rsidTr="0001466B">
        <w:tc>
          <w:tcPr>
            <w:tcW w:w="567" w:type="dxa"/>
          </w:tcPr>
          <w:p w:rsidR="001B31F6" w:rsidRPr="00156FB2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 xml:space="preserve">Clinical, Technological and Experimental Research </w:t>
            </w: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in</w:t>
            </w: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 xml:space="preserve"> Radiobiology, Medical Imaging, Hearing and Vision</w:t>
            </w:r>
          </w:p>
        </w:tc>
      </w:tr>
      <w:tr w:rsidR="001B31F6" w:rsidRPr="00156FB2" w:rsidTr="0001466B">
        <w:tc>
          <w:tcPr>
            <w:tcW w:w="567" w:type="dxa"/>
          </w:tcPr>
          <w:p w:rsidR="001B31F6" w:rsidRPr="001B31F6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Epidemiology and Public Health</w:t>
            </w:r>
          </w:p>
        </w:tc>
      </w:tr>
      <w:tr w:rsidR="001B31F6" w:rsidRPr="00156FB2" w:rsidTr="0001466B">
        <w:tc>
          <w:tcPr>
            <w:tcW w:w="567" w:type="dxa"/>
          </w:tcPr>
          <w:p w:rsidR="001B31F6" w:rsidRPr="00156FB2" w:rsidRDefault="001B31F6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  <w:vAlign w:val="center"/>
          </w:tcPr>
          <w:p w:rsidR="001B31F6" w:rsidRPr="001B31F6" w:rsidRDefault="001B31F6" w:rsidP="001B31F6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1B31F6">
              <w:rPr>
                <w:rFonts w:ascii="Arial" w:hAnsi="Arial" w:cs="Arial"/>
                <w:color w:val="222222"/>
                <w:sz w:val="14"/>
                <w:szCs w:val="14"/>
                <w:lang w:val="en-GB"/>
              </w:rPr>
              <w:t>Surgery, Obstetrics and Gynecology</w:t>
            </w:r>
          </w:p>
        </w:tc>
      </w:tr>
    </w:tbl>
    <w:p w:rsidR="006C1976" w:rsidRPr="006C1976" w:rsidRDefault="006C1976" w:rsidP="006C1976">
      <w:pPr>
        <w:pStyle w:val="HTMLconformatoprevio"/>
        <w:rPr>
          <w:rFonts w:ascii="Arial" w:hAnsi="Arial" w:cs="Arial"/>
          <w:b/>
          <w:color w:val="FF0000"/>
          <w:sz w:val="16"/>
          <w:szCs w:val="16"/>
          <w:lang w:val="en"/>
        </w:rPr>
      </w:pPr>
      <w:r w:rsidRPr="006C1976">
        <w:rPr>
          <w:rFonts w:ascii="Arial" w:hAnsi="Arial" w:cs="Arial"/>
          <w:b/>
          <w:color w:val="FF0000"/>
          <w:sz w:val="16"/>
          <w:szCs w:val="16"/>
          <w:lang w:val="en"/>
        </w:rPr>
        <w:t>The research project is attached to the following page / s</w:t>
      </w:r>
    </w:p>
    <w:p w:rsidR="006C1976" w:rsidRPr="006C1976" w:rsidRDefault="006C1976" w:rsidP="006C1976">
      <w:pPr>
        <w:pStyle w:val="HTMLconformatoprevio"/>
        <w:rPr>
          <w:rFonts w:ascii="Arial" w:hAnsi="Arial" w:cs="Arial"/>
          <w:color w:val="222222"/>
          <w:sz w:val="16"/>
          <w:szCs w:val="16"/>
          <w:lang w:val="en"/>
        </w:rPr>
      </w:pPr>
    </w:p>
    <w:p w:rsidR="006C1976" w:rsidRPr="006C1976" w:rsidRDefault="006C1976" w:rsidP="006C1976">
      <w:pPr>
        <w:pStyle w:val="HTMLconformatoprevio"/>
        <w:rPr>
          <w:rFonts w:ascii="Arial" w:hAnsi="Arial" w:cs="Arial"/>
          <w:color w:val="222222"/>
          <w:sz w:val="16"/>
          <w:szCs w:val="16"/>
          <w:lang w:val="en"/>
        </w:rPr>
      </w:pPr>
    </w:p>
    <w:p w:rsidR="006C1976" w:rsidRPr="006C1976" w:rsidRDefault="006C1976" w:rsidP="006C1976">
      <w:pPr>
        <w:pStyle w:val="HTMLconformatoprevio"/>
        <w:rPr>
          <w:rFonts w:ascii="Arial" w:hAnsi="Arial" w:cs="Arial"/>
          <w:color w:val="222222"/>
          <w:sz w:val="16"/>
          <w:szCs w:val="16"/>
          <w:lang w:val="en"/>
        </w:rPr>
      </w:pPr>
    </w:p>
    <w:p w:rsidR="006C1976" w:rsidRPr="006C1976" w:rsidRDefault="006C1976" w:rsidP="006C1976">
      <w:pPr>
        <w:pStyle w:val="HTMLconformatoprevio"/>
        <w:rPr>
          <w:rFonts w:ascii="Arial" w:hAnsi="Arial" w:cs="Arial"/>
          <w:color w:val="222222"/>
          <w:sz w:val="16"/>
          <w:szCs w:val="16"/>
          <w:lang w:val="en"/>
        </w:rPr>
      </w:pPr>
    </w:p>
    <w:p w:rsidR="006C1976" w:rsidRPr="006C1976" w:rsidRDefault="006C1976" w:rsidP="006C1976">
      <w:pPr>
        <w:pStyle w:val="HTMLconformatoprevio"/>
        <w:rPr>
          <w:rFonts w:ascii="Arial" w:hAnsi="Arial" w:cs="Arial"/>
          <w:color w:val="222222"/>
          <w:sz w:val="16"/>
          <w:szCs w:val="16"/>
          <w:lang w:val="en"/>
        </w:rPr>
      </w:pPr>
    </w:p>
    <w:p w:rsidR="006C1976" w:rsidRPr="006C1976" w:rsidRDefault="006C1976" w:rsidP="006C1976">
      <w:pPr>
        <w:pStyle w:val="HTMLconformatoprevio"/>
        <w:rPr>
          <w:rFonts w:ascii="Arial" w:hAnsi="Arial" w:cs="Arial"/>
          <w:color w:val="222222"/>
          <w:sz w:val="16"/>
          <w:szCs w:val="16"/>
          <w:lang w:val="en"/>
        </w:rPr>
      </w:pPr>
    </w:p>
    <w:p w:rsidR="006C1976" w:rsidRPr="001B31F6" w:rsidRDefault="006C1976" w:rsidP="001B31F6">
      <w:pPr>
        <w:pStyle w:val="HTMLconformatoprevio"/>
        <w:jc w:val="both"/>
        <w:rPr>
          <w:rFonts w:ascii="Arial" w:hAnsi="Arial" w:cs="Arial"/>
          <w:color w:val="222222"/>
          <w:sz w:val="16"/>
          <w:szCs w:val="16"/>
          <w:lang w:val="en"/>
        </w:rPr>
      </w:pPr>
      <w:r w:rsidRPr="001B31F6">
        <w:rPr>
          <w:rFonts w:ascii="Arial" w:hAnsi="Arial" w:cs="Arial"/>
          <w:color w:val="222222"/>
          <w:sz w:val="16"/>
          <w:szCs w:val="16"/>
          <w:lang w:val="en"/>
        </w:rPr>
        <w:t>Signed Tutor: ________________________________ Signed. Director:__________________________________</w:t>
      </w:r>
    </w:p>
    <w:p w:rsidR="006C1976" w:rsidRPr="001B31F6" w:rsidRDefault="006C1976" w:rsidP="001B31F6">
      <w:pPr>
        <w:pStyle w:val="HTMLconformatoprevio"/>
        <w:jc w:val="both"/>
        <w:rPr>
          <w:rFonts w:ascii="Arial" w:hAnsi="Arial" w:cs="Arial"/>
          <w:color w:val="222222"/>
          <w:sz w:val="16"/>
          <w:szCs w:val="16"/>
          <w:lang w:val="en"/>
        </w:rPr>
      </w:pPr>
    </w:p>
    <w:p w:rsidR="00F662D7" w:rsidRPr="001B31F6" w:rsidRDefault="006C1976" w:rsidP="001B31F6">
      <w:pPr>
        <w:pStyle w:val="HTMLconformatoprevio"/>
        <w:jc w:val="both"/>
        <w:rPr>
          <w:rFonts w:ascii="Arial" w:hAnsi="Arial" w:cs="Arial"/>
          <w:color w:val="000000"/>
          <w:sz w:val="16"/>
          <w:szCs w:val="16"/>
        </w:rPr>
      </w:pPr>
      <w:r w:rsidRPr="001B31F6">
        <w:rPr>
          <w:rFonts w:ascii="Arial" w:hAnsi="Arial" w:cs="Arial"/>
          <w:b/>
          <w:color w:val="FF0000"/>
          <w:sz w:val="16"/>
          <w:szCs w:val="16"/>
          <w:lang w:val="en"/>
        </w:rPr>
        <w:t>REMEMBER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>: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 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>A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 MAXIMUM of TWO THESES per academic year may 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be directed by each Doctor. 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All doctors who direct theses must be 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previously 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authorized by the 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>Pos-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>Grad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>e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 Commission of the </w:t>
      </w:r>
      <w:r w:rsidR="001B31F6"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University of Malaga 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>as</w:t>
      </w:r>
      <w:r w:rsidR="001B31F6"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 a</w:t>
      </w:r>
      <w:r w:rsidRPr="001B31F6">
        <w:rPr>
          <w:rFonts w:ascii="Arial" w:hAnsi="Arial" w:cs="Arial"/>
          <w:color w:val="222222"/>
          <w:sz w:val="16"/>
          <w:szCs w:val="16"/>
          <w:lang w:val="en"/>
        </w:rPr>
        <w:t xml:space="preserve"> Dr with the capacity to direct doctoral theses.</w:t>
      </w:r>
    </w:p>
    <w:p w:rsidR="00F662D7" w:rsidRPr="006C1976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F662D7" w:rsidRPr="006C1976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1B31F6" w:rsidRPr="001B31F6" w:rsidRDefault="001B31F6" w:rsidP="001B3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</w:pPr>
      <w:r w:rsidRPr="001B31F6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Research project</w:t>
      </w:r>
    </w:p>
    <w:p w:rsidR="001B31F6" w:rsidRPr="001B31F6" w:rsidRDefault="001B31F6" w:rsidP="001B3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</w:pPr>
    </w:p>
    <w:p w:rsidR="001B31F6" w:rsidRPr="001B31F6" w:rsidRDefault="001B31F6" w:rsidP="001B3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</w:pPr>
      <w:r w:rsidRPr="001B31F6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Title:</w:t>
      </w:r>
    </w:p>
    <w:p w:rsidR="001B31F6" w:rsidRPr="001B31F6" w:rsidRDefault="001B31F6" w:rsidP="001B3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</w:pPr>
    </w:p>
    <w:p w:rsidR="00F662D7" w:rsidRPr="001B31F6" w:rsidRDefault="001B31F6" w:rsidP="001B31F6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val="en-GB"/>
        </w:rPr>
      </w:pPr>
      <w:r w:rsidRPr="001B31F6">
        <w:rPr>
          <w:rFonts w:ascii="Arial" w:eastAsia="Times New Roman" w:hAnsi="Arial" w:cs="Arial"/>
          <w:b/>
          <w:color w:val="222222"/>
          <w:sz w:val="16"/>
          <w:szCs w:val="16"/>
          <w:lang w:val="en" w:eastAsia="en-GB"/>
        </w:rPr>
        <w:t>Name and surname of the PhD candidate of the PhD program</w:t>
      </w:r>
    </w:p>
    <w:p w:rsid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p w:rsidR="00F662D7" w:rsidRDefault="00F662D7" w:rsidP="00F662D7">
      <w:pPr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es-ES"/>
        </w:rPr>
      </w:pPr>
    </w:p>
    <w:p w:rsidR="00F662D7" w:rsidRPr="00F662D7" w:rsidRDefault="00F662D7" w:rsidP="00F662D7">
      <w:pPr>
        <w:tabs>
          <w:tab w:val="left" w:pos="2020"/>
        </w:tabs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</w:p>
    <w:sectPr w:rsidR="00F662D7" w:rsidRPr="00F662D7" w:rsidSect="002546F8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F8" w:rsidRDefault="002546F8" w:rsidP="00AE5237">
      <w:pPr>
        <w:spacing w:after="0" w:line="240" w:lineRule="auto"/>
      </w:pPr>
      <w:r>
        <w:separator/>
      </w:r>
    </w:p>
  </w:endnote>
  <w:endnote w:type="continuationSeparator" w:id="0">
    <w:p w:rsidR="002546F8" w:rsidRDefault="002546F8" w:rsidP="00A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158864"/>
      <w:docPartObj>
        <w:docPartGallery w:val="Page Numbers (Bottom of Page)"/>
        <w:docPartUnique/>
      </w:docPartObj>
    </w:sdtPr>
    <w:sdtEndPr/>
    <w:sdtContent>
      <w:p w:rsidR="00F662D7" w:rsidRDefault="00F662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1F">
          <w:rPr>
            <w:noProof/>
          </w:rPr>
          <w:t>1</w:t>
        </w:r>
        <w:r>
          <w:fldChar w:fldCharType="end"/>
        </w:r>
      </w:p>
    </w:sdtContent>
  </w:sdt>
  <w:p w:rsidR="00F662D7" w:rsidRDefault="00F662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F8" w:rsidRDefault="002546F8" w:rsidP="00AE5237">
      <w:pPr>
        <w:spacing w:after="0" w:line="240" w:lineRule="auto"/>
      </w:pPr>
      <w:r>
        <w:separator/>
      </w:r>
    </w:p>
  </w:footnote>
  <w:footnote w:type="continuationSeparator" w:id="0">
    <w:p w:rsidR="002546F8" w:rsidRDefault="002546F8" w:rsidP="00AE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2"/>
      <w:gridCol w:w="9064"/>
    </w:tblGrid>
    <w:tr w:rsidR="002546F8">
      <w:tc>
        <w:tcPr>
          <w:tcW w:w="0" w:type="auto"/>
        </w:tcPr>
        <w:p w:rsidR="002546F8" w:rsidRDefault="002546F8">
          <w:pPr>
            <w:pStyle w:val="Encabezado"/>
          </w:pPr>
        </w:p>
      </w:tc>
      <w:tc>
        <w:tcPr>
          <w:tcW w:w="7525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195"/>
            <w:gridCol w:w="6653"/>
          </w:tblGrid>
          <w:tr w:rsidR="003060F2" w:rsidTr="008B4D5B">
            <w:tc>
              <w:tcPr>
                <w:tcW w:w="0" w:type="auto"/>
              </w:tcPr>
              <w:p w:rsidR="003060F2" w:rsidRDefault="003060F2" w:rsidP="008B4D5B">
                <w:pPr>
                  <w:pStyle w:val="Encabezado"/>
                </w:pPr>
                <w:r>
                  <w:rPr>
                    <w:rFonts w:ascii="OpenSans" w:hAnsi="OpenSans" w:cs="Helvetica"/>
                    <w:noProof/>
                    <w:color w:val="0099CC"/>
                    <w:lang w:val="en-GB" w:eastAsia="en-GB"/>
                  </w:rPr>
                  <w:drawing>
                    <wp:inline distT="0" distB="0" distL="0" distR="0" wp14:anchorId="15E9B7CB" wp14:editId="423CAA1B">
                      <wp:extent cx="1346200" cy="247779"/>
                      <wp:effectExtent l="0" t="0" r="6350" b="0"/>
                      <wp:docPr id="1" name="Imagen 1" descr="Universidad de Málaga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iversidad de Málaga">
                                <a:hlinkClick r:id="rId1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6200" cy="247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25" w:type="dxa"/>
              </w:tcPr>
              <w:p w:rsidR="003060F2" w:rsidRDefault="003060F2" w:rsidP="008B4D5B">
                <w:pPr>
                  <w:pStyle w:val="Encabezado"/>
                </w:pPr>
                <w:r>
                  <w:rPr>
                    <w:noProof/>
                    <w:lang w:val="en-GB" w:eastAsia="en-GB"/>
                  </w:rPr>
                  <mc:AlternateContent>
                    <mc:Choice Requires="wpc">
                      <w:drawing>
                        <wp:inline distT="0" distB="0" distL="0" distR="0" wp14:anchorId="2C56B2F7" wp14:editId="151C6974">
                          <wp:extent cx="4400550" cy="734139"/>
                          <wp:effectExtent l="0" t="0" r="0" b="8890"/>
                          <wp:docPr id="6" name="Lienzo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Canvas">
                              <wpc:wpc>
                                <wpc:bg>
                                  <a:noFill/>
                                </wpc:bg>
                                <wpc:whole/>
                                <wps:wsp>
                                  <wps:cNvPr id="3" name="Text Box 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3137" y="0"/>
                                      <a:ext cx="3484013" cy="6984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060F2" w:rsidRPr="001B31F6" w:rsidRDefault="001B31F6" w:rsidP="003060F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33CC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 w:rsidRPr="00227DD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FF"/>
                                            <w:sz w:val="16"/>
                                            <w:szCs w:val="16"/>
                                            <w:lang w:val="en" w:eastAsia="en-GB"/>
                                          </w:rPr>
                                          <w:t xml:space="preserve">PhD </w:t>
                                        </w:r>
                                        <w:r w:rsidRPr="001B31F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FF"/>
                                            <w:sz w:val="16"/>
                                            <w:szCs w:val="16"/>
                                            <w:lang w:val="en" w:eastAsia="en-GB"/>
                                          </w:rPr>
                                          <w:t>P</w:t>
                                        </w:r>
                                        <w:r w:rsidRPr="00227DD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FF"/>
                                            <w:sz w:val="16"/>
                                            <w:szCs w:val="16"/>
                                            <w:lang w:val="en" w:eastAsia="en-GB"/>
                                          </w:rPr>
                                          <w:t xml:space="preserve">rogram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FF"/>
                                            <w:sz w:val="16"/>
                                            <w:szCs w:val="16"/>
                                            <w:lang w:val="en" w:eastAsia="en-GB"/>
                                          </w:rPr>
                                          <w:t>in</w:t>
                                        </w:r>
                                        <w:r w:rsidRPr="00227DD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FF"/>
                                            <w:sz w:val="16"/>
                                            <w:szCs w:val="16"/>
                                            <w:lang w:val="en" w:eastAsia="en-GB"/>
                                          </w:rPr>
                                          <w:t xml:space="preserve"> BIOMEDICINE, TRANSLATIONAL RESEARCH AND NEW TECHNOLOGIES IN HEALTH</w:t>
                                        </w:r>
                                        <w:r w:rsidRPr="001B31F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00FF"/>
                                            <w:sz w:val="16"/>
                                            <w:szCs w:val="16"/>
                                            <w:lang w:val="en" w:eastAsia="en-GB"/>
                                          </w:rPr>
                                          <w:t xml:space="preserve"> </w:t>
                                        </w:r>
                                      </w:p>
                                      <w:p w:rsidR="003060F2" w:rsidRPr="001B31F6" w:rsidRDefault="001B31F6" w:rsidP="003060F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 w:rsidRPr="001B31F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School of Medicine of </w:t>
                                        </w:r>
                                        <w:r w:rsidR="003060F2" w:rsidRPr="001B31F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M</w:t>
                                        </w:r>
                                        <w:r w:rsidRPr="001B31F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a</w:t>
                                        </w:r>
                                        <w:r w:rsidR="003060F2" w:rsidRPr="001B31F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laga. </w:t>
                                        </w:r>
                                      </w:p>
                                      <w:p w:rsidR="003060F2" w:rsidRPr="00BC5053" w:rsidRDefault="001B31F6" w:rsidP="003060F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3060F2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/ Bulevar de Louis Pasteur nº 32, 29071, 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 w:rsidR="003060F2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laga</w:t>
                                        </w:r>
                                      </w:p>
                                      <w:p w:rsidR="003060F2" w:rsidRPr="003347ED" w:rsidRDefault="003060F2" w:rsidP="003060F2">
                                        <w:pPr>
                                          <w:spacing w:line="240" w:lineRule="auto"/>
                                          <w:rPr>
                                            <w:rFonts w:ascii="Verdana" w:hAnsi="Verdan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C5053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Universi</w:t>
                                        </w:r>
                                        <w:r w:rsidR="001B31F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ty of Ma</w:t>
                                        </w:r>
                                        <w:r w:rsidRPr="00BC5053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laga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c:wp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id="Lienzo 6" o:spid="_x0000_s1026" editas="canvas" style="width:346.5pt;height:57.8pt;mso-position-horizontal-relative:char;mso-position-vertical-relative:line" coordsize="44005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iBWAIAAOAEAAAOAAAAZHJzL2Uyb0RvYy54bWysVNtu2zAMfR+wfxD0vjrXNjHiFF26DgO6&#10;C9DuA2hZtoXJoiYpsbuvLyWnWXd72eYHmZLow8ND0pvLodPsIJ1XaAo+PZtwJo3ASpmm4J/vb16t&#10;OPMBTAUajSz4g/T8cvvyxaa3uZxhi7qSjhGI8XlvC96GYPMs86KVHfgztNLQZY2ug0Bb12SVg57Q&#10;O53NJpPzrEdXWYdCek+n1+Ml3yb8upYifKxrLwPTBSduIa0urWVcs+0G8saBbZU40oC/YNGBMhT0&#10;BHUNAdjeqV+gOiUceqzDmcAuw7pWQqYcKJvp5KdsdmAO4FMygtR5IkjWf8Qtm8jb4I3SmtTICD2P&#10;Z/HdU30kHfaWquPtqU7+3+LftWBlSsvn4sPhk2OqKvicMwMd9ci9HAJ7jQM7j+WJscnpzpJbGOiY&#10;2ixJ7e0tii+eGdy1YBp55Rz2rYSK2E3jl5TK6dMRx0eQsn+PFYWBfcAENNSuixpQNRihz1fz6fyC&#10;s4dTf0Q+It4sVovJlHgKujtfrxbrdYoD+ROEdT68ldixaBTcUf+lEHC49SFSgvzJJUb0qFUVhU8b&#10;15Q77dgBqFdv0nNE/8FNG9YXfL2cLUcV/ggxSc/vIDoVaOi06gq+OjlBHrV7YyqiCXkApUebKGtz&#10;FDPqNyoZhnI4FqfE6oFkdTgOF/0MyGjRfeOsp8EquP+6Byc50+8MlWY9XSziJKbNYnkxo417flM+&#10;vwEjCKrggbPR3IVxevfWqaalSGMzGLyictYqiRzrPrI68qbeTVaaolSF48jHOX2+T17ff0zbRwAA&#10;AP//AwBQSwMEFAAGAAgAAAAhAH5m8RPcAAAABQEAAA8AAABkcnMvZG93bnJldi54bWxMj8FOwzAQ&#10;RO9I/IO1SNyo01JCCXEqhARCcABKJK5uvE0s7HUUu03g61m4wGWl0Yxm35TryTtxwCHaQArmswwE&#10;UhOMpVZB/XZ3tgIRkyajXSBU8IkR1tXxUakLE0Z6xcMmtYJLKBZaQZdSX0gZmw69jrPQI7G3C4PX&#10;ieXQSjPokcu9k4ssy6XXlvhDp3u87bD52Oy9guVi51Yv9/nT10Ndj4/vS3uZPVulTk+mm2sQCaf0&#10;F4YffEaHipm2YU8mCqeAh6Tfy15+dc5yy6H5RQ6yKuV/+uobAAD//wMAUEsBAi0AFAAGAAgAAAAh&#10;ALaDOJL+AAAA4QEAABMAAAAAAAAAAAAAAAAAAAAAAFtDb250ZW50X1R5cGVzXS54bWxQSwECLQAU&#10;AAYACAAAACEAOP0h/9YAAACUAQAACwAAAAAAAAAAAAAAAAAvAQAAX3JlbHMvLnJlbHNQSwECLQAU&#10;AAYACAAAACEA6+1YgVgCAADgBAAADgAAAAAAAAAAAAAAAAAuAgAAZHJzL2Uyb0RvYy54bWxQSwEC&#10;LQAUAAYACAAAACEAfmbxE9wAAAAFAQAADwAAAAAAAAAAAAAAAACyBAAAZHJzL2Rvd25yZXYueG1s&#10;UEsFBgAAAAAEAAQA8wAAALsF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s1027" type="#_x0000_t75" style="position:absolute;width:44005;height:7340;visibility:visible;mso-wrap-style:square">
                            <v:fill o:detectmouseclick="t"/>
                            <v:path o:connecttype="none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8" type="#_x0000_t202" style="position:absolute;left:3831;width:34840;height: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    <v:textbox>
                              <w:txbxContent>
                                <w:p w:rsidR="003060F2" w:rsidRPr="001B31F6" w:rsidRDefault="001B31F6" w:rsidP="003060F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33CC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227DD3">
                                    <w:rPr>
                                      <w:rFonts w:ascii="Arial" w:eastAsia="Times New Roman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  <w:lang w:val="en" w:eastAsia="en-GB"/>
                                    </w:rPr>
                                    <w:t xml:space="preserve">PhD </w:t>
                                  </w:r>
                                  <w:r w:rsidRPr="001B31F6">
                                    <w:rPr>
                                      <w:rFonts w:ascii="Arial" w:eastAsia="Times New Roman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  <w:lang w:val="en" w:eastAsia="en-GB"/>
                                    </w:rPr>
                                    <w:t>P</w:t>
                                  </w:r>
                                  <w:r w:rsidRPr="00227DD3">
                                    <w:rPr>
                                      <w:rFonts w:ascii="Arial" w:eastAsia="Times New Roman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  <w:lang w:val="en" w:eastAsia="en-GB"/>
                                    </w:rPr>
                                    <w:t xml:space="preserve">rogram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  <w:lang w:val="en" w:eastAsia="en-GB"/>
                                    </w:rPr>
                                    <w:t>in</w:t>
                                  </w:r>
                                  <w:r w:rsidRPr="00227DD3">
                                    <w:rPr>
                                      <w:rFonts w:ascii="Arial" w:eastAsia="Times New Roman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  <w:lang w:val="en" w:eastAsia="en-GB"/>
                                    </w:rPr>
                                    <w:t xml:space="preserve"> BIOMEDICINE, TRANSLATIONAL RESEARCH AND NEW TECHNOLOGIES IN HEALTH</w:t>
                                  </w:r>
                                  <w:r w:rsidRPr="001B31F6">
                                    <w:rPr>
                                      <w:rFonts w:ascii="Arial" w:eastAsia="Times New Roman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  <w:lang w:val="en" w:eastAsia="en-GB"/>
                                    </w:rPr>
                                    <w:t xml:space="preserve"> </w:t>
                                  </w:r>
                                </w:p>
                                <w:p w:rsidR="003060F2" w:rsidRPr="001B31F6" w:rsidRDefault="001B31F6" w:rsidP="003060F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B31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School of Medicine of </w:t>
                                  </w:r>
                                  <w:r w:rsidR="003060F2" w:rsidRPr="001B31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</w:t>
                                  </w:r>
                                  <w:r w:rsidRPr="001B31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a</w:t>
                                  </w:r>
                                  <w:r w:rsidR="003060F2" w:rsidRPr="001B31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laga. </w:t>
                                  </w:r>
                                </w:p>
                                <w:p w:rsidR="003060F2" w:rsidRPr="00BC5053" w:rsidRDefault="001B31F6" w:rsidP="003060F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3060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 Bulevar de Louis Pasteur nº 32, 29071, 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3060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laga</w:t>
                                  </w:r>
                                </w:p>
                                <w:p w:rsidR="003060F2" w:rsidRPr="003347ED" w:rsidRDefault="003060F2" w:rsidP="003060F2">
                                  <w:pPr>
                                    <w:spacing w:line="240" w:lineRule="auto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BC50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Universi</w:t>
                                  </w:r>
                                  <w:r w:rsidR="001B31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ty of Ma</w:t>
                                  </w:r>
                                  <w:r w:rsidRPr="00BC50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laga</w:t>
                                  </w:r>
                                </w:p>
                              </w:txbxContent>
                            </v:textbox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</w:tr>
        </w:tbl>
        <w:p w:rsidR="002546F8" w:rsidRDefault="002546F8">
          <w:pPr>
            <w:pStyle w:val="Encabezado"/>
          </w:pPr>
        </w:p>
      </w:tc>
    </w:tr>
  </w:tbl>
  <w:p w:rsidR="002546F8" w:rsidRDefault="002546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3C"/>
    <w:multiLevelType w:val="hybridMultilevel"/>
    <w:tmpl w:val="DF22AEB4"/>
    <w:lvl w:ilvl="0" w:tplc="068683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85E"/>
    <w:multiLevelType w:val="hybridMultilevel"/>
    <w:tmpl w:val="EDD00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361D"/>
    <w:multiLevelType w:val="hybridMultilevel"/>
    <w:tmpl w:val="53E872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810C4"/>
    <w:multiLevelType w:val="hybridMultilevel"/>
    <w:tmpl w:val="BBF8C2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F50B4"/>
    <w:multiLevelType w:val="hybridMultilevel"/>
    <w:tmpl w:val="AF1E9F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771B5"/>
    <w:multiLevelType w:val="hybridMultilevel"/>
    <w:tmpl w:val="E97846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B62C7"/>
    <w:multiLevelType w:val="hybridMultilevel"/>
    <w:tmpl w:val="4F4C8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15524D"/>
    <w:multiLevelType w:val="hybridMultilevel"/>
    <w:tmpl w:val="1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A3E"/>
    <w:multiLevelType w:val="hybridMultilevel"/>
    <w:tmpl w:val="FFC489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C239F"/>
    <w:multiLevelType w:val="hybridMultilevel"/>
    <w:tmpl w:val="81DEA2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B2FC2"/>
    <w:multiLevelType w:val="hybridMultilevel"/>
    <w:tmpl w:val="CA3A98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6A6AD1"/>
    <w:multiLevelType w:val="hybridMultilevel"/>
    <w:tmpl w:val="5E1CE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E5"/>
    <w:rsid w:val="000223A7"/>
    <w:rsid w:val="00034109"/>
    <w:rsid w:val="000A7325"/>
    <w:rsid w:val="000C0EE5"/>
    <w:rsid w:val="000C649D"/>
    <w:rsid w:val="000F7750"/>
    <w:rsid w:val="0015065D"/>
    <w:rsid w:val="00154A3B"/>
    <w:rsid w:val="00156FB2"/>
    <w:rsid w:val="0016643F"/>
    <w:rsid w:val="001B31F6"/>
    <w:rsid w:val="001B5F85"/>
    <w:rsid w:val="001C4FAB"/>
    <w:rsid w:val="0022496E"/>
    <w:rsid w:val="00227DD3"/>
    <w:rsid w:val="002546F8"/>
    <w:rsid w:val="002B6CE5"/>
    <w:rsid w:val="002C76EB"/>
    <w:rsid w:val="003060F2"/>
    <w:rsid w:val="00315DD7"/>
    <w:rsid w:val="00352D59"/>
    <w:rsid w:val="00365029"/>
    <w:rsid w:val="00367DCD"/>
    <w:rsid w:val="003B7651"/>
    <w:rsid w:val="003C7EE9"/>
    <w:rsid w:val="003D707B"/>
    <w:rsid w:val="00431A65"/>
    <w:rsid w:val="00447652"/>
    <w:rsid w:val="0046003E"/>
    <w:rsid w:val="0046633D"/>
    <w:rsid w:val="004970F0"/>
    <w:rsid w:val="004E5D02"/>
    <w:rsid w:val="005067EC"/>
    <w:rsid w:val="005C0452"/>
    <w:rsid w:val="00622235"/>
    <w:rsid w:val="00624EB3"/>
    <w:rsid w:val="00683A5C"/>
    <w:rsid w:val="006909DE"/>
    <w:rsid w:val="006A507A"/>
    <w:rsid w:val="006B12FF"/>
    <w:rsid w:val="006C1976"/>
    <w:rsid w:val="006D21F1"/>
    <w:rsid w:val="00716D97"/>
    <w:rsid w:val="007314DC"/>
    <w:rsid w:val="00740681"/>
    <w:rsid w:val="007550C7"/>
    <w:rsid w:val="0078073A"/>
    <w:rsid w:val="00792402"/>
    <w:rsid w:val="008305CF"/>
    <w:rsid w:val="00847C11"/>
    <w:rsid w:val="0086111E"/>
    <w:rsid w:val="0088144F"/>
    <w:rsid w:val="0095575C"/>
    <w:rsid w:val="009828A4"/>
    <w:rsid w:val="00A03986"/>
    <w:rsid w:val="00A166CF"/>
    <w:rsid w:val="00A2139A"/>
    <w:rsid w:val="00A35864"/>
    <w:rsid w:val="00A52789"/>
    <w:rsid w:val="00AA3D89"/>
    <w:rsid w:val="00AC12B2"/>
    <w:rsid w:val="00AE5237"/>
    <w:rsid w:val="00B051E3"/>
    <w:rsid w:val="00B15EB8"/>
    <w:rsid w:val="00BA2EE1"/>
    <w:rsid w:val="00BD40C0"/>
    <w:rsid w:val="00BF1749"/>
    <w:rsid w:val="00C15477"/>
    <w:rsid w:val="00C305BE"/>
    <w:rsid w:val="00C52623"/>
    <w:rsid w:val="00C676CA"/>
    <w:rsid w:val="00CC0768"/>
    <w:rsid w:val="00CE2334"/>
    <w:rsid w:val="00CF7BC3"/>
    <w:rsid w:val="00D050ED"/>
    <w:rsid w:val="00D35A0D"/>
    <w:rsid w:val="00D70017"/>
    <w:rsid w:val="00D7040E"/>
    <w:rsid w:val="00DA00A7"/>
    <w:rsid w:val="00DA5141"/>
    <w:rsid w:val="00DB4F1F"/>
    <w:rsid w:val="00DE6CF4"/>
    <w:rsid w:val="00DF332C"/>
    <w:rsid w:val="00E47ED4"/>
    <w:rsid w:val="00E71AC7"/>
    <w:rsid w:val="00E81270"/>
    <w:rsid w:val="00EA7217"/>
    <w:rsid w:val="00EC1B67"/>
    <w:rsid w:val="00EC4AF0"/>
    <w:rsid w:val="00EC6B40"/>
    <w:rsid w:val="00F36D73"/>
    <w:rsid w:val="00F43E02"/>
    <w:rsid w:val="00F537A6"/>
    <w:rsid w:val="00F61C12"/>
    <w:rsid w:val="00F662D7"/>
    <w:rsid w:val="00F86CB4"/>
    <w:rsid w:val="00FD7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anciscoJos">
    <w:name w:val="Francisco José"/>
    <w:basedOn w:val="Normal"/>
    <w:qFormat/>
    <w:rsid w:val="000C0EE5"/>
    <w:pPr>
      <w:spacing w:before="120" w:after="0" w:line="300" w:lineRule="exact"/>
      <w:jc w:val="both"/>
    </w:pPr>
    <w:rPr>
      <w:rFonts w:ascii="Arial Narrow" w:eastAsia="Times New Roman" w:hAnsi="Arial Narrow" w:cs="Times New Roman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">
    <w:name w:val="Hyperlink"/>
    <w:basedOn w:val="Fuentedeprrafopredeter"/>
    <w:uiPriority w:val="99"/>
    <w:unhideWhenUsed/>
    <w:rsid w:val="000C0EE5"/>
    <w:rPr>
      <w:strike w:val="0"/>
      <w:dstrike w:val="0"/>
      <w:color w:val="00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70017"/>
    <w:pPr>
      <w:spacing w:after="18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732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6643F"/>
    <w:rPr>
      <w:b/>
      <w:bCs/>
    </w:rPr>
  </w:style>
  <w:style w:type="paragraph" w:styleId="Revisin">
    <w:name w:val="Revision"/>
    <w:hidden/>
    <w:uiPriority w:val="99"/>
    <w:semiHidden/>
    <w:rsid w:val="006B12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F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1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2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2FF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47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237"/>
  </w:style>
  <w:style w:type="paragraph" w:styleId="Piedepgina">
    <w:name w:val="footer"/>
    <w:basedOn w:val="Normal"/>
    <w:link w:val="PiedepginaCar"/>
    <w:uiPriority w:val="99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237"/>
  </w:style>
  <w:style w:type="table" w:styleId="Tablaconcuadrcula">
    <w:name w:val="Table Grid"/>
    <w:basedOn w:val="Tablanormal"/>
    <w:rsid w:val="00A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27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27DD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anciscoJos">
    <w:name w:val="Francisco José"/>
    <w:basedOn w:val="Normal"/>
    <w:qFormat/>
    <w:rsid w:val="000C0EE5"/>
    <w:pPr>
      <w:spacing w:before="120" w:after="0" w:line="300" w:lineRule="exact"/>
      <w:jc w:val="both"/>
    </w:pPr>
    <w:rPr>
      <w:rFonts w:ascii="Arial Narrow" w:eastAsia="Times New Roman" w:hAnsi="Arial Narrow" w:cs="Times New Roman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">
    <w:name w:val="Hyperlink"/>
    <w:basedOn w:val="Fuentedeprrafopredeter"/>
    <w:uiPriority w:val="99"/>
    <w:unhideWhenUsed/>
    <w:rsid w:val="000C0EE5"/>
    <w:rPr>
      <w:strike w:val="0"/>
      <w:dstrike w:val="0"/>
      <w:color w:val="00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70017"/>
    <w:pPr>
      <w:spacing w:after="18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732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6643F"/>
    <w:rPr>
      <w:b/>
      <w:bCs/>
    </w:rPr>
  </w:style>
  <w:style w:type="paragraph" w:styleId="Revisin">
    <w:name w:val="Revision"/>
    <w:hidden/>
    <w:uiPriority w:val="99"/>
    <w:semiHidden/>
    <w:rsid w:val="006B12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F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1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2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2FF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47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237"/>
  </w:style>
  <w:style w:type="paragraph" w:styleId="Piedepgina">
    <w:name w:val="footer"/>
    <w:basedOn w:val="Normal"/>
    <w:link w:val="PiedepginaCar"/>
    <w:uiPriority w:val="99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237"/>
  </w:style>
  <w:style w:type="table" w:styleId="Tablaconcuadrcula">
    <w:name w:val="Table Grid"/>
    <w:basedOn w:val="Tablanormal"/>
    <w:rsid w:val="00A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27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27DD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7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289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4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5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06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86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74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64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4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8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316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51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5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7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5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8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14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1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9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99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3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2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19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5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9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4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0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65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9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84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0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00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95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8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1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69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0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14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20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15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15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55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23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27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52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04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66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5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80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5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8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2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2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4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82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1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7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97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453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1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8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95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7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88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0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5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68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6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3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2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63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76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96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4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Gomez</dc:creator>
  <cp:lastModifiedBy>Inma Bellido Estevez</cp:lastModifiedBy>
  <cp:revision>2</cp:revision>
  <cp:lastPrinted>2018-06-05T05:07:00Z</cp:lastPrinted>
  <dcterms:created xsi:type="dcterms:W3CDTF">2018-10-17T06:15:00Z</dcterms:created>
  <dcterms:modified xsi:type="dcterms:W3CDTF">2018-10-17T06:15:00Z</dcterms:modified>
</cp:coreProperties>
</file>