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2A" w:rsidRPr="00BE5D2A" w:rsidRDefault="00BE5D2A" w:rsidP="00BE5D2A">
      <w:pPr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  <w:r w:rsidRPr="00BE5D2A">
        <w:rPr>
          <w:rFonts w:ascii="Arial Narrow" w:hAnsi="Arial Narrow"/>
          <w:b/>
          <w:u w:val="single"/>
        </w:rPr>
        <w:t xml:space="preserve">INFORMACIÓN SOBRE </w:t>
      </w:r>
      <w:r>
        <w:rPr>
          <w:rFonts w:ascii="Arial Narrow" w:hAnsi="Arial Narrow"/>
          <w:b/>
          <w:u w:val="single"/>
        </w:rPr>
        <w:t>SOLICITUD DE RECONOCIMIENTOS</w:t>
      </w:r>
      <w:r w:rsidRPr="00BE5D2A">
        <w:rPr>
          <w:rFonts w:ascii="Arial Narrow" w:hAnsi="Arial Narrow"/>
          <w:b/>
          <w:u w:val="single"/>
        </w:rPr>
        <w:t>.</w:t>
      </w:r>
    </w:p>
    <w:p w:rsidR="00BE5D2A" w:rsidRDefault="00BE5D2A" w:rsidP="00BE5D2A">
      <w:pPr>
        <w:jc w:val="both"/>
        <w:rPr>
          <w:rFonts w:ascii="Arial Narrow" w:hAnsi="Arial Narrow"/>
        </w:rPr>
      </w:pPr>
      <w:r w:rsidRPr="004A3C53">
        <w:rPr>
          <w:rFonts w:ascii="Arial Narrow" w:hAnsi="Arial Narrow"/>
        </w:rPr>
        <w:t xml:space="preserve">En relación con el procedimiento de </w:t>
      </w:r>
      <w:r>
        <w:rPr>
          <w:rFonts w:ascii="Arial Narrow" w:hAnsi="Arial Narrow"/>
        </w:rPr>
        <w:t>reconocimiento de estudios</w:t>
      </w:r>
      <w:r w:rsidRPr="004A3C53">
        <w:rPr>
          <w:rFonts w:ascii="Arial Narrow" w:hAnsi="Arial Narrow"/>
        </w:rPr>
        <w:t xml:space="preserve"> cuyo plazo debió finaliza</w:t>
      </w:r>
      <w:r w:rsidR="00F3514C">
        <w:rPr>
          <w:rFonts w:ascii="Arial Narrow" w:hAnsi="Arial Narrow"/>
        </w:rPr>
        <w:t>r</w:t>
      </w:r>
      <w:r w:rsidRPr="004A3C53">
        <w:rPr>
          <w:rFonts w:ascii="Arial Narrow" w:hAnsi="Arial Narrow"/>
        </w:rPr>
        <w:t xml:space="preserve"> el día 31 de marzo, debido al estado de declaración de alarma, se amplía </w:t>
      </w:r>
      <w:r w:rsidRPr="004A3C53">
        <w:rPr>
          <w:rFonts w:ascii="Arial Narrow" w:hAnsi="Arial Narrow"/>
          <w:b/>
        </w:rPr>
        <w:t>hasta el día 24 de abril</w:t>
      </w:r>
      <w:r w:rsidRPr="004A3C53">
        <w:rPr>
          <w:rFonts w:ascii="Arial Narrow" w:hAnsi="Arial Narrow"/>
        </w:rPr>
        <w:t>.</w:t>
      </w:r>
      <w:r w:rsidR="0032512E">
        <w:rPr>
          <w:rFonts w:ascii="Arial Narrow" w:hAnsi="Arial Narrow"/>
        </w:rPr>
        <w:t xml:space="preserve"> Transcurrido este plazo no se admitirán más solicitudes.</w:t>
      </w:r>
    </w:p>
    <w:p w:rsidR="0092581B" w:rsidRPr="0092581B" w:rsidRDefault="0092581B" w:rsidP="00BE5D2A">
      <w:pPr>
        <w:jc w:val="both"/>
        <w:rPr>
          <w:rFonts w:ascii="Arial Narrow" w:hAnsi="Arial Narrow"/>
        </w:rPr>
      </w:pPr>
      <w:r w:rsidRPr="0092581B">
        <w:rPr>
          <w:rFonts w:ascii="Arial Narrow" w:hAnsi="Arial Narrow"/>
        </w:rPr>
        <w:t>Las solicitudes se podrán presentar por una de las siguientes vías:</w:t>
      </w:r>
    </w:p>
    <w:p w:rsidR="0092581B" w:rsidRDefault="0092581B" w:rsidP="0092581B">
      <w:pPr>
        <w:rPr>
          <w:rFonts w:ascii="Arial Narrow" w:eastAsia="Times New Roman" w:hAnsi="Arial Narrow"/>
        </w:rPr>
      </w:pPr>
      <w:r w:rsidRPr="0092581B">
        <w:rPr>
          <w:rFonts w:ascii="Arial Narrow" w:eastAsia="Times New Roman" w:hAnsi="Arial Narrow"/>
        </w:rPr>
        <w:t xml:space="preserve">a) A través de la Sede Electrónica de la Universidad de Málaga ( </w:t>
      </w:r>
      <w:hyperlink r:id="rId6" w:history="1">
        <w:r w:rsidRPr="0092581B">
          <w:rPr>
            <w:rStyle w:val="Hipervnculo"/>
            <w:rFonts w:ascii="Arial Narrow" w:eastAsia="Times New Roman" w:hAnsi="Arial Narrow"/>
          </w:rPr>
          <w:t>https://sede.uma.es/</w:t>
        </w:r>
      </w:hyperlink>
      <w:r w:rsidRPr="0092581B">
        <w:rPr>
          <w:rFonts w:ascii="Arial Narrow" w:eastAsia="Times New Roman" w:hAnsi="Arial Narrow"/>
        </w:rPr>
        <w:t xml:space="preserve"> ) mediante el procedimiento de “Solicitud General” indicando los datos personales y el tipo </w:t>
      </w:r>
      <w:r w:rsidR="00324828">
        <w:rPr>
          <w:rFonts w:ascii="Arial Narrow" w:eastAsia="Times New Roman" w:hAnsi="Arial Narrow"/>
        </w:rPr>
        <w:t>de solicitud que se presenta</w:t>
      </w:r>
      <w:r w:rsidRPr="0092581B">
        <w:rPr>
          <w:rFonts w:ascii="Arial Narrow" w:eastAsia="Times New Roman" w:hAnsi="Arial Narrow"/>
        </w:rPr>
        <w:t xml:space="preserve"> y aportando los documentos que procedan (para quienes posean DNI electrónico o certificado digital)</w:t>
      </w:r>
      <w:r>
        <w:rPr>
          <w:rFonts w:ascii="Arial Narrow" w:eastAsia="Times New Roman" w:hAnsi="Arial Narrow"/>
        </w:rPr>
        <w:t>.</w:t>
      </w:r>
    </w:p>
    <w:p w:rsidR="0092581B" w:rsidRPr="0092581B" w:rsidRDefault="0092581B" w:rsidP="0092581B">
      <w:pPr>
        <w:rPr>
          <w:rFonts w:ascii="Arial Narrow" w:eastAsia="Times New Roman" w:hAnsi="Arial Narrow"/>
        </w:rPr>
      </w:pPr>
      <w:r w:rsidRPr="0092581B">
        <w:rPr>
          <w:rFonts w:ascii="Arial Narrow" w:eastAsia="Times New Roman" w:hAnsi="Arial Narrow"/>
        </w:rPr>
        <w:t>b) A través del Portal Académico, en la opción de “Consulta Administrativa” (</w:t>
      </w:r>
      <w:hyperlink r:id="rId7" w:history="1">
        <w:r w:rsidRPr="0092581B">
          <w:rPr>
            <w:rStyle w:val="Hipervnculo"/>
            <w:rFonts w:ascii="Arial Narrow" w:eastAsia="Times New Roman" w:hAnsi="Arial Narrow"/>
          </w:rPr>
          <w:t>http://www.uma.es/portalacademico</w:t>
        </w:r>
      </w:hyperlink>
      <w:r w:rsidRPr="0092581B">
        <w:rPr>
          <w:rFonts w:ascii="Arial Narrow" w:eastAsia="Times New Roman" w:hAnsi="Arial Narrow"/>
        </w:rPr>
        <w:t>), indicando en el formulario de consulta el tipo de solicitud que se presentay aportan los documentos exigidosen la normativa (documentos que acreditan la circunstancia que se alega (actividades; curso de extensión universitaria, asignaturas, etc.)</w:t>
      </w:r>
      <w:r>
        <w:rPr>
          <w:rFonts w:ascii="Arial Narrow" w:eastAsia="Times New Roman" w:hAnsi="Arial Narrow"/>
        </w:rPr>
        <w:t>.</w:t>
      </w:r>
    </w:p>
    <w:p w:rsidR="00DC707A" w:rsidRPr="0092581B" w:rsidRDefault="00DC707A" w:rsidP="00DC707A">
      <w:pPr>
        <w:spacing w:after="0" w:line="240" w:lineRule="auto"/>
        <w:jc w:val="both"/>
        <w:rPr>
          <w:rFonts w:ascii="Arial Narrow" w:hAnsi="Arial Narrow"/>
        </w:rPr>
      </w:pPr>
    </w:p>
    <w:sectPr w:rsidR="00DC707A" w:rsidRPr="0092581B" w:rsidSect="004A3C53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E74"/>
    <w:multiLevelType w:val="hybridMultilevel"/>
    <w:tmpl w:val="6304EBCA"/>
    <w:lvl w:ilvl="0" w:tplc="2AC65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3"/>
    <w:rsid w:val="00185D76"/>
    <w:rsid w:val="00324828"/>
    <w:rsid w:val="0032512E"/>
    <w:rsid w:val="004A3C53"/>
    <w:rsid w:val="00634C65"/>
    <w:rsid w:val="0066571E"/>
    <w:rsid w:val="00676F17"/>
    <w:rsid w:val="00812909"/>
    <w:rsid w:val="0092581B"/>
    <w:rsid w:val="009A4B58"/>
    <w:rsid w:val="00A12460"/>
    <w:rsid w:val="00BE5D2A"/>
    <w:rsid w:val="00C55A63"/>
    <w:rsid w:val="00DC707A"/>
    <w:rsid w:val="00E20725"/>
    <w:rsid w:val="00F3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C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C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1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ede.uma.es/" TargetMode="External"/><Relationship Id="rId7" Type="http://schemas.openxmlformats.org/officeDocument/2006/relationships/hyperlink" Target="http://www.uma.es/portalacademic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carmen</cp:lastModifiedBy>
  <cp:revision>2</cp:revision>
  <dcterms:created xsi:type="dcterms:W3CDTF">2020-04-20T18:20:00Z</dcterms:created>
  <dcterms:modified xsi:type="dcterms:W3CDTF">2020-04-20T18:20:00Z</dcterms:modified>
</cp:coreProperties>
</file>