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F6" w:rsidRDefault="00A35A52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eastAsiaTheme="minorHAnsi" w:hAnsi="Arial" w:cs="Arial"/>
          <w:b/>
          <w:sz w:val="28"/>
          <w:szCs w:val="24"/>
        </w:rPr>
        <w:t xml:space="preserve">ANEXO </w:t>
      </w:r>
      <w:r w:rsidR="004566F7">
        <w:rPr>
          <w:rFonts w:ascii="Arial" w:eastAsiaTheme="minorHAnsi" w:hAnsi="Arial" w:cs="Arial"/>
          <w:b/>
          <w:sz w:val="28"/>
          <w:szCs w:val="24"/>
        </w:rPr>
        <w:t>V</w:t>
      </w:r>
    </w:p>
    <w:p w:rsidR="005462B9" w:rsidRDefault="005462B9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4"/>
        </w:rPr>
      </w:pPr>
    </w:p>
    <w:p w:rsidR="005462B9" w:rsidRPr="00CF255A" w:rsidRDefault="005462B9" w:rsidP="005462B9">
      <w:pPr>
        <w:jc w:val="both"/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PRIORIDADES </w:t>
      </w:r>
      <w:r w:rsidR="009E3FA9">
        <w:rPr>
          <w:rFonts w:ascii="Arial" w:hAnsi="Arial" w:cs="Arial"/>
          <w:b/>
          <w:sz w:val="24"/>
          <w:szCs w:val="24"/>
          <w:u w:val="single"/>
          <w:lang w:eastAsia="es-ES_tradnl"/>
        </w:rPr>
        <w:t>SECTORIALES</w:t>
      </w:r>
    </w:p>
    <w:p w:rsidR="005462B9" w:rsidRPr="00925FFB" w:rsidRDefault="005462B9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D0454E" w:rsidRDefault="005462B9" w:rsidP="00546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PACODE 2015-2018 señala </w:t>
      </w:r>
      <w:r w:rsidR="009E3FA9">
        <w:rPr>
          <w:rFonts w:ascii="Arial" w:hAnsi="Arial" w:cs="Arial"/>
        </w:rPr>
        <w:t xml:space="preserve">las siguientes </w:t>
      </w:r>
      <w:r>
        <w:rPr>
          <w:rFonts w:ascii="Arial" w:hAnsi="Arial" w:cs="Arial"/>
        </w:rPr>
        <w:t xml:space="preserve">prioridades </w:t>
      </w:r>
      <w:r w:rsidR="009E3FA9">
        <w:rPr>
          <w:rFonts w:ascii="Arial" w:hAnsi="Arial" w:cs="Arial"/>
        </w:rPr>
        <w:t>sectoriales</w:t>
      </w:r>
      <w:r>
        <w:rPr>
          <w:rFonts w:ascii="Arial" w:hAnsi="Arial" w:cs="Arial"/>
        </w:rPr>
        <w:t xml:space="preserve"> de actuación</w:t>
      </w:r>
      <w:r w:rsidR="00D0454E">
        <w:rPr>
          <w:rFonts w:ascii="Arial" w:hAnsi="Arial" w:cs="Arial"/>
        </w:rPr>
        <w:t xml:space="preserve"> en los países receptores de cooperación para el desarrollo</w:t>
      </w:r>
      <w:r>
        <w:rPr>
          <w:rFonts w:ascii="Arial" w:hAnsi="Arial" w:cs="Arial"/>
        </w:rPr>
        <w:t xml:space="preserve">. </w:t>
      </w:r>
    </w:p>
    <w:p w:rsidR="005462B9" w:rsidRPr="00B67B08" w:rsidRDefault="005462B9" w:rsidP="005462B9">
      <w:pPr>
        <w:jc w:val="both"/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>Marcar aquella(s) en las que interviene el proyecto:</w:t>
      </w:r>
    </w:p>
    <w:p w:rsidR="005462B9" w:rsidRDefault="005462B9" w:rsidP="00A35A52">
      <w:pPr>
        <w:jc w:val="both"/>
        <w:rPr>
          <w:rFonts w:ascii="Arial" w:hAnsi="Arial" w:cs="Arial"/>
        </w:rPr>
      </w:pPr>
    </w:p>
    <w:p w:rsidR="00A35A52" w:rsidRPr="00CF255A" w:rsidRDefault="00A35A52" w:rsidP="00A35A52">
      <w:pPr>
        <w:jc w:val="both"/>
        <w:rPr>
          <w:rFonts w:ascii="Arial" w:hAnsi="Arial" w:cs="Arial"/>
        </w:rPr>
      </w:pPr>
    </w:p>
    <w:p w:rsidR="00A35A52" w:rsidRPr="00CF255A" w:rsidRDefault="00A35A52" w:rsidP="00A35A5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255A">
        <w:rPr>
          <w:rFonts w:ascii="Arial" w:hAnsi="Arial" w:cs="Arial"/>
        </w:rPr>
        <w:t>Los servicios sociales básicos: educación básica, salud primaria y reproductiva, vivienda digna, saneamiento y acceso al agua potable y seguridad alimentaria.</w:t>
      </w:r>
    </w:p>
    <w:p w:rsidR="00A35A52" w:rsidRPr="00CF255A" w:rsidRDefault="00A35A52" w:rsidP="00A35A52">
      <w:pPr>
        <w:pStyle w:val="Prrafodelista"/>
        <w:spacing w:line="276" w:lineRule="auto"/>
        <w:jc w:val="both"/>
        <w:rPr>
          <w:rFonts w:ascii="Arial" w:hAnsi="Arial" w:cs="Arial"/>
        </w:rPr>
      </w:pPr>
    </w:p>
    <w:p w:rsidR="00A35A52" w:rsidRDefault="00A35A52" w:rsidP="00A35A5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255A">
        <w:rPr>
          <w:rFonts w:ascii="Arial" w:hAnsi="Arial" w:cs="Arial"/>
        </w:rPr>
        <w:t>El fortalecimiento de las estructuras democráticas y de la sociedad civil y sus organizaciones. El apoyo a las instituciones, especialmente las más próximas al ciudadano.</w:t>
      </w:r>
    </w:p>
    <w:p w:rsidR="00D0454E" w:rsidRPr="00D0454E" w:rsidRDefault="00D0454E" w:rsidP="00D0454E">
      <w:pPr>
        <w:spacing w:line="276" w:lineRule="auto"/>
        <w:jc w:val="both"/>
        <w:rPr>
          <w:rFonts w:ascii="Arial" w:hAnsi="Arial" w:cs="Arial"/>
        </w:rPr>
      </w:pPr>
    </w:p>
    <w:p w:rsidR="00A35A52" w:rsidRDefault="00A35A52" w:rsidP="00A35A5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255A">
        <w:rPr>
          <w:rFonts w:ascii="Arial" w:hAnsi="Arial" w:cs="Arial"/>
        </w:rPr>
        <w:t>El respeto de los derechos humanos, la promoción de la igualdad de oportunidades, con especial atención a la integración social de la mujer y de los grupos de población más vulnerables (menores, con especial atención a la erradicación de la explotación infantil, refugiados, desplazados, retornados, indígenas y minorías).</w:t>
      </w:r>
    </w:p>
    <w:p w:rsidR="00D0454E" w:rsidRPr="00CF255A" w:rsidRDefault="00D0454E" w:rsidP="00D0454E">
      <w:pPr>
        <w:pStyle w:val="Prrafodelista"/>
        <w:spacing w:line="276" w:lineRule="auto"/>
        <w:jc w:val="both"/>
        <w:rPr>
          <w:rFonts w:ascii="Arial" w:hAnsi="Arial" w:cs="Arial"/>
        </w:rPr>
      </w:pPr>
    </w:p>
    <w:p w:rsidR="00A35A52" w:rsidRDefault="00A35A52" w:rsidP="00A35A5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255A">
        <w:rPr>
          <w:rFonts w:ascii="Arial" w:hAnsi="Arial" w:cs="Arial"/>
        </w:rPr>
        <w:t>La formación y la capacitación de recursos humanos.</w:t>
      </w:r>
    </w:p>
    <w:p w:rsidR="00D0454E" w:rsidRPr="00D0454E" w:rsidRDefault="00D0454E" w:rsidP="00D0454E">
      <w:pPr>
        <w:spacing w:line="276" w:lineRule="auto"/>
        <w:jc w:val="both"/>
        <w:rPr>
          <w:rFonts w:ascii="Arial" w:hAnsi="Arial" w:cs="Arial"/>
        </w:rPr>
      </w:pPr>
    </w:p>
    <w:p w:rsidR="00A35A52" w:rsidRDefault="00A35A52" w:rsidP="00A35A5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255A">
        <w:rPr>
          <w:rFonts w:ascii="Arial" w:hAnsi="Arial" w:cs="Arial"/>
        </w:rPr>
        <w:t>La dotación, mejora o ampliación de infraestructuras, así como el desarrollo de la base productiva y el fortalecimiento del tejido empresarial básico, en particular las pequeñas y medianas empresas, las empresas artesanales, las empresas de economía social y todas aquellas actuaciones dirigidas a la creación de empleo en los sectores más desfavorecidos.</w:t>
      </w:r>
    </w:p>
    <w:p w:rsidR="00D0454E" w:rsidRPr="00D0454E" w:rsidRDefault="00D0454E" w:rsidP="00D0454E">
      <w:pPr>
        <w:spacing w:line="276" w:lineRule="auto"/>
        <w:jc w:val="both"/>
        <w:rPr>
          <w:rFonts w:ascii="Arial" w:hAnsi="Arial" w:cs="Arial"/>
        </w:rPr>
      </w:pPr>
    </w:p>
    <w:p w:rsidR="00A35A52" w:rsidRDefault="00A35A52" w:rsidP="00A35A5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255A">
        <w:rPr>
          <w:rFonts w:ascii="Arial" w:hAnsi="Arial" w:cs="Arial"/>
        </w:rPr>
        <w:t>La protección y la mejora de la calidad del medio ambiente y la conservación y el uso sostenible de los recursos naturales.</w:t>
      </w:r>
    </w:p>
    <w:p w:rsidR="00D0454E" w:rsidRPr="00D0454E" w:rsidRDefault="00D0454E" w:rsidP="00D0454E">
      <w:pPr>
        <w:spacing w:line="276" w:lineRule="auto"/>
        <w:jc w:val="both"/>
        <w:rPr>
          <w:rFonts w:ascii="Arial" w:hAnsi="Arial" w:cs="Arial"/>
        </w:rPr>
      </w:pPr>
    </w:p>
    <w:p w:rsidR="00A35A52" w:rsidRDefault="00A35A52" w:rsidP="00A35A5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Arial Narrow"/>
          <w:lang w:val="es-ES"/>
        </w:rPr>
      </w:pPr>
      <w:r w:rsidRPr="00CF255A">
        <w:rPr>
          <w:rFonts w:ascii="Arial" w:hAnsi="Arial" w:cs="Arial"/>
        </w:rPr>
        <w:t>La promoción de la cultura, del patrimonio histórico y de los valores, especialmente en aquellos aspectos directamente relacionados con la identidad de los pueblos, que favorezcan su</w:t>
      </w:r>
      <w:r w:rsidRPr="00CF255A">
        <w:rPr>
          <w:rFonts w:ascii="Arial Narrow" w:eastAsiaTheme="minorHAnsi" w:hAnsi="Arial Narrow" w:cs="Arial Narrow"/>
          <w:lang w:val="es-ES"/>
        </w:rPr>
        <w:t xml:space="preserve"> desarrollo endógeno.</w:t>
      </w:r>
    </w:p>
    <w:p w:rsidR="00D0454E" w:rsidRPr="00D0454E" w:rsidRDefault="00D0454E" w:rsidP="00D0454E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Arial Narrow"/>
          <w:lang w:val="es-ES"/>
        </w:rPr>
      </w:pPr>
    </w:p>
    <w:p w:rsidR="00A35A52" w:rsidRPr="00CF255A" w:rsidRDefault="00A35A52" w:rsidP="00A35A5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F255A">
        <w:rPr>
          <w:rFonts w:ascii="Arial" w:hAnsi="Arial" w:cs="Arial"/>
        </w:rPr>
        <w:t>El fomento de la ordenación física, territorial y urbanística, incluyendo la política de suelo y vivienda, la rehabilitación del patrimonio arquitectónico y urbanístico y el transporte público</w:t>
      </w:r>
      <w:r>
        <w:rPr>
          <w:rFonts w:ascii="Arial" w:hAnsi="Arial" w:cs="Arial"/>
        </w:rPr>
        <w:t>.</w:t>
      </w:r>
    </w:p>
    <w:p w:rsidR="008C1096" w:rsidRPr="00925FFB" w:rsidRDefault="008C1096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sectPr w:rsidR="008C1096" w:rsidRPr="00925FFB" w:rsidSect="00571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57" w:rsidRDefault="00801A57" w:rsidP="00FF46C8">
      <w:r>
        <w:separator/>
      </w:r>
    </w:p>
  </w:endnote>
  <w:endnote w:type="continuationSeparator" w:id="0">
    <w:p w:rsidR="00801A57" w:rsidRDefault="00801A57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BF" w:rsidRDefault="00475E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F621DF" w:rsidP="0057100D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-288925</wp:posOffset>
              </wp:positionV>
              <wp:extent cx="3000375" cy="733425"/>
              <wp:effectExtent l="0" t="0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308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Aulario Rosa de Gálvez, Bulevar Louis Pasteur 35. 29071.</w:t>
                          </w:r>
                        </w:p>
                        <w:p w:rsidR="0057100D" w:rsidRPr="00F04735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</w:pP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Tel.: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(+34) </w:t>
                          </w:r>
                          <w:r w:rsidR="007A546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952 132970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Fax: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29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71 </w:t>
                          </w:r>
                        </w:p>
                        <w:p w:rsidR="0057100D" w:rsidRPr="0067081F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E-mail: </w:t>
                          </w:r>
                          <w:hyperlink r:id="rId1" w:history="1">
                            <w:r w:rsidRPr="00897E99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  <w:t>cooperacioninternacional@uma.es</w:t>
                            </w:r>
                          </w:hyperlink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5.25pt;margin-top:-22.75pt;width:236.2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" stroked="f">
              <v:textbox>
                <w:txbxContent>
                  <w:p w:rsidR="00551308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F04735">
                      <w:rPr>
                        <w:rFonts w:ascii="Arial Narrow" w:hAnsi="Arial Narrow"/>
                        <w:sz w:val="18"/>
                        <w:szCs w:val="18"/>
                      </w:rPr>
                      <w:t>Aulario Rosa de Gálvez, Bulevar Louis Pasteur 35. 29071.</w:t>
                    </w:r>
                  </w:p>
                  <w:p w:rsidR="0057100D" w:rsidRPr="00F04735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</w:pP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Tel.: </w:t>
                    </w: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(+34) </w:t>
                    </w:r>
                    <w:r w:rsidR="007A546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952 132970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Fax: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952 13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29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71 </w:t>
                    </w:r>
                  </w:p>
                  <w:p w:rsidR="0057100D" w:rsidRPr="0067081F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E-mail: </w:t>
                    </w:r>
                    <w:hyperlink r:id="rId2" w:history="1">
                      <w:r w:rsidRPr="00897E99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  <w:t>cooperacioninternacional@uma.es</w:t>
                      </w:r>
                    </w:hyperlink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7100D"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-241300</wp:posOffset>
          </wp:positionV>
          <wp:extent cx="1133475" cy="31432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00D"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-374650</wp:posOffset>
          </wp:positionV>
          <wp:extent cx="1143000" cy="447675"/>
          <wp:effectExtent l="19050" t="0" r="0" b="0"/>
          <wp:wrapNone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BF" w:rsidRDefault="00475E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57" w:rsidRDefault="00801A57" w:rsidP="00FF46C8">
      <w:r>
        <w:separator/>
      </w:r>
    </w:p>
  </w:footnote>
  <w:footnote w:type="continuationSeparator" w:id="0">
    <w:p w:rsidR="00801A57" w:rsidRDefault="00801A57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BF" w:rsidRDefault="00475E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FF64D6">
    <w:pPr>
      <w:pStyle w:val="Encabezado"/>
    </w:pPr>
    <w:r w:rsidRPr="00FF64D6">
      <w:rPr>
        <w:noProof/>
        <w:lang w:eastAsia="es-ES_tradn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-97790</wp:posOffset>
          </wp:positionV>
          <wp:extent cx="1838325" cy="609600"/>
          <wp:effectExtent l="19050" t="0" r="9525" b="0"/>
          <wp:wrapNone/>
          <wp:docPr id="11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21DF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24130</wp:posOffset>
              </wp:positionV>
              <wp:extent cx="4038600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00D" w:rsidRPr="000341ED" w:rsidRDefault="0057100D" w:rsidP="00FF64D6">
                          <w:pPr>
                            <w:pStyle w:val="Encabezado"/>
                            <w:tabs>
                              <w:tab w:val="left" w:pos="9214"/>
                              <w:tab w:val="left" w:pos="10010"/>
                            </w:tabs>
                            <w:ind w:left="1416" w:right="34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  <w:lang w:val="es-ES"/>
                            </w:rPr>
                            <w:t>Vicerrectorado de Internacional</w:t>
                          </w:r>
                          <w:r w:rsidR="007A5465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  <w:lang w:val="es-ES"/>
                            </w:rPr>
                            <w:t>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pt;margin-top:1.9pt;width:318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" stroked="f">
              <v:textbox style="mso-fit-shape-to-text:t">
                <w:txbxContent>
                  <w:p w:rsidR="0057100D" w:rsidRPr="000341ED" w:rsidRDefault="0057100D" w:rsidP="00FF64D6">
                    <w:pPr>
                      <w:pStyle w:val="Encabezado"/>
                      <w:tabs>
                        <w:tab w:val="left" w:pos="9214"/>
                        <w:tab w:val="left" w:pos="10010"/>
                      </w:tabs>
                      <w:ind w:left="1416" w:right="34"/>
                      <w:jc w:val="right"/>
                      <w:rPr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  <w:lang w:val="es-ES"/>
                      </w:rPr>
                      <w:t>Vicerrectorado de Internacional</w:t>
                    </w:r>
                    <w:r w:rsidR="007A5465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  <w:lang w:val="es-ES"/>
                      </w:rPr>
                      <w:t>ización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BF" w:rsidRDefault="00475E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0F"/>
    <w:multiLevelType w:val="hybridMultilevel"/>
    <w:tmpl w:val="6FB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F3E"/>
    <w:multiLevelType w:val="hybridMultilevel"/>
    <w:tmpl w:val="9CBA3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4F5"/>
    <w:multiLevelType w:val="hybridMultilevel"/>
    <w:tmpl w:val="F1026630"/>
    <w:lvl w:ilvl="0" w:tplc="7C5690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CF6A31"/>
    <w:multiLevelType w:val="hybridMultilevel"/>
    <w:tmpl w:val="7B40E03C"/>
    <w:lvl w:ilvl="0" w:tplc="449208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F16C7"/>
    <w:multiLevelType w:val="multilevel"/>
    <w:tmpl w:val="FC20E6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7AF4B5B"/>
    <w:multiLevelType w:val="hybridMultilevel"/>
    <w:tmpl w:val="1A42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4B2E"/>
    <w:multiLevelType w:val="multilevel"/>
    <w:tmpl w:val="BB6005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EED238C"/>
    <w:multiLevelType w:val="singleLevel"/>
    <w:tmpl w:val="CBBA340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0A92449"/>
    <w:multiLevelType w:val="hybridMultilevel"/>
    <w:tmpl w:val="8A0E9E22"/>
    <w:lvl w:ilvl="0" w:tplc="0C0A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583B0F07"/>
    <w:multiLevelType w:val="hybridMultilevel"/>
    <w:tmpl w:val="0D003B5A"/>
    <w:lvl w:ilvl="0" w:tplc="A5E2396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80"/>
        <w:sz w:val="20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B20F3"/>
    <w:multiLevelType w:val="hybridMultilevel"/>
    <w:tmpl w:val="A6409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B3478"/>
    <w:multiLevelType w:val="multilevel"/>
    <w:tmpl w:val="3DE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8"/>
    <w:rsid w:val="0005111A"/>
    <w:rsid w:val="0006119A"/>
    <w:rsid w:val="000908BB"/>
    <w:rsid w:val="000A0343"/>
    <w:rsid w:val="000A0950"/>
    <w:rsid w:val="000A4E6C"/>
    <w:rsid w:val="000C1ADB"/>
    <w:rsid w:val="000D7E69"/>
    <w:rsid w:val="000E1358"/>
    <w:rsid w:val="000F73BE"/>
    <w:rsid w:val="00116D69"/>
    <w:rsid w:val="0012560A"/>
    <w:rsid w:val="00135914"/>
    <w:rsid w:val="00146A7B"/>
    <w:rsid w:val="001622BF"/>
    <w:rsid w:val="00164B6A"/>
    <w:rsid w:val="0017579A"/>
    <w:rsid w:val="00182421"/>
    <w:rsid w:val="00184254"/>
    <w:rsid w:val="0019328A"/>
    <w:rsid w:val="001C6C7D"/>
    <w:rsid w:val="001F2D31"/>
    <w:rsid w:val="00220372"/>
    <w:rsid w:val="002271C8"/>
    <w:rsid w:val="00232287"/>
    <w:rsid w:val="00232757"/>
    <w:rsid w:val="00266501"/>
    <w:rsid w:val="002755F7"/>
    <w:rsid w:val="00292696"/>
    <w:rsid w:val="002A649E"/>
    <w:rsid w:val="002C63C8"/>
    <w:rsid w:val="002D2B16"/>
    <w:rsid w:val="002D56DB"/>
    <w:rsid w:val="00302A38"/>
    <w:rsid w:val="003171B4"/>
    <w:rsid w:val="00336012"/>
    <w:rsid w:val="003403DF"/>
    <w:rsid w:val="00351D07"/>
    <w:rsid w:val="00352B5D"/>
    <w:rsid w:val="00355A76"/>
    <w:rsid w:val="003566D6"/>
    <w:rsid w:val="0036572A"/>
    <w:rsid w:val="00373CE7"/>
    <w:rsid w:val="003A1110"/>
    <w:rsid w:val="003B492A"/>
    <w:rsid w:val="003C7D22"/>
    <w:rsid w:val="003D492E"/>
    <w:rsid w:val="003E5C6E"/>
    <w:rsid w:val="00406DD4"/>
    <w:rsid w:val="00416579"/>
    <w:rsid w:val="0042048A"/>
    <w:rsid w:val="00424F71"/>
    <w:rsid w:val="004348CD"/>
    <w:rsid w:val="00437A33"/>
    <w:rsid w:val="004566F7"/>
    <w:rsid w:val="0046184B"/>
    <w:rsid w:val="00464254"/>
    <w:rsid w:val="00475EBF"/>
    <w:rsid w:val="004E356E"/>
    <w:rsid w:val="004E59EF"/>
    <w:rsid w:val="004E5A67"/>
    <w:rsid w:val="004F1FC4"/>
    <w:rsid w:val="00507B3C"/>
    <w:rsid w:val="00544277"/>
    <w:rsid w:val="005462B9"/>
    <w:rsid w:val="00551308"/>
    <w:rsid w:val="0055767A"/>
    <w:rsid w:val="005613B9"/>
    <w:rsid w:val="0057100D"/>
    <w:rsid w:val="005934C9"/>
    <w:rsid w:val="00595AB6"/>
    <w:rsid w:val="0059668A"/>
    <w:rsid w:val="005A0202"/>
    <w:rsid w:val="005A46D8"/>
    <w:rsid w:val="005A631F"/>
    <w:rsid w:val="005F4657"/>
    <w:rsid w:val="006030D7"/>
    <w:rsid w:val="0060677C"/>
    <w:rsid w:val="006361E2"/>
    <w:rsid w:val="006C48C1"/>
    <w:rsid w:val="006E62A7"/>
    <w:rsid w:val="00701657"/>
    <w:rsid w:val="00716554"/>
    <w:rsid w:val="00720FA4"/>
    <w:rsid w:val="007242F6"/>
    <w:rsid w:val="00732F67"/>
    <w:rsid w:val="00736036"/>
    <w:rsid w:val="007552DC"/>
    <w:rsid w:val="00757C9C"/>
    <w:rsid w:val="00791DEC"/>
    <w:rsid w:val="007A5465"/>
    <w:rsid w:val="007B73A2"/>
    <w:rsid w:val="007C52D8"/>
    <w:rsid w:val="007C764C"/>
    <w:rsid w:val="007F33BE"/>
    <w:rsid w:val="00801A57"/>
    <w:rsid w:val="008340A2"/>
    <w:rsid w:val="008643D1"/>
    <w:rsid w:val="008724ED"/>
    <w:rsid w:val="008862BE"/>
    <w:rsid w:val="00894398"/>
    <w:rsid w:val="008A65B0"/>
    <w:rsid w:val="008C1096"/>
    <w:rsid w:val="008C27DE"/>
    <w:rsid w:val="008D1EC0"/>
    <w:rsid w:val="008D471F"/>
    <w:rsid w:val="008E6D4B"/>
    <w:rsid w:val="00906A60"/>
    <w:rsid w:val="00925FFB"/>
    <w:rsid w:val="00931881"/>
    <w:rsid w:val="00931E4D"/>
    <w:rsid w:val="00964AD3"/>
    <w:rsid w:val="0096579F"/>
    <w:rsid w:val="00991EF9"/>
    <w:rsid w:val="009B24C6"/>
    <w:rsid w:val="009D62D6"/>
    <w:rsid w:val="009D7058"/>
    <w:rsid w:val="009E3FA9"/>
    <w:rsid w:val="009E7299"/>
    <w:rsid w:val="00A052AB"/>
    <w:rsid w:val="00A24555"/>
    <w:rsid w:val="00A25751"/>
    <w:rsid w:val="00A26ACD"/>
    <w:rsid w:val="00A32B02"/>
    <w:rsid w:val="00A35A52"/>
    <w:rsid w:val="00A43E1F"/>
    <w:rsid w:val="00A55F50"/>
    <w:rsid w:val="00A601A1"/>
    <w:rsid w:val="00A63A69"/>
    <w:rsid w:val="00A63C85"/>
    <w:rsid w:val="00A73116"/>
    <w:rsid w:val="00A814BF"/>
    <w:rsid w:val="00A939C2"/>
    <w:rsid w:val="00AB57C1"/>
    <w:rsid w:val="00AC7543"/>
    <w:rsid w:val="00AD3D72"/>
    <w:rsid w:val="00B14466"/>
    <w:rsid w:val="00B31EED"/>
    <w:rsid w:val="00B4041C"/>
    <w:rsid w:val="00B660E2"/>
    <w:rsid w:val="00B67DDF"/>
    <w:rsid w:val="00B72E99"/>
    <w:rsid w:val="00B87181"/>
    <w:rsid w:val="00B96CF5"/>
    <w:rsid w:val="00BB101E"/>
    <w:rsid w:val="00BC6391"/>
    <w:rsid w:val="00BD662D"/>
    <w:rsid w:val="00BD6FF5"/>
    <w:rsid w:val="00BF4764"/>
    <w:rsid w:val="00C026B7"/>
    <w:rsid w:val="00C15712"/>
    <w:rsid w:val="00C21071"/>
    <w:rsid w:val="00C24DC6"/>
    <w:rsid w:val="00C34E86"/>
    <w:rsid w:val="00C63022"/>
    <w:rsid w:val="00CB0CC0"/>
    <w:rsid w:val="00D0454E"/>
    <w:rsid w:val="00D168EF"/>
    <w:rsid w:val="00D210C8"/>
    <w:rsid w:val="00D23B0B"/>
    <w:rsid w:val="00D272AE"/>
    <w:rsid w:val="00D33A55"/>
    <w:rsid w:val="00D37359"/>
    <w:rsid w:val="00D40DB0"/>
    <w:rsid w:val="00D843A5"/>
    <w:rsid w:val="00D90A95"/>
    <w:rsid w:val="00D97044"/>
    <w:rsid w:val="00DC2878"/>
    <w:rsid w:val="00DD3C04"/>
    <w:rsid w:val="00E0560D"/>
    <w:rsid w:val="00E14969"/>
    <w:rsid w:val="00E15D2E"/>
    <w:rsid w:val="00EB792E"/>
    <w:rsid w:val="00F002BF"/>
    <w:rsid w:val="00F33FB4"/>
    <w:rsid w:val="00F6194B"/>
    <w:rsid w:val="00F621DF"/>
    <w:rsid w:val="00F701B3"/>
    <w:rsid w:val="00F9186E"/>
    <w:rsid w:val="00FB0EEB"/>
    <w:rsid w:val="00FC5A3E"/>
    <w:rsid w:val="00FE37DE"/>
    <w:rsid w:val="00FF39AF"/>
    <w:rsid w:val="00FF46C8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operacioninternacional@uma.es" TargetMode="External"/><Relationship Id="rId1" Type="http://schemas.openxmlformats.org/officeDocument/2006/relationships/hyperlink" Target="mailto:cooperacioninternacional@uma.es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0E05-4115-4F66-9611-38A7C61C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Cabrera</cp:lastModifiedBy>
  <cp:revision>2</cp:revision>
  <cp:lastPrinted>2014-05-15T14:09:00Z</cp:lastPrinted>
  <dcterms:created xsi:type="dcterms:W3CDTF">2016-10-11T10:05:00Z</dcterms:created>
  <dcterms:modified xsi:type="dcterms:W3CDTF">2016-10-11T10:05:00Z</dcterms:modified>
</cp:coreProperties>
</file>