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endnotes.xml" ContentType="application/vnd.openxmlformats-officedocument.wordprocessingml.endnot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rPr>
      </w:pPr>
      <w:r>
        <w:rPr/>
        <mc:AlternateContent>
          <mc:Choice Requires="wps">
            <w:drawing>
              <wp:anchor behindDoc="0" distT="0" distB="0" distL="114300" distR="114300" simplePos="0" locked="0" layoutInCell="1" allowOverlap="1" relativeHeight="4">
                <wp:simplePos x="0" y="0"/>
                <wp:positionH relativeFrom="column">
                  <wp:posOffset>4670425</wp:posOffset>
                </wp:positionH>
                <wp:positionV relativeFrom="paragraph">
                  <wp:posOffset>170180</wp:posOffset>
                </wp:positionV>
                <wp:extent cx="1712595" cy="676275"/>
                <wp:effectExtent l="0" t="0" r="0" b="0"/>
                <wp:wrapNone/>
                <wp:docPr id="1" name="Text Box 2"/>
                <a:graphic xmlns:a="http://schemas.openxmlformats.org/drawingml/2006/main">
                  <a:graphicData uri="http://schemas.microsoft.com/office/word/2010/wordprocessingShape">
                    <wps:wsp>
                      <wps:cNvSpPr/>
                      <wps:spPr>
                        <a:xfrm>
                          <a:off x="0" y="0"/>
                          <a:ext cx="1711800" cy="675720"/>
                        </a:xfrm>
                        <a:prstGeom prst="rect">
                          <a:avLst/>
                        </a:prstGeom>
                        <a:noFill/>
                        <a:ln>
                          <a:noFill/>
                        </a:ln>
                      </wps:spPr>
                      <wps:style>
                        <a:lnRef idx="0"/>
                        <a:fillRef idx="0"/>
                        <a:effectRef idx="0"/>
                        <a:fontRef idx="minor"/>
                      </wps:style>
                      <wps:txbx>
                        <w:txbxContent>
                          <w:p>
                            <w:pPr>
                              <w:pStyle w:val="FrameContents"/>
                              <w:tabs>
                                <w:tab w:val="left" w:pos="3119" w:leader="none"/>
                              </w:tabs>
                              <w:jc w:val="right"/>
                              <w:rPr>
                                <w:rFonts w:ascii="Verdana" w:hAnsi="Verdana"/>
                                <w:b/>
                                <w:b/>
                                <w:color w:val="003CB4"/>
                                <w:sz w:val="16"/>
                                <w:szCs w:val="16"/>
                              </w:rPr>
                            </w:pPr>
                            <w:r>
                              <w:rPr>
                                <w:rFonts w:ascii="Verdana" w:hAnsi="Verdana"/>
                                <w:b/>
                                <w:color w:val="003CB4"/>
                                <w:sz w:val="16"/>
                                <w:szCs w:val="16"/>
                              </w:rPr>
                              <w:t xml:space="preserve">Higher Education: </w:t>
                            </w:r>
                          </w:p>
                          <w:p>
                            <w:pPr>
                              <w:pStyle w:val="FrameContents"/>
                              <w:tabs>
                                <w:tab w:val="left" w:pos="3119" w:leader="none"/>
                              </w:tabs>
                              <w:jc w:val="right"/>
                              <w:rPr>
                                <w:rFonts w:ascii="Verdana" w:hAnsi="Verdana"/>
                                <w:b/>
                                <w:b/>
                                <w:i/>
                                <w:i/>
                                <w:color w:val="003CB4"/>
                                <w:sz w:val="16"/>
                                <w:szCs w:val="16"/>
                              </w:rPr>
                            </w:pPr>
                            <w:r>
                              <w:rPr>
                                <w:rFonts w:ascii="Verdana" w:hAnsi="Verdana"/>
                                <w:b/>
                                <w:color w:val="003CB4"/>
                                <w:sz w:val="16"/>
                                <w:szCs w:val="16"/>
                              </w:rPr>
                              <w:t>Learning Agreement form</w:t>
                            </w:r>
                            <w:r>
                              <w:rPr>
                                <w:rFonts w:ascii="Verdana" w:hAnsi="Verdana"/>
                                <w:b/>
                                <w:i/>
                                <w:color w:val="003CB4"/>
                                <w:sz w:val="16"/>
                                <w:szCs w:val="16"/>
                              </w:rPr>
                              <w:t xml:space="preserve"> Student’s name</w:t>
                            </w:r>
                          </w:p>
                          <w:p>
                            <w:pPr>
                              <w:pStyle w:val="FrameContents"/>
                              <w:tabs>
                                <w:tab w:val="left" w:pos="3119" w:leader="none"/>
                              </w:tabs>
                              <w:jc w:val="right"/>
                              <w:rPr>
                                <w:rFonts w:ascii="Verdana" w:hAnsi="Verdana"/>
                                <w:b/>
                                <w:b/>
                                <w:i/>
                                <w:i/>
                                <w:color w:val="003CB4"/>
                                <w:sz w:val="16"/>
                                <w:szCs w:val="16"/>
                              </w:rPr>
                            </w:pPr>
                            <w:r>
                              <w:rPr>
                                <w:rFonts w:ascii="Verdana" w:hAnsi="Verdana"/>
                                <w:b/>
                                <w:i/>
                                <w:color w:val="003CB4"/>
                                <w:sz w:val="16"/>
                                <w:szCs w:val="16"/>
                              </w:rPr>
                              <w:t>Academic Year 20…/20…</w:t>
                            </w:r>
                          </w:p>
                          <w:p>
                            <w:pPr>
                              <w:pStyle w:val="FrameContents"/>
                              <w:tabs>
                                <w:tab w:val="left" w:pos="3119" w:leader="none"/>
                              </w:tabs>
                              <w:jc w:val="right"/>
                              <w:rPr>
                                <w:rFonts w:ascii="Verdana" w:hAnsi="Verdana"/>
                                <w:b/>
                                <w:b/>
                                <w:i/>
                                <w:i/>
                                <w:color w:val="003CB4"/>
                                <w:sz w:val="14"/>
                                <w:szCs w:val="16"/>
                              </w:rPr>
                            </w:pPr>
                            <w:r>
                              <w:rPr>
                                <w:rFonts w:ascii="Verdana" w:hAnsi="Verdana"/>
                                <w:b/>
                                <w:i/>
                                <w:color w:val="003CB4"/>
                                <w:sz w:val="14"/>
                                <w:szCs w:val="16"/>
                              </w:rPr>
                            </w:r>
                          </w:p>
                          <w:p>
                            <w:pPr>
                              <w:pStyle w:val="FrameContents"/>
                              <w:tabs>
                                <w:tab w:val="left" w:pos="3119" w:leader="none"/>
                              </w:tabs>
                              <w:jc w:val="right"/>
                              <w:rPr>
                                <w:rFonts w:ascii="Verdana" w:hAnsi="Verdana"/>
                                <w:b/>
                                <w:b/>
                                <w:i/>
                                <w:i/>
                                <w:color w:val="003CB4"/>
                                <w:sz w:val="14"/>
                                <w:szCs w:val="16"/>
                              </w:rPr>
                            </w:pPr>
                            <w:r>
                              <w:rPr>
                                <w:rFonts w:ascii="Verdana" w:hAnsi="Verdana"/>
                                <w:b/>
                                <w:i/>
                                <w:color w:val="003CB4"/>
                                <w:sz w:val="14"/>
                                <w:szCs w:val="16"/>
                              </w:rPr>
                            </w:r>
                          </w:p>
                          <w:p>
                            <w:pPr>
                              <w:pStyle w:val="FrameContents"/>
                              <w:tabs>
                                <w:tab w:val="left" w:pos="3119" w:leader="none"/>
                              </w:tabs>
                              <w:jc w:val="right"/>
                              <w:rPr/>
                            </w:pPr>
                            <w:r>
                              <w:rPr/>
                            </w:r>
                          </w:p>
                        </w:txbxContent>
                      </wps:txbx>
                      <wps:bodyPr>
                        <a:noAutofit/>
                      </wps:bodyPr>
                    </wps:wsp>
                  </a:graphicData>
                </a:graphic>
              </wp:anchor>
            </w:drawing>
          </mc:Choice>
          <mc:Fallback>
            <w:pict>
              <v:rect id="shape_0" ID="Text Box 2" stroked="f" style="position:absolute;margin-left:367.75pt;margin-top:13.4pt;width:134.75pt;height:53.15pt">
                <w10:wrap type="square"/>
                <v:fill o:detectmouseclick="t" on="false"/>
                <v:stroke color="#3465a4" joinstyle="round" endcap="flat"/>
                <v:textbox>
                  <w:txbxContent>
                    <w:p>
                      <w:pPr>
                        <w:pStyle w:val="FrameContents"/>
                        <w:tabs>
                          <w:tab w:val="left" w:pos="3119" w:leader="none"/>
                        </w:tabs>
                        <w:jc w:val="right"/>
                        <w:rPr>
                          <w:rFonts w:ascii="Verdana" w:hAnsi="Verdana"/>
                          <w:b/>
                          <w:b/>
                          <w:color w:val="003CB4"/>
                          <w:sz w:val="16"/>
                          <w:szCs w:val="16"/>
                        </w:rPr>
                      </w:pPr>
                      <w:r>
                        <w:rPr>
                          <w:rFonts w:ascii="Verdana" w:hAnsi="Verdana"/>
                          <w:b/>
                          <w:color w:val="003CB4"/>
                          <w:sz w:val="16"/>
                          <w:szCs w:val="16"/>
                        </w:rPr>
                        <w:t xml:space="preserve">Higher Education: </w:t>
                      </w:r>
                    </w:p>
                    <w:p>
                      <w:pPr>
                        <w:pStyle w:val="FrameContents"/>
                        <w:tabs>
                          <w:tab w:val="left" w:pos="3119" w:leader="none"/>
                        </w:tabs>
                        <w:jc w:val="right"/>
                        <w:rPr>
                          <w:rFonts w:ascii="Verdana" w:hAnsi="Verdana"/>
                          <w:b/>
                          <w:b/>
                          <w:i/>
                          <w:i/>
                          <w:color w:val="003CB4"/>
                          <w:sz w:val="16"/>
                          <w:szCs w:val="16"/>
                        </w:rPr>
                      </w:pPr>
                      <w:r>
                        <w:rPr>
                          <w:rFonts w:ascii="Verdana" w:hAnsi="Verdana"/>
                          <w:b/>
                          <w:color w:val="003CB4"/>
                          <w:sz w:val="16"/>
                          <w:szCs w:val="16"/>
                        </w:rPr>
                        <w:t>Learning Agreement form</w:t>
                      </w:r>
                      <w:r>
                        <w:rPr>
                          <w:rFonts w:ascii="Verdana" w:hAnsi="Verdana"/>
                          <w:b/>
                          <w:i/>
                          <w:color w:val="003CB4"/>
                          <w:sz w:val="16"/>
                          <w:szCs w:val="16"/>
                        </w:rPr>
                        <w:t xml:space="preserve"> Student’s name</w:t>
                      </w:r>
                    </w:p>
                    <w:p>
                      <w:pPr>
                        <w:pStyle w:val="FrameContents"/>
                        <w:tabs>
                          <w:tab w:val="left" w:pos="3119" w:leader="none"/>
                        </w:tabs>
                        <w:jc w:val="right"/>
                        <w:rPr>
                          <w:rFonts w:ascii="Verdana" w:hAnsi="Verdana"/>
                          <w:b/>
                          <w:b/>
                          <w:i/>
                          <w:i/>
                          <w:color w:val="003CB4"/>
                          <w:sz w:val="16"/>
                          <w:szCs w:val="16"/>
                        </w:rPr>
                      </w:pPr>
                      <w:r>
                        <w:rPr>
                          <w:rFonts w:ascii="Verdana" w:hAnsi="Verdana"/>
                          <w:b/>
                          <w:i/>
                          <w:color w:val="003CB4"/>
                          <w:sz w:val="16"/>
                          <w:szCs w:val="16"/>
                        </w:rPr>
                        <w:t>Academic Year 20…/20…</w:t>
                      </w:r>
                    </w:p>
                    <w:p>
                      <w:pPr>
                        <w:pStyle w:val="FrameContents"/>
                        <w:tabs>
                          <w:tab w:val="left" w:pos="3119" w:leader="none"/>
                        </w:tabs>
                        <w:jc w:val="right"/>
                        <w:rPr>
                          <w:rFonts w:ascii="Verdana" w:hAnsi="Verdana"/>
                          <w:b/>
                          <w:b/>
                          <w:i/>
                          <w:i/>
                          <w:color w:val="003CB4"/>
                          <w:sz w:val="14"/>
                          <w:szCs w:val="16"/>
                        </w:rPr>
                      </w:pPr>
                      <w:r>
                        <w:rPr>
                          <w:rFonts w:ascii="Verdana" w:hAnsi="Verdana"/>
                          <w:b/>
                          <w:i/>
                          <w:color w:val="003CB4"/>
                          <w:sz w:val="14"/>
                          <w:szCs w:val="16"/>
                        </w:rPr>
                      </w:r>
                    </w:p>
                    <w:p>
                      <w:pPr>
                        <w:pStyle w:val="FrameContents"/>
                        <w:tabs>
                          <w:tab w:val="left" w:pos="3119" w:leader="none"/>
                        </w:tabs>
                        <w:jc w:val="right"/>
                        <w:rPr>
                          <w:rFonts w:ascii="Verdana" w:hAnsi="Verdana"/>
                          <w:b/>
                          <w:b/>
                          <w:i/>
                          <w:i/>
                          <w:color w:val="003CB4"/>
                          <w:sz w:val="14"/>
                          <w:szCs w:val="16"/>
                        </w:rPr>
                      </w:pPr>
                      <w:r>
                        <w:rPr>
                          <w:rFonts w:ascii="Verdana" w:hAnsi="Verdana"/>
                          <w:b/>
                          <w:i/>
                          <w:color w:val="003CB4"/>
                          <w:sz w:val="14"/>
                          <w:szCs w:val="16"/>
                        </w:rPr>
                      </w:r>
                    </w:p>
                    <w:p>
                      <w:pPr>
                        <w:pStyle w:val="FrameContents"/>
                        <w:tabs>
                          <w:tab w:val="left" w:pos="3119" w:leader="none"/>
                        </w:tabs>
                        <w:jc w:val="right"/>
                        <w:rPr/>
                      </w:pPr>
                      <w:r>
                        <w:rPr/>
                      </w:r>
                    </w:p>
                  </w:txbxContent>
                </v:textbox>
              </v:rect>
            </w:pict>
          </mc:Fallback>
        </mc:AlternateContent>
      </w:r>
    </w:p>
    <w:p>
      <w:pPr>
        <w:pStyle w:val="Normal"/>
        <w:rPr>
          <w:rFonts w:ascii="Arial Narrow" w:hAnsi="Arial Narrow" w:cs="Arial"/>
          <w:b/>
          <w:b/>
          <w:szCs w:val="28"/>
          <w:lang w:val="ro-RO"/>
        </w:rPr>
      </w:pPr>
      <w:r>
        <w:rPr>
          <w:rFonts w:cs="Arial" w:ascii="Arial Narrow" w:hAnsi="Arial Narrow"/>
          <w:b/>
          <w:szCs w:val="28"/>
          <w:lang w:val="ro-RO"/>
        </w:rPr>
        <w:drawing>
          <wp:anchor behindDoc="0" distT="0" distB="6985" distL="114300" distR="120015" simplePos="0" locked="0" layoutInCell="1" allowOverlap="1" relativeHeight="3">
            <wp:simplePos x="0" y="0"/>
            <wp:positionH relativeFrom="column">
              <wp:posOffset>94615</wp:posOffset>
            </wp:positionH>
            <wp:positionV relativeFrom="paragraph">
              <wp:posOffset>199390</wp:posOffset>
            </wp:positionV>
            <wp:extent cx="1518285" cy="259715"/>
            <wp:effectExtent l="0" t="0" r="0" b="0"/>
            <wp:wrapTight wrapText="bothSides">
              <wp:wrapPolygon edited="0">
                <wp:start x="-76" y="0"/>
                <wp:lineTo x="-76" y="20523"/>
                <wp:lineTo x="21402" y="20523"/>
                <wp:lineTo x="21402" y="9465"/>
                <wp:lineTo x="6991" y="0"/>
                <wp:lineTo x="-76" y="0"/>
              </wp:wrapPolygon>
            </wp:wrapTight>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2"/>
                    <a:stretch>
                      <a:fillRect/>
                    </a:stretch>
                  </pic:blipFill>
                  <pic:spPr bwMode="auto">
                    <a:xfrm>
                      <a:off x="0" y="0"/>
                      <a:ext cx="1518285" cy="259715"/>
                    </a:xfrm>
                    <a:prstGeom prst="rect">
                      <a:avLst/>
                    </a:prstGeom>
                  </pic:spPr>
                </pic:pic>
              </a:graphicData>
            </a:graphic>
          </wp:anchor>
        </w:drawing>
      </w:r>
    </w:p>
    <w:p>
      <w:pPr>
        <w:pStyle w:val="Normal"/>
        <w:rPr>
          <w:rFonts w:ascii="Arial Narrow" w:hAnsi="Arial Narrow" w:cs="Arial"/>
          <w:b/>
          <w:b/>
          <w:szCs w:val="28"/>
          <w:lang w:val="ro-RO"/>
        </w:rPr>
      </w:pPr>
      <w:r>
        <w:rPr>
          <w:rFonts w:cs="Arial" w:ascii="Arial Narrow" w:hAnsi="Arial Narrow"/>
          <w:b/>
          <w:szCs w:val="28"/>
          <w:lang w:val="ro-RO"/>
        </w:rPr>
      </w:r>
    </w:p>
    <w:p>
      <w:pPr>
        <w:pStyle w:val="Normal"/>
        <w:rPr>
          <w:rFonts w:ascii="Arial Narrow" w:hAnsi="Arial Narrow" w:cs="Arial"/>
          <w:b/>
          <w:b/>
          <w:szCs w:val="28"/>
          <w:lang w:val="ro-RO"/>
        </w:rPr>
      </w:pPr>
      <w:r>
        <w:rPr>
          <w:rFonts w:cs="Arial" w:ascii="Arial Narrow" w:hAnsi="Arial Narrow"/>
          <w:b/>
          <w:szCs w:val="28"/>
          <w:lang w:val="ro-RO"/>
        </w:rPr>
      </w:r>
    </w:p>
    <w:p>
      <w:pPr>
        <w:pStyle w:val="Normal"/>
        <w:rPr>
          <w:rFonts w:ascii="Arial Narrow" w:hAnsi="Arial Narrow"/>
          <w:sz w:val="24"/>
          <w:szCs w:val="24"/>
        </w:rPr>
      </w:pPr>
      <w:r>
        <w:rPr>
          <w:rFonts w:ascii="Arial Narrow" w:hAnsi="Arial Narrow"/>
          <w:sz w:val="24"/>
          <w:szCs w:val="24"/>
        </w:rPr>
      </w:r>
    </w:p>
    <w:p>
      <w:pPr>
        <w:pStyle w:val="Header"/>
        <w:tabs>
          <w:tab w:val="left" w:pos="567" w:leader="none"/>
        </w:tabs>
        <w:jc w:val="both"/>
        <w:rPr>
          <w:rFonts w:ascii="Arial Narrow" w:hAnsi="Arial Narrow" w:cs="Arial"/>
          <w:sz w:val="24"/>
          <w:szCs w:val="24"/>
        </w:rPr>
      </w:pPr>
      <w:r>
        <w:rPr>
          <w:rFonts w:cs="Arial" w:ascii="Arial Narrow" w:hAnsi="Arial Narrow"/>
          <w:sz w:val="24"/>
          <w:szCs w:val="24"/>
        </w:rPr>
      </w:r>
    </w:p>
    <w:p>
      <w:pPr>
        <w:pStyle w:val="Header"/>
        <w:tabs>
          <w:tab w:val="left" w:pos="567" w:leader="none"/>
        </w:tabs>
        <w:jc w:val="both"/>
        <w:rPr>
          <w:rFonts w:ascii="Arial Narrow" w:hAnsi="Arial Narrow" w:cs="Arial"/>
          <w:sz w:val="24"/>
          <w:szCs w:val="24"/>
        </w:rPr>
      </w:pPr>
      <w:r>
        <w:rPr>
          <w:rFonts w:cs="Arial" w:ascii="Arial Narrow" w:hAnsi="Arial Narrow"/>
          <w:sz w:val="24"/>
          <w:szCs w:val="24"/>
        </w:rPr>
      </w:r>
    </w:p>
    <w:p>
      <w:pPr>
        <w:pStyle w:val="Header"/>
        <w:tabs>
          <w:tab w:val="left" w:pos="567" w:leader="none"/>
        </w:tabs>
        <w:jc w:val="both"/>
        <w:rPr>
          <w:rFonts w:ascii="Arial Narrow" w:hAnsi="Arial Narrow" w:cs="Arial"/>
          <w:sz w:val="24"/>
          <w:szCs w:val="24"/>
        </w:rPr>
      </w:pPr>
      <w:r>
        <w:rPr>
          <w:rFonts w:cs="Arial" w:ascii="Arial Narrow" w:hAnsi="Arial Narrow"/>
          <w:sz w:val="24"/>
          <w:szCs w:val="24"/>
        </w:rPr>
      </w:r>
    </w:p>
    <w:tbl>
      <w:tblPr>
        <w:tblW w:w="11188" w:type="dxa"/>
        <w:jc w:val="center"/>
        <w:tblInd w:w="0" w:type="dxa"/>
        <w:tblBorders>
          <w:top w:val="double" w:sz="6" w:space="0" w:color="000000"/>
          <w:left w:val="double" w:sz="6" w:space="0" w:color="000000"/>
          <w:right w:val="double" w:sz="6" w:space="0" w:color="000000"/>
          <w:insideV w:val="double" w:sz="6" w:space="0" w:color="000000"/>
        </w:tblBorders>
        <w:tblCellMar>
          <w:top w:w="0" w:type="dxa"/>
          <w:left w:w="85" w:type="dxa"/>
          <w:bottom w:w="0" w:type="dxa"/>
          <w:right w:w="108" w:type="dxa"/>
        </w:tblCellMar>
        <w:tblLook w:val="04a0" w:noVBand="1" w:noHBand="0" w:lastColumn="0" w:firstColumn="1" w:lastRow="0" w:firstRow="1"/>
      </w:tblPr>
      <w:tblGrid>
        <w:gridCol w:w="985"/>
        <w:gridCol w:w="1134"/>
        <w:gridCol w:w="1708"/>
        <w:gridCol w:w="134"/>
        <w:gridCol w:w="1141"/>
        <w:gridCol w:w="1"/>
        <w:gridCol w:w="843"/>
        <w:gridCol w:w="292"/>
        <w:gridCol w:w="198"/>
        <w:gridCol w:w="1078"/>
        <w:gridCol w:w="595"/>
        <w:gridCol w:w="7"/>
        <w:gridCol w:w="229"/>
        <w:gridCol w:w="444"/>
        <w:gridCol w:w="1115"/>
        <w:gridCol w:w="1151"/>
        <w:gridCol w:w="2"/>
        <w:gridCol w:w="129"/>
      </w:tblGrid>
      <w:tr>
        <w:trPr>
          <w:trHeight w:val="237" w:hRule="atLeast"/>
        </w:trPr>
        <w:tc>
          <w:tcPr>
            <w:tcW w:w="985" w:type="dxa"/>
            <w:vMerge w:val="restart"/>
            <w:tcBorders>
              <w:top w:val="double" w:sz="6" w:space="0" w:color="000000"/>
              <w:left w:val="double" w:sz="6" w:space="0" w:color="000000"/>
              <w:right w:val="double" w:sz="6"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Student</w:t>
            </w:r>
          </w:p>
          <w:p>
            <w:pPr>
              <w:pStyle w:val="Normal"/>
              <w:rPr>
                <w:rFonts w:ascii="Calibri" w:hAnsi="Calibri"/>
                <w:b/>
                <w:b/>
                <w:bCs/>
                <w:color w:val="000000"/>
                <w:sz w:val="16"/>
                <w:szCs w:val="16"/>
                <w:lang w:eastAsia="en-GB"/>
              </w:rPr>
            </w:pPr>
            <w:r>
              <w:rPr>
                <w:rFonts w:ascii="Calibri" w:hAnsi="Calibri"/>
                <w:color w:val="000000"/>
                <w:lang w:eastAsia="en-GB"/>
              </w:rPr>
              <w:t> </w:t>
            </w:r>
          </w:p>
        </w:tc>
        <w:tc>
          <w:tcPr>
            <w:tcW w:w="1134" w:type="dxa"/>
            <w:tcBorders>
              <w:top w:val="double" w:sz="6"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Last name(s)</w:t>
            </w:r>
          </w:p>
        </w:tc>
        <w:tc>
          <w:tcPr>
            <w:tcW w:w="1708" w:type="dxa"/>
            <w:tcBorders>
              <w:top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center"/>
              <w:rPr>
                <w:rFonts w:ascii="Calibri" w:hAnsi="Calibri"/>
                <w:b/>
                <w:b/>
                <w:bCs/>
                <w:color w:val="000000"/>
                <w:sz w:val="16"/>
                <w:szCs w:val="16"/>
                <w:lang w:eastAsia="en-GB"/>
              </w:rPr>
            </w:pPr>
            <w:r>
              <mc:AlternateContent>
                <mc:Choice Requires="wps">
                  <w:drawing>
                    <wp:anchor behindDoc="0" distT="0" distB="0" distL="114300" distR="114300" simplePos="0" locked="0" layoutInCell="1" allowOverlap="1" relativeHeight="2">
                      <wp:simplePos x="0" y="0"/>
                      <wp:positionH relativeFrom="column">
                        <wp:posOffset>174625</wp:posOffset>
                      </wp:positionH>
                      <wp:positionV relativeFrom="paragraph">
                        <wp:posOffset>-741045</wp:posOffset>
                      </wp:positionV>
                      <wp:extent cx="3353435" cy="614680"/>
                      <wp:effectExtent l="0" t="0" r="0" b="0"/>
                      <wp:wrapNone/>
                      <wp:docPr id="4" name="Text Box 307"/>
                      <a:graphic xmlns:a="http://schemas.openxmlformats.org/drawingml/2006/main">
                        <a:graphicData uri="http://schemas.microsoft.com/office/word/2010/wordprocessingShape">
                          <wps:wsp>
                            <wps:cNvSpPr/>
                            <wps:spPr>
                              <a:xfrm>
                                <a:off x="0" y="0"/>
                                <a:ext cx="3352680" cy="614160"/>
                              </a:xfrm>
                              <a:prstGeom prst="rect">
                                <a:avLst/>
                              </a:prstGeom>
                              <a:solidFill>
                                <a:srgbClr val="ffffff"/>
                              </a:solidFill>
                              <a:ln w="9360">
                                <a:noFill/>
                              </a:ln>
                            </wps:spPr>
                            <wps:style>
                              <a:lnRef idx="0"/>
                              <a:fillRef idx="0"/>
                              <a:effectRef idx="0"/>
                              <a:fontRef idx="minor"/>
                            </wps:style>
                            <wps:txbx>
                              <w:txbxContent>
                                <w:p>
                                  <w:pPr>
                                    <w:pStyle w:val="FrameContents"/>
                                    <w:spacing w:before="0" w:after="120"/>
                                    <w:ind w:right="28" w:hanging="0"/>
                                    <w:jc w:val="center"/>
                                    <w:rPr>
                                      <w:rFonts w:ascii="Verdana" w:hAnsi="Verdana" w:cs="Arial"/>
                                      <w:b/>
                                      <w:b/>
                                      <w:color w:val="002060"/>
                                      <w:szCs w:val="36"/>
                                    </w:rPr>
                                  </w:pPr>
                                  <w:r>
                                    <w:rPr>
                                      <w:rFonts w:cs="Arial" w:ascii="Verdana" w:hAnsi="Verdana"/>
                                      <w:b/>
                                      <w:color w:val="002060"/>
                                      <w:szCs w:val="36"/>
                                    </w:rPr>
                                    <w:t xml:space="preserve">Learning Agreement </w:t>
                                  </w:r>
                                </w:p>
                                <w:p>
                                  <w:pPr>
                                    <w:pStyle w:val="FrameContents"/>
                                    <w:spacing w:before="0" w:after="120"/>
                                    <w:ind w:right="28" w:hanging="0"/>
                                    <w:jc w:val="center"/>
                                    <w:rPr/>
                                  </w:pPr>
                                  <w:r>
                                    <w:rPr>
                                      <w:rFonts w:cs="Arial" w:ascii="Verdana" w:hAnsi="Verdana"/>
                                      <w:b/>
                                      <w:color w:val="002060"/>
                                      <w:szCs w:val="36"/>
                                    </w:rPr>
                                    <w:t>Student Mobility for Studies</w:t>
                                  </w:r>
                                </w:p>
                              </w:txbxContent>
                            </wps:txbx>
                            <wps:bodyPr>
                              <a:noAutofit/>
                            </wps:bodyPr>
                          </wps:wsp>
                        </a:graphicData>
                      </a:graphic>
                    </wp:anchor>
                  </w:drawing>
                </mc:Choice>
                <mc:Fallback>
                  <w:pict>
                    <v:rect id="shape_0" ID="Text Box 307" fillcolor="white" stroked="f" style="position:absolute;margin-left:13.75pt;margin-top:-58.35pt;width:263.95pt;height:48.3pt">
                      <w10:wrap type="square"/>
                      <v:fill o:detectmouseclick="t" type="solid" color2="black"/>
                      <v:stroke color="#3465a4" weight="9360" joinstyle="miter" endcap="flat"/>
                      <v:textbox>
                        <w:txbxContent>
                          <w:p>
                            <w:pPr>
                              <w:pStyle w:val="FrameContents"/>
                              <w:spacing w:before="0" w:after="120"/>
                              <w:ind w:right="28" w:hanging="0"/>
                              <w:jc w:val="center"/>
                              <w:rPr>
                                <w:rFonts w:ascii="Verdana" w:hAnsi="Verdana" w:cs="Arial"/>
                                <w:b/>
                                <w:b/>
                                <w:color w:val="002060"/>
                                <w:szCs w:val="36"/>
                              </w:rPr>
                            </w:pPr>
                            <w:r>
                              <w:rPr>
                                <w:rFonts w:cs="Arial" w:ascii="Verdana" w:hAnsi="Verdana"/>
                                <w:b/>
                                <w:color w:val="002060"/>
                                <w:szCs w:val="36"/>
                              </w:rPr>
                              <w:t xml:space="preserve">Learning Agreement </w:t>
                            </w:r>
                          </w:p>
                          <w:p>
                            <w:pPr>
                              <w:pStyle w:val="FrameContents"/>
                              <w:spacing w:before="0" w:after="120"/>
                              <w:ind w:right="28" w:hanging="0"/>
                              <w:jc w:val="center"/>
                              <w:rPr/>
                            </w:pPr>
                            <w:r>
                              <w:rPr>
                                <w:rFonts w:cs="Arial" w:ascii="Verdana" w:hAnsi="Verdana"/>
                                <w:b/>
                                <w:color w:val="002060"/>
                                <w:szCs w:val="36"/>
                              </w:rPr>
                              <w:t>Student Mobility for Studies</w:t>
                            </w:r>
                          </w:p>
                        </w:txbxContent>
                      </v:textbox>
                    </v:rect>
                  </w:pict>
                </mc:Fallback>
              </mc:AlternateContent>
            </w:r>
            <w:r>
              <w:rPr>
                <w:rFonts w:ascii="Calibri" w:hAnsi="Calibri"/>
                <w:b/>
                <w:bCs/>
                <w:color w:val="000000"/>
                <w:sz w:val="16"/>
                <w:szCs w:val="16"/>
                <w:lang w:eastAsia="en-GB"/>
              </w:rPr>
              <w:t>First name(s)</w:t>
            </w:r>
          </w:p>
        </w:tc>
        <w:tc>
          <w:tcPr>
            <w:tcW w:w="1276" w:type="dxa"/>
            <w:gridSpan w:val="3"/>
            <w:tcBorders>
              <w:top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Date of birth</w:t>
            </w:r>
          </w:p>
        </w:tc>
        <w:tc>
          <w:tcPr>
            <w:tcW w:w="1135" w:type="dxa"/>
            <w:gridSpan w:val="2"/>
            <w:tcBorders>
              <w:top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Nationality</w:t>
            </w:r>
            <w:r>
              <w:rPr>
                <w:rStyle w:val="EndnoteCharacters"/>
                <w:rStyle w:val="EndnoteAnchor"/>
                <w:rFonts w:cs="Arial" w:ascii="Verdana" w:hAnsi="Verdana"/>
                <w:sz w:val="16"/>
              </w:rPr>
              <w:endnoteReference w:id="2"/>
            </w:r>
          </w:p>
        </w:tc>
        <w:tc>
          <w:tcPr>
            <w:tcW w:w="1276" w:type="dxa"/>
            <w:gridSpan w:val="2"/>
            <w:tcBorders>
              <w:top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Sex [M/F]</w:t>
            </w:r>
          </w:p>
        </w:tc>
        <w:tc>
          <w:tcPr>
            <w:tcW w:w="1275" w:type="dxa"/>
            <w:gridSpan w:val="4"/>
            <w:tcBorders>
              <w:top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Study cycle</w:t>
            </w:r>
            <w:r>
              <w:rPr>
                <w:rStyle w:val="EndnoteCharacters"/>
                <w:rStyle w:val="EndnoteAnchor"/>
                <w:rFonts w:cs="Arial" w:ascii="Verdana" w:hAnsi="Verdana"/>
                <w:sz w:val="16"/>
              </w:rPr>
              <w:endnoteReference w:id="3"/>
            </w:r>
          </w:p>
        </w:tc>
        <w:tc>
          <w:tcPr>
            <w:tcW w:w="2268" w:type="dxa"/>
            <w:gridSpan w:val="3"/>
            <w:tcBorders>
              <w:top w:val="double" w:sz="6"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 xml:space="preserve">Field of education </w:t>
            </w:r>
            <w:r>
              <w:rPr>
                <w:rStyle w:val="EndnoteCharacters"/>
                <w:rStyle w:val="EndnoteAnchor"/>
                <w:rFonts w:cs="Arial" w:ascii="Verdana" w:hAnsi="Verdana"/>
                <w:sz w:val="16"/>
              </w:rPr>
              <w:endnoteReference w:id="4"/>
            </w:r>
          </w:p>
        </w:tc>
        <w:tc>
          <w:tcPr>
            <w:tcW w:w="129" w:type="dxa"/>
            <w:tcBorders/>
            <w:shd w:fill="auto" w:val="clear"/>
          </w:tcPr>
          <w:p>
            <w:pPr>
              <w:pStyle w:val="Normal"/>
              <w:rPr/>
            </w:pPr>
            <w:r>
              <w:rPr/>
            </w:r>
          </w:p>
        </w:tc>
      </w:tr>
      <w:tr>
        <w:trPr>
          <w:trHeight w:val="124" w:hRule="atLeast"/>
        </w:trPr>
        <w:tc>
          <w:tcPr>
            <w:tcW w:w="985" w:type="dxa"/>
            <w:vMerge w:val="continue"/>
            <w:tcBorders>
              <w:left w:val="double" w:sz="6"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rPr>
                <w:rFonts w:ascii="Calibri" w:hAnsi="Calibri"/>
                <w:color w:val="000000"/>
                <w:lang w:eastAsia="en-GB"/>
              </w:rPr>
            </w:pPr>
            <w:r>
              <w:rPr>
                <w:rFonts w:ascii="Calibri" w:hAnsi="Calibri"/>
                <w:color w:val="000000"/>
                <w:lang w:eastAsia="en-GB"/>
              </w:rPr>
            </w:r>
          </w:p>
        </w:tc>
        <w:tc>
          <w:tcPr>
            <w:tcW w:w="1134" w:type="dxa"/>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1708" w:type="dxa"/>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1276" w:type="dxa"/>
            <w:gridSpan w:val="3"/>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1135" w:type="dxa"/>
            <w:gridSpan w:val="2"/>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1276" w:type="dxa"/>
            <w:gridSpan w:val="2"/>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jc w:val="center"/>
              <w:rPr>
                <w:rFonts w:ascii="Calibri" w:hAnsi="Calibri"/>
                <w:i/>
                <w:i/>
                <w:color w:val="000000"/>
                <w:sz w:val="16"/>
                <w:szCs w:val="16"/>
                <w:lang w:eastAsia="en-GB"/>
              </w:rPr>
            </w:pPr>
            <w:r>
              <w:rPr>
                <w:rFonts w:ascii="Calibri" w:hAnsi="Calibri"/>
                <w:i/>
                <w:color w:val="000000"/>
                <w:sz w:val="16"/>
                <w:szCs w:val="16"/>
                <w:lang w:eastAsia="en-GB"/>
              </w:rPr>
            </w:r>
          </w:p>
        </w:tc>
        <w:tc>
          <w:tcPr>
            <w:tcW w:w="1275" w:type="dxa"/>
            <w:gridSpan w:val="4"/>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2268" w:type="dxa"/>
            <w:gridSpan w:val="3"/>
            <w:tcBorders>
              <w:top w:val="single" w:sz="8" w:space="0" w:color="000000"/>
              <w:bottom w:val="double" w:sz="6" w:space="0" w:color="000000"/>
              <w:right w:val="double" w:sz="6" w:space="0" w:color="000000"/>
              <w:insideH w:val="double" w:sz="6" w:space="0" w:color="000000"/>
              <w:insideV w:val="double" w:sz="6" w:space="0" w:color="000000"/>
            </w:tcBorders>
            <w:shd w:fill="auto" w:val="clear"/>
            <w:vAlign w:val="bottom"/>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129" w:type="dxa"/>
            <w:tcBorders/>
            <w:shd w:fill="auto" w:val="clear"/>
          </w:tcPr>
          <w:p>
            <w:pPr>
              <w:pStyle w:val="Normal"/>
              <w:rPr/>
            </w:pPr>
            <w:r>
              <w:rPr/>
            </w:r>
          </w:p>
        </w:tc>
      </w:tr>
      <w:tr>
        <w:trPr>
          <w:trHeight w:val="372" w:hRule="atLeast"/>
        </w:trPr>
        <w:tc>
          <w:tcPr>
            <w:tcW w:w="985" w:type="dxa"/>
            <w:vMerge w:val="restart"/>
            <w:tcBorders>
              <w:top w:val="double" w:sz="6" w:space="0" w:color="000000"/>
              <w:left w:val="double" w:sz="6" w:space="0" w:color="000000"/>
              <w:right w:val="double" w:sz="6"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Sending Institution</w:t>
            </w:r>
          </w:p>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c>
          <w:tcPr>
            <w:tcW w:w="1134" w:type="dxa"/>
            <w:tcBorders>
              <w:top w:val="double" w:sz="6"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Name</w:t>
            </w:r>
          </w:p>
        </w:tc>
        <w:tc>
          <w:tcPr>
            <w:tcW w:w="1708" w:type="dxa"/>
            <w:tcBorders>
              <w:top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Faculty/Department</w:t>
            </w:r>
          </w:p>
        </w:tc>
        <w:tc>
          <w:tcPr>
            <w:tcW w:w="1276" w:type="dxa"/>
            <w:gridSpan w:val="3"/>
            <w:tcBorders>
              <w:top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Erasmus+ code</w:t>
            </w:r>
            <w:r>
              <w:rPr>
                <w:rStyle w:val="EndnoteCharacters"/>
                <w:rStyle w:val="EndnoteAnchor"/>
                <w:rFonts w:cs="Arial" w:ascii="Verdana" w:hAnsi="Verdana"/>
                <w:sz w:val="16"/>
              </w:rPr>
              <w:endnoteReference w:id="5"/>
            </w:r>
            <w:r>
              <w:rPr>
                <w:rFonts w:cs="Arial" w:ascii="Verdana" w:hAnsi="Verdana"/>
                <w:sz w:val="20"/>
              </w:rPr>
              <w:t xml:space="preserve"> </w:t>
            </w:r>
            <w:r>
              <w:rPr>
                <w:rFonts w:ascii="Calibri" w:hAnsi="Calibri"/>
                <w:b/>
                <w:bCs/>
                <w:color w:val="000000"/>
                <w:sz w:val="16"/>
                <w:szCs w:val="16"/>
                <w:lang w:eastAsia="en-GB"/>
              </w:rPr>
              <w:t xml:space="preserve"> (if applicable)</w:t>
            </w:r>
          </w:p>
        </w:tc>
        <w:tc>
          <w:tcPr>
            <w:tcW w:w="1135" w:type="dxa"/>
            <w:gridSpan w:val="2"/>
            <w:tcBorders>
              <w:top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Address</w:t>
            </w:r>
          </w:p>
        </w:tc>
        <w:tc>
          <w:tcPr>
            <w:tcW w:w="1276" w:type="dxa"/>
            <w:gridSpan w:val="2"/>
            <w:tcBorders>
              <w:top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Country</w:t>
            </w:r>
          </w:p>
        </w:tc>
        <w:tc>
          <w:tcPr>
            <w:tcW w:w="3543" w:type="dxa"/>
            <w:gridSpan w:val="7"/>
            <w:tcBorders>
              <w:top w:val="double" w:sz="6"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Contact person name; email; phone/</w:t>
            </w:r>
          </w:p>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Erasmus+ Faculty coordinator; email; phone</w:t>
            </w:r>
          </w:p>
        </w:tc>
        <w:tc>
          <w:tcPr>
            <w:tcW w:w="129" w:type="dxa"/>
            <w:tcBorders/>
            <w:shd w:fill="auto" w:val="clear"/>
          </w:tcPr>
          <w:p>
            <w:pPr>
              <w:pStyle w:val="Normal"/>
              <w:rPr/>
            </w:pPr>
            <w:r>
              <w:rPr/>
            </w:r>
          </w:p>
        </w:tc>
      </w:tr>
      <w:tr>
        <w:trPr>
          <w:trHeight w:val="410" w:hRule="atLeast"/>
        </w:trPr>
        <w:tc>
          <w:tcPr>
            <w:tcW w:w="985" w:type="dxa"/>
            <w:vMerge w:val="continue"/>
            <w:tcBorders>
              <w:left w:val="double" w:sz="6"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rPr>
                <w:rFonts w:ascii="Calibri" w:hAnsi="Calibri"/>
                <w:color w:val="000000"/>
                <w:lang w:eastAsia="en-GB"/>
              </w:rPr>
            </w:pPr>
            <w:r>
              <w:rPr>
                <w:rFonts w:ascii="Calibri" w:hAnsi="Calibri"/>
                <w:color w:val="000000"/>
                <w:lang w:eastAsia="en-GB"/>
              </w:rPr>
            </w:r>
          </w:p>
        </w:tc>
        <w:tc>
          <w:tcPr>
            <w:tcW w:w="1134" w:type="dxa"/>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spacing w:lineRule="auto" w:line="254"/>
              <w:jc w:val="center"/>
              <w:rPr/>
            </w:pPr>
            <w:r>
              <w:rPr>
                <w:rFonts w:ascii="Calibri" w:hAnsi="Calibri"/>
                <w:color w:val="000000"/>
                <w:sz w:val="16"/>
                <w:szCs w:val="16"/>
                <w:lang w:eastAsia="en-GB"/>
              </w:rPr>
              <w:t>Universidad de Málaga</w:t>
            </w:r>
          </w:p>
        </w:tc>
        <w:tc>
          <w:tcPr>
            <w:tcW w:w="1708" w:type="dxa"/>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spacing w:lineRule="auto" w:line="254"/>
              <w:jc w:val="center"/>
              <w:rPr/>
            </w:pPr>
            <w:r>
              <w:rPr>
                <w:rFonts w:ascii="Calibri" w:hAnsi="Calibri"/>
                <w:color w:val="000000"/>
                <w:sz w:val="16"/>
                <w:szCs w:val="16"/>
                <w:lang w:eastAsia="en-GB"/>
              </w:rPr>
              <w:t>Escuela de Ingenierías Industriales</w:t>
            </w:r>
          </w:p>
        </w:tc>
        <w:tc>
          <w:tcPr>
            <w:tcW w:w="1276" w:type="dxa"/>
            <w:gridSpan w:val="3"/>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spacing w:lineRule="auto" w:line="254"/>
              <w:jc w:val="center"/>
              <w:rPr/>
            </w:pPr>
            <w:r>
              <w:rPr>
                <w:rFonts w:ascii="Calibri" w:hAnsi="Calibri"/>
                <w:color w:val="000000"/>
                <w:sz w:val="16"/>
                <w:szCs w:val="16"/>
                <w:lang w:eastAsia="en-GB"/>
              </w:rPr>
              <w:t>E MALAGA01</w:t>
            </w:r>
          </w:p>
        </w:tc>
        <w:tc>
          <w:tcPr>
            <w:tcW w:w="1135" w:type="dxa"/>
            <w:gridSpan w:val="2"/>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spacing w:lineRule="auto" w:line="254"/>
              <w:jc w:val="center"/>
              <w:rPr/>
            </w:pPr>
            <w:r>
              <w:rPr>
                <w:rFonts w:ascii="Calibri" w:hAnsi="Calibri"/>
                <w:color w:val="000000"/>
                <w:sz w:val="16"/>
                <w:szCs w:val="16"/>
                <w:lang w:eastAsia="en-GB"/>
              </w:rPr>
              <w:t>Avda. Cervantes, 29071 Málaga</w:t>
            </w:r>
          </w:p>
        </w:tc>
        <w:tc>
          <w:tcPr>
            <w:tcW w:w="1276" w:type="dxa"/>
            <w:gridSpan w:val="2"/>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spacing w:lineRule="auto" w:line="254"/>
              <w:jc w:val="center"/>
              <w:rPr/>
            </w:pPr>
            <w:r>
              <w:rPr>
                <w:rFonts w:ascii="Calibri" w:hAnsi="Calibri"/>
                <w:color w:val="000000"/>
                <w:sz w:val="16"/>
                <w:szCs w:val="16"/>
                <w:lang w:eastAsia="en-GB"/>
              </w:rPr>
              <w:t>Spain</w:t>
            </w:r>
          </w:p>
        </w:tc>
        <w:tc>
          <w:tcPr>
            <w:tcW w:w="3543" w:type="dxa"/>
            <w:gridSpan w:val="7"/>
            <w:tcBorders>
              <w:top w:val="single" w:sz="8" w:space="0" w:color="000000"/>
              <w:bottom w:val="double" w:sz="6" w:space="0" w:color="000000"/>
              <w:right w:val="double" w:sz="6" w:space="0" w:color="000000"/>
              <w:insideH w:val="double" w:sz="6" w:space="0" w:color="000000"/>
              <w:insideV w:val="double" w:sz="6" w:space="0" w:color="000000"/>
            </w:tcBorders>
            <w:shd w:fill="auto" w:val="clear"/>
            <w:vAlign w:val="bottom"/>
          </w:tcPr>
          <w:p>
            <w:pPr>
              <w:pStyle w:val="Normal"/>
              <w:spacing w:lineRule="auto" w:line="254"/>
              <w:jc w:val="center"/>
              <w:rPr/>
            </w:pPr>
            <w:r>
              <w:rPr>
                <w:rFonts w:ascii="Calibri" w:hAnsi="Calibri"/>
                <w:color w:val="000000"/>
                <w:sz w:val="16"/>
                <w:szCs w:val="16"/>
                <w:lang w:eastAsia="en-GB"/>
              </w:rPr>
              <w:t>Vicerrectora de Movilidad y Cooperación Internacional. Dña. Susana Cabrera Yeto</w:t>
            </w:r>
          </w:p>
          <w:p>
            <w:pPr>
              <w:pStyle w:val="Normal"/>
              <w:spacing w:lineRule="auto" w:line="254"/>
              <w:jc w:val="center"/>
              <w:rPr>
                <w:rFonts w:ascii="Calibri" w:hAnsi="Calibri"/>
                <w:color w:val="000000"/>
                <w:sz w:val="16"/>
                <w:szCs w:val="16"/>
                <w:lang w:eastAsia="en-GB"/>
              </w:rPr>
            </w:pPr>
            <w:r>
              <w:rPr>
                <w:rFonts w:ascii="Calibri" w:hAnsi="Calibri"/>
                <w:color w:val="000000"/>
                <w:sz w:val="16"/>
                <w:szCs w:val="16"/>
                <w:lang w:eastAsia="en-GB"/>
              </w:rPr>
              <w:t xml:space="preserve">vrinternacional@uma.es, </w:t>
            </w:r>
            <w:r>
              <w:rPr>
                <w:rFonts w:ascii="Calibri" w:hAnsi="Calibri"/>
                <w:color w:val="000000"/>
                <w:sz w:val="16"/>
                <w:szCs w:val="16"/>
                <w:lang w:eastAsia="en-GB"/>
              </w:rPr>
              <w:t xml:space="preserve">(+34) </w:t>
            </w:r>
            <w:r>
              <w:rPr>
                <w:rFonts w:ascii="Calibri" w:hAnsi="Calibri"/>
                <w:b w:val="false"/>
                <w:i w:val="false"/>
                <w:caps w:val="false"/>
                <w:smallCaps w:val="false"/>
                <w:color w:val="000000"/>
                <w:spacing w:val="0"/>
                <w:sz w:val="16"/>
                <w:szCs w:val="16"/>
                <w:lang w:eastAsia="en-GB"/>
              </w:rPr>
              <w:t>952 13 32 03</w:t>
            </w:r>
          </w:p>
        </w:tc>
        <w:tc>
          <w:tcPr>
            <w:tcW w:w="129" w:type="dxa"/>
            <w:tcBorders/>
            <w:shd w:fill="auto" w:val="clear"/>
          </w:tcPr>
          <w:p>
            <w:pPr>
              <w:pStyle w:val="Normal"/>
              <w:rPr/>
            </w:pPr>
            <w:r>
              <w:rPr/>
            </w:r>
          </w:p>
        </w:tc>
      </w:tr>
      <w:tr>
        <w:trPr>
          <w:trHeight w:val="213" w:hRule="atLeast"/>
        </w:trPr>
        <w:tc>
          <w:tcPr>
            <w:tcW w:w="985" w:type="dxa"/>
            <w:vMerge w:val="restart"/>
            <w:tcBorders>
              <w:top w:val="double" w:sz="6" w:space="0" w:color="000000"/>
              <w:left w:val="double" w:sz="6" w:space="0" w:color="000000"/>
              <w:right w:val="double" w:sz="6"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Receiving Institution</w:t>
            </w:r>
          </w:p>
          <w:p>
            <w:pPr>
              <w:pStyle w:val="Normal"/>
              <w:rPr>
                <w:rFonts w:ascii="Calibri" w:hAnsi="Calibri"/>
                <w:b/>
                <w:b/>
                <w:bCs/>
                <w:color w:val="000000"/>
                <w:sz w:val="16"/>
                <w:szCs w:val="16"/>
                <w:lang w:eastAsia="en-GB"/>
              </w:rPr>
            </w:pPr>
            <w:r>
              <w:rPr>
                <w:rFonts w:ascii="Calibri" w:hAnsi="Calibri"/>
                <w:color w:val="000000"/>
                <w:lang w:eastAsia="en-GB"/>
              </w:rPr>
              <w:t> </w:t>
            </w:r>
          </w:p>
        </w:tc>
        <w:tc>
          <w:tcPr>
            <w:tcW w:w="1134" w:type="dxa"/>
            <w:tcBorders>
              <w:top w:val="double" w:sz="6"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Name</w:t>
            </w:r>
          </w:p>
        </w:tc>
        <w:tc>
          <w:tcPr>
            <w:tcW w:w="1708" w:type="dxa"/>
            <w:tcBorders>
              <w:top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Faculty/ Department</w:t>
            </w:r>
          </w:p>
        </w:tc>
        <w:tc>
          <w:tcPr>
            <w:tcW w:w="1276" w:type="dxa"/>
            <w:gridSpan w:val="3"/>
            <w:tcBorders>
              <w:top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Erasmus+ code (if applicable)</w:t>
            </w:r>
          </w:p>
        </w:tc>
        <w:tc>
          <w:tcPr>
            <w:tcW w:w="1135" w:type="dxa"/>
            <w:gridSpan w:val="2"/>
            <w:tcBorders>
              <w:top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Address</w:t>
            </w:r>
          </w:p>
        </w:tc>
        <w:tc>
          <w:tcPr>
            <w:tcW w:w="1276" w:type="dxa"/>
            <w:gridSpan w:val="2"/>
            <w:tcBorders>
              <w:top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Country</w:t>
            </w:r>
          </w:p>
        </w:tc>
        <w:tc>
          <w:tcPr>
            <w:tcW w:w="3543" w:type="dxa"/>
            <w:gridSpan w:val="7"/>
            <w:tcBorders>
              <w:top w:val="double" w:sz="6"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Contact person name; email; phone</w:t>
            </w:r>
          </w:p>
        </w:tc>
        <w:tc>
          <w:tcPr>
            <w:tcW w:w="129" w:type="dxa"/>
            <w:tcBorders/>
            <w:shd w:fill="auto" w:val="clear"/>
          </w:tcPr>
          <w:p>
            <w:pPr>
              <w:pStyle w:val="Normal"/>
              <w:rPr/>
            </w:pPr>
            <w:r>
              <w:rPr/>
            </w:r>
          </w:p>
        </w:tc>
      </w:tr>
      <w:tr>
        <w:trPr>
          <w:trHeight w:val="315" w:hRule="atLeast"/>
        </w:trPr>
        <w:tc>
          <w:tcPr>
            <w:tcW w:w="985" w:type="dxa"/>
            <w:vMerge w:val="continue"/>
            <w:tcBorders>
              <w:left w:val="double" w:sz="6" w:space="0" w:color="000000"/>
              <w:bottom w:val="double" w:sz="6" w:space="0" w:color="000000"/>
              <w:right w:val="double" w:sz="6" w:space="0" w:color="000000"/>
              <w:insideH w:val="double" w:sz="6" w:space="0" w:color="000000"/>
              <w:insideV w:val="double" w:sz="6" w:space="0" w:color="000000"/>
            </w:tcBorders>
            <w:shd w:fill="auto" w:val="clear"/>
            <w:vAlign w:val="bottom"/>
          </w:tcPr>
          <w:p>
            <w:pPr>
              <w:pStyle w:val="Normal"/>
              <w:rPr>
                <w:rFonts w:ascii="Calibri" w:hAnsi="Calibri"/>
                <w:color w:val="000000"/>
                <w:lang w:eastAsia="en-GB"/>
              </w:rPr>
            </w:pPr>
            <w:r>
              <w:rPr>
                <w:rFonts w:ascii="Calibri" w:hAnsi="Calibri"/>
                <w:color w:val="000000"/>
                <w:lang w:eastAsia="en-GB"/>
              </w:rPr>
            </w:r>
          </w:p>
        </w:tc>
        <w:tc>
          <w:tcPr>
            <w:tcW w:w="1134" w:type="dxa"/>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spacing w:lineRule="auto" w:line="254"/>
              <w:jc w:val="center"/>
              <w:rPr/>
            </w:pPr>
            <w:r>
              <w:rPr>
                <w:rFonts w:ascii="Calibri" w:hAnsi="Calibri"/>
                <w:color w:val="000000"/>
                <w:sz w:val="16"/>
                <w:szCs w:val="16"/>
                <w:lang w:eastAsia="en-GB"/>
              </w:rPr>
              <w:t>Gheorghe Asachi Technical University of Iasi</w:t>
            </w:r>
          </w:p>
        </w:tc>
        <w:tc>
          <w:tcPr>
            <w:tcW w:w="1708" w:type="dxa"/>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spacing w:lineRule="auto" w:line="254"/>
              <w:jc w:val="center"/>
              <w:rPr/>
            </w:pPr>
            <w:r>
              <w:rPr>
                <w:rFonts w:ascii="Calibri" w:hAnsi="Calibri"/>
                <w:color w:val="000000"/>
                <w:sz w:val="16"/>
                <w:szCs w:val="16"/>
                <w:lang w:eastAsia="en-GB"/>
              </w:rPr>
              <w:t>Mechanical Engineering</w:t>
            </w:r>
          </w:p>
        </w:tc>
        <w:tc>
          <w:tcPr>
            <w:tcW w:w="1276" w:type="dxa"/>
            <w:gridSpan w:val="3"/>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spacing w:lineRule="auto" w:line="254"/>
              <w:jc w:val="center"/>
              <w:rPr/>
            </w:pPr>
            <w:r>
              <w:rPr>
                <w:rFonts w:ascii="Calibri" w:hAnsi="Calibri"/>
                <w:color w:val="000000"/>
                <w:sz w:val="16"/>
                <w:szCs w:val="16"/>
                <w:lang w:eastAsia="en-GB"/>
              </w:rPr>
              <w:t>ROIASI05</w:t>
            </w:r>
          </w:p>
        </w:tc>
        <w:tc>
          <w:tcPr>
            <w:tcW w:w="1135" w:type="dxa"/>
            <w:gridSpan w:val="2"/>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spacing w:lineRule="auto" w:line="254"/>
              <w:jc w:val="center"/>
              <w:rPr/>
            </w:pPr>
            <w:r>
              <w:rPr>
                <w:rFonts w:ascii="Calibri" w:hAnsi="Calibri"/>
                <w:color w:val="000000"/>
                <w:sz w:val="16"/>
                <w:szCs w:val="16"/>
                <w:lang w:eastAsia="en-GB"/>
              </w:rPr>
              <w:t xml:space="preserve">67 Prof. Dimitrie Mangeron Bvd. 700050 Iasi </w:t>
            </w:r>
          </w:p>
        </w:tc>
        <w:tc>
          <w:tcPr>
            <w:tcW w:w="1276" w:type="dxa"/>
            <w:gridSpan w:val="2"/>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spacing w:lineRule="auto" w:line="254"/>
              <w:jc w:val="center"/>
              <w:rPr/>
            </w:pPr>
            <w:r>
              <w:rPr>
                <w:rFonts w:ascii="Calibri" w:hAnsi="Calibri"/>
                <w:color w:val="000000"/>
                <w:sz w:val="16"/>
                <w:szCs w:val="16"/>
                <w:lang w:eastAsia="en-GB"/>
              </w:rPr>
              <w:t>Romania</w:t>
            </w:r>
          </w:p>
        </w:tc>
        <w:tc>
          <w:tcPr>
            <w:tcW w:w="3543" w:type="dxa"/>
            <w:gridSpan w:val="7"/>
            <w:tcBorders>
              <w:top w:val="single" w:sz="8" w:space="0" w:color="000000"/>
              <w:bottom w:val="double" w:sz="6" w:space="0" w:color="000000"/>
              <w:right w:val="double" w:sz="6" w:space="0" w:color="000000"/>
              <w:insideH w:val="double" w:sz="6" w:space="0" w:color="000000"/>
              <w:insideV w:val="double" w:sz="6" w:space="0" w:color="000000"/>
            </w:tcBorders>
            <w:shd w:fill="auto" w:val="clear"/>
            <w:vAlign w:val="bottom"/>
          </w:tcPr>
          <w:p>
            <w:pPr>
              <w:pStyle w:val="Normal"/>
              <w:spacing w:lineRule="auto" w:line="254"/>
              <w:jc w:val="center"/>
              <w:rPr/>
            </w:pPr>
            <w:r>
              <w:rPr>
                <w:rFonts w:ascii="Calibri" w:hAnsi="Calibri"/>
                <w:color w:val="000000"/>
                <w:sz w:val="16"/>
                <w:szCs w:val="16"/>
                <w:lang w:eastAsia="en-GB"/>
              </w:rPr>
              <w:t>Lect. Talif Sorinel Gicu</w:t>
            </w:r>
          </w:p>
          <w:p>
            <w:pPr>
              <w:pStyle w:val="Normal"/>
              <w:spacing w:lineRule="auto" w:line="254"/>
              <w:jc w:val="center"/>
              <w:rPr/>
            </w:pPr>
            <w:hyperlink r:id="rId3">
              <w:r>
                <w:rPr>
                  <w:rStyle w:val="InternetLink"/>
                  <w:rFonts w:ascii="Calibri" w:hAnsi="Calibri"/>
                  <w:sz w:val="16"/>
                  <w:szCs w:val="16"/>
                  <w:lang w:eastAsia="en-GB"/>
                </w:rPr>
                <w:t>tsorinel@yahoo.com</w:t>
              </w:r>
            </w:hyperlink>
            <w:r>
              <w:rPr>
                <w:rFonts w:ascii="Calibri" w:hAnsi="Calibri"/>
                <w:color w:val="000000"/>
                <w:sz w:val="16"/>
                <w:szCs w:val="16"/>
                <w:lang w:eastAsia="en-GB"/>
              </w:rPr>
              <w:t>; 0040744865894</w:t>
            </w:r>
          </w:p>
        </w:tc>
        <w:tc>
          <w:tcPr>
            <w:tcW w:w="129" w:type="dxa"/>
            <w:tcBorders/>
            <w:shd w:fill="auto" w:val="clear"/>
          </w:tcPr>
          <w:p>
            <w:pPr>
              <w:pStyle w:val="Normal"/>
              <w:rPr/>
            </w:pPr>
            <w:r>
              <w:rPr/>
            </w:r>
          </w:p>
        </w:tc>
      </w:tr>
      <w:tr>
        <w:trPr>
          <w:trHeight w:val="135" w:hRule="atLeast"/>
        </w:trPr>
        <w:tc>
          <w:tcPr>
            <w:tcW w:w="11055" w:type="dxa"/>
            <w:gridSpan w:val="16"/>
            <w:tcBorders>
              <w:top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p>
            <w:pPr>
              <w:pStyle w:val="Normal"/>
              <w:jc w:val="center"/>
              <w:rPr>
                <w:rFonts w:ascii="Calibri" w:hAnsi="Calibri"/>
                <w:b/>
                <w:b/>
                <w:color w:val="000000"/>
                <w:szCs w:val="16"/>
                <w:lang w:eastAsia="en-GB"/>
              </w:rPr>
            </w:pPr>
            <w:r>
              <w:rPr>
                <w:rFonts w:ascii="Calibri" w:hAnsi="Calibri"/>
                <w:b/>
                <w:color w:val="000000"/>
                <w:szCs w:val="16"/>
                <w:lang w:eastAsia="en-GB"/>
              </w:rPr>
              <w:t>Before the mobility</w:t>
            </w:r>
          </w:p>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31" w:type="dxa"/>
            <w:gridSpan w:val="2"/>
            <w:tcBorders/>
            <w:shd w:fill="auto" w:val="clear"/>
          </w:tcPr>
          <w:p>
            <w:pPr>
              <w:pStyle w:val="Normal"/>
              <w:rPr/>
            </w:pPr>
            <w:r>
              <w:rPr/>
            </w:r>
          </w:p>
        </w:tc>
      </w:tr>
      <w:tr>
        <w:trPr>
          <w:trHeight w:val="100" w:hRule="atLeast"/>
        </w:trPr>
        <w:tc>
          <w:tcPr>
            <w:tcW w:w="985" w:type="dxa"/>
            <w:tcBorders>
              <w:top w:val="double" w:sz="6" w:space="0" w:color="000000"/>
              <w:left w:val="double" w:sz="6" w:space="0" w:color="000000"/>
            </w:tcBorders>
            <w:shd w:fill="auto" w:val="clear"/>
            <w:vAlign w:val="bottom"/>
          </w:tcPr>
          <w:p>
            <w:pPr>
              <w:pStyle w:val="Normal"/>
              <w:rPr>
                <w:rFonts w:ascii="Calibri" w:hAnsi="Calibri"/>
                <w:b/>
                <w:b/>
                <w:bCs/>
                <w:color w:val="000000"/>
                <w:sz w:val="16"/>
                <w:szCs w:val="16"/>
                <w:lang w:eastAsia="en-GB"/>
              </w:rPr>
            </w:pPr>
            <w:r>
              <w:rPr>
                <w:rFonts w:ascii="Calibri" w:hAnsi="Calibri"/>
                <w:b/>
                <w:bCs/>
                <w:color w:val="000000"/>
                <w:sz w:val="16"/>
                <w:szCs w:val="16"/>
                <w:lang w:eastAsia="en-GB"/>
              </w:rPr>
              <w:t> </w:t>
            </w:r>
          </w:p>
        </w:tc>
        <w:tc>
          <w:tcPr>
            <w:tcW w:w="10070" w:type="dxa"/>
            <w:gridSpan w:val="15"/>
            <w:tcBorders>
              <w:top w:val="double" w:sz="6" w:space="0" w:color="000000"/>
              <w:right w:val="double" w:sz="6" w:space="0" w:color="000000"/>
              <w:insideV w:val="double" w:sz="6" w:space="0" w:color="000000"/>
            </w:tcBorders>
            <w:shd w:fill="auto" w:val="clear"/>
            <w:vAlign w:val="bottom"/>
          </w:tcPr>
          <w:p>
            <w:pPr>
              <w:pStyle w:val="Normal"/>
              <w:jc w:val="center"/>
              <w:rPr>
                <w:rFonts w:ascii="Calibri" w:hAnsi="Calibri"/>
                <w:b/>
                <w:b/>
                <w:bCs/>
                <w:i/>
                <w:i/>
                <w:iCs/>
                <w:color w:val="000000"/>
                <w:sz w:val="12"/>
                <w:szCs w:val="12"/>
                <w:lang w:eastAsia="en-GB"/>
              </w:rPr>
            </w:pPr>
            <w:r>
              <w:rPr>
                <w:rFonts w:ascii="Calibri" w:hAnsi="Calibri"/>
                <w:b/>
                <w:bCs/>
                <w:i/>
                <w:iCs/>
                <w:color w:val="000000"/>
                <w:sz w:val="16"/>
                <w:szCs w:val="16"/>
                <w:lang w:eastAsia="en-GB"/>
              </w:rPr>
              <w:t>Study Programme at the Receiving Institution</w:t>
              <w:br/>
            </w:r>
          </w:p>
          <w:p>
            <w:pPr>
              <w:pStyle w:val="Normal"/>
              <w:jc w:val="center"/>
              <w:rPr>
                <w:rFonts w:ascii="Calibri" w:hAnsi="Calibri"/>
                <w:b/>
                <w:b/>
                <w:bCs/>
                <w:iCs/>
                <w:color w:val="000000"/>
                <w:sz w:val="12"/>
                <w:szCs w:val="12"/>
                <w:lang w:eastAsia="en-GB"/>
              </w:rPr>
            </w:pPr>
            <w:r>
              <w:rPr>
                <w:rFonts w:ascii="Calibri" w:hAnsi="Calibri"/>
                <w:b/>
                <w:bCs/>
                <w:iCs/>
                <w:color w:val="000000"/>
                <w:sz w:val="16"/>
                <w:szCs w:val="16"/>
                <w:lang w:eastAsia="en-GB"/>
              </w:rPr>
              <w:t>Planned period of the mobility: from [month/year] ……………. to [month/year] ……………</w:t>
              <w:br/>
            </w:r>
          </w:p>
        </w:tc>
        <w:tc>
          <w:tcPr>
            <w:tcW w:w="131" w:type="dxa"/>
            <w:gridSpan w:val="2"/>
            <w:tcBorders/>
            <w:shd w:fill="auto" w:val="clear"/>
          </w:tcPr>
          <w:p>
            <w:pPr>
              <w:pStyle w:val="Normal"/>
              <w:rPr/>
            </w:pPr>
            <w:r>
              <w:rPr/>
            </w:r>
          </w:p>
        </w:tc>
      </w:tr>
      <w:tr>
        <w:trPr>
          <w:trHeight w:val="544" w:hRule="atLeast"/>
        </w:trPr>
        <w:tc>
          <w:tcPr>
            <w:tcW w:w="985" w:type="dxa"/>
            <w:tcBorders>
              <w:left w:val="double" w:sz="6" w:space="0" w:color="000000"/>
              <w:right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Table A</w:t>
            </w:r>
          </w:p>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Before the mobility</w:t>
            </w:r>
          </w:p>
        </w:tc>
        <w:tc>
          <w:tcPr>
            <w:tcW w:w="1134"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Component</w:t>
            </w:r>
            <w:r>
              <w:rPr>
                <w:rStyle w:val="EndnoteAnchor"/>
                <w:rFonts w:cs="Calibri" w:ascii="Verdana" w:hAnsi="Verdana"/>
                <w:sz w:val="16"/>
                <w:szCs w:val="16"/>
                <w:vertAlign w:val="superscript"/>
              </w:rPr>
              <w:endnoteReference w:id="6"/>
            </w:r>
            <w:r>
              <w:rPr>
                <w:rFonts w:ascii="Calibri" w:hAnsi="Calibri"/>
                <w:b/>
                <w:bCs/>
                <w:color w:val="000000"/>
                <w:sz w:val="16"/>
                <w:szCs w:val="16"/>
                <w:lang w:eastAsia="en-GB"/>
              </w:rPr>
              <w:t xml:space="preserve"> code</w:t>
              <w:br/>
            </w:r>
            <w:r>
              <w:rPr>
                <w:rFonts w:ascii="Calibri" w:hAnsi="Calibri"/>
                <w:bCs/>
                <w:color w:val="000000"/>
                <w:sz w:val="16"/>
                <w:szCs w:val="16"/>
                <w:lang w:eastAsia="en-GB"/>
              </w:rPr>
              <w:t>(if any)</w:t>
            </w:r>
          </w:p>
        </w:tc>
        <w:tc>
          <w:tcPr>
            <w:tcW w:w="4317" w:type="dxa"/>
            <w:gridSpan w:val="7"/>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Component title at the Receiving Institution</w:t>
              <w:br/>
            </w:r>
            <w:r>
              <w:rPr>
                <w:rFonts w:ascii="Calibri" w:hAnsi="Calibri"/>
                <w:bCs/>
                <w:color w:val="000000"/>
                <w:sz w:val="16"/>
                <w:szCs w:val="16"/>
                <w:lang w:eastAsia="en-GB"/>
              </w:rPr>
              <w:t>(as indicated in the course catalogue</w:t>
            </w:r>
            <w:r>
              <w:rPr>
                <w:rStyle w:val="EndnoteCharacters"/>
                <w:rStyle w:val="EndnoteAnchor"/>
                <w:rFonts w:cs="Calibri" w:ascii="Verdana" w:hAnsi="Verdana"/>
                <w:sz w:val="16"/>
                <w:szCs w:val="16"/>
              </w:rPr>
              <w:endnoteReference w:id="7"/>
            </w:r>
            <w:r>
              <w:rPr>
                <w:rFonts w:ascii="Calibri" w:hAnsi="Calibri"/>
                <w:bCs/>
                <w:color w:val="000000"/>
                <w:sz w:val="16"/>
                <w:szCs w:val="16"/>
                <w:lang w:eastAsia="en-GB"/>
              </w:rPr>
              <w:t>)</w:t>
            </w:r>
            <w:r>
              <w:rPr>
                <w:rFonts w:ascii="Calibri" w:hAnsi="Calibri"/>
                <w:b/>
                <w:bCs/>
                <w:color w:val="000000"/>
                <w:sz w:val="16"/>
                <w:szCs w:val="16"/>
                <w:lang w:eastAsia="en-GB"/>
              </w:rPr>
              <w:t xml:space="preserve"> </w:t>
            </w:r>
          </w:p>
        </w:tc>
        <w:tc>
          <w:tcPr>
            <w:tcW w:w="1680"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 xml:space="preserve">Semester </w:t>
              <w:br/>
            </w:r>
            <w:r>
              <w:rPr>
                <w:rFonts w:ascii="Calibri" w:hAnsi="Calibri"/>
                <w:bCs/>
                <w:color w:val="000000"/>
                <w:sz w:val="16"/>
                <w:szCs w:val="16"/>
                <w:lang w:eastAsia="en-GB"/>
              </w:rPr>
              <w:t>[e.g. autumn/spring; term]</w:t>
            </w:r>
          </w:p>
        </w:tc>
        <w:tc>
          <w:tcPr>
            <w:tcW w:w="2941" w:type="dxa"/>
            <w:gridSpan w:val="5"/>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Number of ECTS credits (or equivalent)</w:t>
            </w:r>
            <w:r>
              <w:rPr>
                <w:rStyle w:val="EndnoteCharacters"/>
                <w:rStyle w:val="EndnoteAnchor"/>
                <w:rFonts w:cs="Calibri" w:ascii="Verdana" w:hAnsi="Verdana"/>
                <w:sz w:val="16"/>
                <w:szCs w:val="16"/>
              </w:rPr>
              <w:endnoteReference w:id="8"/>
            </w:r>
            <w:r>
              <w:rPr>
                <w:rFonts w:ascii="Calibri" w:hAnsi="Calibri"/>
                <w:b/>
                <w:bCs/>
                <w:color w:val="000000"/>
                <w:sz w:val="16"/>
                <w:szCs w:val="16"/>
                <w:lang w:eastAsia="en-GB"/>
              </w:rPr>
              <w:t xml:space="preserve"> to be awarded by the Receiving Institution upon successful completion</w:t>
            </w:r>
          </w:p>
        </w:tc>
        <w:tc>
          <w:tcPr>
            <w:tcW w:w="129" w:type="dxa"/>
            <w:tcBorders/>
            <w:shd w:fill="auto" w:val="clear"/>
          </w:tcPr>
          <w:p>
            <w:pPr>
              <w:pStyle w:val="Normal"/>
              <w:rPr/>
            </w:pPr>
            <w:r>
              <w:rPr/>
            </w:r>
          </w:p>
        </w:tc>
      </w:tr>
      <w:tr>
        <w:trPr>
          <w:trHeight w:val="230" w:hRule="atLeast"/>
        </w:trPr>
        <w:tc>
          <w:tcPr>
            <w:tcW w:w="985"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t> </w:t>
            </w:r>
          </w:p>
        </w:tc>
        <w:tc>
          <w:tcPr>
            <w:tcW w:w="1134" w:type="dxa"/>
            <w:tcBorders>
              <w:left w:val="single" w:sz="8" w:space="0" w:color="000000"/>
              <w:right w:val="single" w:sz="8" w:space="0" w:color="000000"/>
              <w:insideV w:val="single" w:sz="8" w:space="0" w:color="000000"/>
            </w:tcBorders>
            <w:shd w:fill="auto" w:val="clear"/>
            <w:vAlign w:val="center"/>
          </w:tcPr>
          <w:p>
            <w:pPr>
              <w:pStyle w:val="Normal"/>
              <w:rPr>
                <w:rStyle w:val="InternetLink"/>
                <w:color w:val="auto"/>
                <w:sz w:val="18"/>
                <w:szCs w:val="18"/>
              </w:rPr>
            </w:pPr>
            <w:hyperlink r:id="rId4">
              <w:r>
                <w:rPr/>
              </w:r>
            </w:hyperlink>
          </w:p>
        </w:tc>
        <w:tc>
          <w:tcPr>
            <w:tcW w:w="4317" w:type="dxa"/>
            <w:gridSpan w:val="7"/>
            <w:tcBorders>
              <w:right w:val="single" w:sz="8" w:space="0" w:color="000000"/>
              <w:insideV w:val="single" w:sz="8" w:space="0" w:color="000000"/>
            </w:tcBorders>
            <w:shd w:fill="auto" w:val="clear"/>
            <w:vAlign w:val="center"/>
          </w:tcPr>
          <w:p>
            <w:pPr>
              <w:pStyle w:val="Normal"/>
              <w:rPr>
                <w:rStyle w:val="InternetLink"/>
                <w:color w:val="auto"/>
                <w:sz w:val="18"/>
                <w:szCs w:val="18"/>
              </w:rPr>
            </w:pPr>
            <w:hyperlink r:id="rId5">
              <w:r>
                <w:rPr/>
              </w:r>
            </w:hyperlink>
          </w:p>
        </w:tc>
        <w:tc>
          <w:tcPr>
            <w:tcW w:w="1680"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41" w:type="dxa"/>
            <w:gridSpan w:val="5"/>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c>
          <w:tcPr>
            <w:tcW w:w="129" w:type="dxa"/>
            <w:tcBorders/>
            <w:shd w:fill="auto" w:val="clear"/>
          </w:tcPr>
          <w:p>
            <w:pPr>
              <w:pStyle w:val="Normal"/>
              <w:rPr/>
            </w:pPr>
            <w:r>
              <w:rPr/>
            </w:r>
          </w:p>
        </w:tc>
      </w:tr>
      <w:tr>
        <w:trPr>
          <w:trHeight w:val="119" w:hRule="atLeast"/>
        </w:trPr>
        <w:tc>
          <w:tcPr>
            <w:tcW w:w="985"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t> </w:t>
            </w:r>
          </w:p>
        </w:tc>
        <w:tc>
          <w:tcPr>
            <w:tcW w:w="11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6">
              <w:r>
                <w:rPr/>
              </w:r>
            </w:hyperlink>
          </w:p>
        </w:tc>
        <w:tc>
          <w:tcPr>
            <w:tcW w:w="4317" w:type="dxa"/>
            <w:gridSpan w:val="7"/>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7">
              <w:r>
                <w:rPr/>
              </w:r>
            </w:hyperlink>
          </w:p>
        </w:tc>
        <w:tc>
          <w:tcPr>
            <w:tcW w:w="1680"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41" w:type="dxa"/>
            <w:gridSpan w:val="5"/>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c>
          <w:tcPr>
            <w:tcW w:w="129" w:type="dxa"/>
            <w:tcBorders/>
            <w:shd w:fill="auto" w:val="clear"/>
          </w:tcPr>
          <w:p>
            <w:pPr>
              <w:pStyle w:val="Normal"/>
              <w:rPr/>
            </w:pPr>
            <w:r>
              <w:rPr/>
            </w:r>
          </w:p>
        </w:tc>
      </w:tr>
      <w:tr>
        <w:trPr>
          <w:trHeight w:val="194" w:hRule="atLeast"/>
        </w:trPr>
        <w:tc>
          <w:tcPr>
            <w:tcW w:w="985"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t> </w:t>
            </w:r>
          </w:p>
        </w:tc>
        <w:tc>
          <w:tcPr>
            <w:tcW w:w="113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8">
              <w:r>
                <w:rPr/>
              </w:r>
            </w:hyperlink>
          </w:p>
        </w:tc>
        <w:tc>
          <w:tcPr>
            <w:tcW w:w="4317" w:type="dxa"/>
            <w:gridSpan w:val="7"/>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9">
              <w:r>
                <w:rPr/>
              </w:r>
            </w:hyperlink>
          </w:p>
        </w:tc>
        <w:tc>
          <w:tcPr>
            <w:tcW w:w="1680"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41" w:type="dxa"/>
            <w:gridSpan w:val="5"/>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c>
          <w:tcPr>
            <w:tcW w:w="129" w:type="dxa"/>
            <w:tcBorders/>
            <w:shd w:fill="auto" w:val="clear"/>
          </w:tcPr>
          <w:p>
            <w:pPr>
              <w:pStyle w:val="Normal"/>
              <w:rPr/>
            </w:pPr>
            <w:r>
              <w:rPr/>
            </w:r>
          </w:p>
        </w:tc>
      </w:tr>
      <w:tr>
        <w:trPr>
          <w:trHeight w:val="194" w:hRule="atLeast"/>
        </w:trPr>
        <w:tc>
          <w:tcPr>
            <w:tcW w:w="985"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10">
              <w:r>
                <w:rPr/>
              </w:r>
            </w:hyperlink>
          </w:p>
        </w:tc>
        <w:tc>
          <w:tcPr>
            <w:tcW w:w="4317" w:type="dxa"/>
            <w:gridSpan w:val="7"/>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11">
              <w:r>
                <w:rPr/>
              </w:r>
            </w:hyperlink>
          </w:p>
        </w:tc>
        <w:tc>
          <w:tcPr>
            <w:tcW w:w="1680"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41" w:type="dxa"/>
            <w:gridSpan w:val="5"/>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c>
          <w:tcPr>
            <w:tcW w:w="129" w:type="dxa"/>
            <w:tcBorders/>
            <w:shd w:fill="auto" w:val="clear"/>
          </w:tcPr>
          <w:p>
            <w:pPr>
              <w:pStyle w:val="Normal"/>
              <w:rPr/>
            </w:pPr>
            <w:r>
              <w:rPr/>
            </w:r>
          </w:p>
        </w:tc>
      </w:tr>
      <w:tr>
        <w:trPr>
          <w:trHeight w:val="194" w:hRule="atLeast"/>
        </w:trPr>
        <w:tc>
          <w:tcPr>
            <w:tcW w:w="985"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12">
              <w:r>
                <w:rPr/>
              </w:r>
            </w:hyperlink>
          </w:p>
        </w:tc>
        <w:tc>
          <w:tcPr>
            <w:tcW w:w="4317" w:type="dxa"/>
            <w:gridSpan w:val="7"/>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13">
              <w:r>
                <w:rPr/>
              </w:r>
            </w:hyperlink>
          </w:p>
        </w:tc>
        <w:tc>
          <w:tcPr>
            <w:tcW w:w="1680"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41" w:type="dxa"/>
            <w:gridSpan w:val="5"/>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c>
          <w:tcPr>
            <w:tcW w:w="129" w:type="dxa"/>
            <w:tcBorders/>
            <w:shd w:fill="auto" w:val="clear"/>
          </w:tcPr>
          <w:p>
            <w:pPr>
              <w:pStyle w:val="Normal"/>
              <w:rPr/>
            </w:pPr>
            <w:r>
              <w:rPr/>
            </w:r>
          </w:p>
        </w:tc>
      </w:tr>
      <w:tr>
        <w:trPr>
          <w:trHeight w:val="194" w:hRule="atLeast"/>
        </w:trPr>
        <w:tc>
          <w:tcPr>
            <w:tcW w:w="985"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14">
              <w:r>
                <w:rPr/>
              </w:r>
            </w:hyperlink>
          </w:p>
        </w:tc>
        <w:tc>
          <w:tcPr>
            <w:tcW w:w="4317" w:type="dxa"/>
            <w:gridSpan w:val="7"/>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15">
              <w:r>
                <w:rPr/>
              </w:r>
            </w:hyperlink>
          </w:p>
        </w:tc>
        <w:tc>
          <w:tcPr>
            <w:tcW w:w="1680"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41" w:type="dxa"/>
            <w:gridSpan w:val="5"/>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c>
          <w:tcPr>
            <w:tcW w:w="129" w:type="dxa"/>
            <w:tcBorders/>
            <w:shd w:fill="auto" w:val="clear"/>
          </w:tcPr>
          <w:p>
            <w:pPr>
              <w:pStyle w:val="Normal"/>
              <w:rPr/>
            </w:pPr>
            <w:r>
              <w:rPr/>
            </w:r>
          </w:p>
        </w:tc>
      </w:tr>
      <w:tr>
        <w:trPr>
          <w:trHeight w:val="194" w:hRule="atLeast"/>
        </w:trPr>
        <w:tc>
          <w:tcPr>
            <w:tcW w:w="985"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16">
              <w:r>
                <w:rPr/>
              </w:r>
            </w:hyperlink>
          </w:p>
        </w:tc>
        <w:tc>
          <w:tcPr>
            <w:tcW w:w="4317" w:type="dxa"/>
            <w:gridSpan w:val="7"/>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17">
              <w:r>
                <w:rPr/>
              </w:r>
            </w:hyperlink>
          </w:p>
        </w:tc>
        <w:tc>
          <w:tcPr>
            <w:tcW w:w="1680"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41" w:type="dxa"/>
            <w:gridSpan w:val="5"/>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c>
          <w:tcPr>
            <w:tcW w:w="129" w:type="dxa"/>
            <w:tcBorders/>
            <w:shd w:fill="auto" w:val="clear"/>
          </w:tcPr>
          <w:p>
            <w:pPr>
              <w:pStyle w:val="Normal"/>
              <w:rPr/>
            </w:pPr>
            <w:r>
              <w:rPr/>
            </w:r>
          </w:p>
        </w:tc>
      </w:tr>
      <w:tr>
        <w:trPr>
          <w:trHeight w:val="194" w:hRule="atLeast"/>
        </w:trPr>
        <w:tc>
          <w:tcPr>
            <w:tcW w:w="985"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18">
              <w:r>
                <w:rPr/>
              </w:r>
            </w:hyperlink>
          </w:p>
        </w:tc>
        <w:tc>
          <w:tcPr>
            <w:tcW w:w="4317" w:type="dxa"/>
            <w:gridSpan w:val="7"/>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19">
              <w:r>
                <w:rPr/>
              </w:r>
            </w:hyperlink>
          </w:p>
        </w:tc>
        <w:tc>
          <w:tcPr>
            <w:tcW w:w="1680"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41" w:type="dxa"/>
            <w:gridSpan w:val="5"/>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c>
          <w:tcPr>
            <w:tcW w:w="129" w:type="dxa"/>
            <w:tcBorders/>
            <w:shd w:fill="auto" w:val="clear"/>
          </w:tcPr>
          <w:p>
            <w:pPr>
              <w:pStyle w:val="Normal"/>
              <w:rPr/>
            </w:pPr>
            <w:r>
              <w:rPr/>
            </w:r>
          </w:p>
        </w:tc>
      </w:tr>
      <w:tr>
        <w:trPr>
          <w:trHeight w:val="194" w:hRule="atLeast"/>
        </w:trPr>
        <w:tc>
          <w:tcPr>
            <w:tcW w:w="985"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20">
              <w:r>
                <w:rPr/>
              </w:r>
            </w:hyperlink>
          </w:p>
        </w:tc>
        <w:tc>
          <w:tcPr>
            <w:tcW w:w="4317" w:type="dxa"/>
            <w:gridSpan w:val="7"/>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21">
              <w:r>
                <w:rPr/>
              </w:r>
            </w:hyperlink>
          </w:p>
        </w:tc>
        <w:tc>
          <w:tcPr>
            <w:tcW w:w="1680"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41" w:type="dxa"/>
            <w:gridSpan w:val="5"/>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c>
          <w:tcPr>
            <w:tcW w:w="129" w:type="dxa"/>
            <w:tcBorders/>
            <w:shd w:fill="auto" w:val="clear"/>
          </w:tcPr>
          <w:p>
            <w:pPr>
              <w:pStyle w:val="Normal"/>
              <w:rPr/>
            </w:pPr>
            <w:r>
              <w:rPr/>
            </w:r>
          </w:p>
        </w:tc>
      </w:tr>
      <w:tr>
        <w:trPr>
          <w:trHeight w:val="194" w:hRule="atLeast"/>
        </w:trPr>
        <w:tc>
          <w:tcPr>
            <w:tcW w:w="985"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22">
              <w:r>
                <w:rPr/>
              </w:r>
            </w:hyperlink>
          </w:p>
        </w:tc>
        <w:tc>
          <w:tcPr>
            <w:tcW w:w="4317" w:type="dxa"/>
            <w:gridSpan w:val="7"/>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23">
              <w:r>
                <w:rPr/>
              </w:r>
            </w:hyperlink>
          </w:p>
        </w:tc>
        <w:tc>
          <w:tcPr>
            <w:tcW w:w="1680"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41" w:type="dxa"/>
            <w:gridSpan w:val="5"/>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c>
          <w:tcPr>
            <w:tcW w:w="129" w:type="dxa"/>
            <w:tcBorders/>
            <w:shd w:fill="auto" w:val="clear"/>
          </w:tcPr>
          <w:p>
            <w:pPr>
              <w:pStyle w:val="Normal"/>
              <w:rPr/>
            </w:pPr>
            <w:r>
              <w:rPr/>
            </w:r>
          </w:p>
        </w:tc>
      </w:tr>
      <w:tr>
        <w:trPr>
          <w:trHeight w:val="194" w:hRule="atLeast"/>
        </w:trPr>
        <w:tc>
          <w:tcPr>
            <w:tcW w:w="985"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24">
              <w:r>
                <w:rPr/>
              </w:r>
            </w:hyperlink>
          </w:p>
        </w:tc>
        <w:tc>
          <w:tcPr>
            <w:tcW w:w="4317" w:type="dxa"/>
            <w:gridSpan w:val="7"/>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25">
              <w:r>
                <w:rPr/>
              </w:r>
            </w:hyperlink>
          </w:p>
        </w:tc>
        <w:tc>
          <w:tcPr>
            <w:tcW w:w="1680"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41" w:type="dxa"/>
            <w:gridSpan w:val="5"/>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c>
          <w:tcPr>
            <w:tcW w:w="129" w:type="dxa"/>
            <w:tcBorders/>
            <w:shd w:fill="auto" w:val="clear"/>
          </w:tcPr>
          <w:p>
            <w:pPr>
              <w:pStyle w:val="Normal"/>
              <w:rPr/>
            </w:pPr>
            <w:r>
              <w:rPr/>
            </w:r>
          </w:p>
        </w:tc>
      </w:tr>
      <w:tr>
        <w:trPr>
          <w:trHeight w:val="194" w:hRule="atLeast"/>
        </w:trPr>
        <w:tc>
          <w:tcPr>
            <w:tcW w:w="985"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26">
              <w:r>
                <w:rPr/>
              </w:r>
            </w:hyperlink>
          </w:p>
        </w:tc>
        <w:tc>
          <w:tcPr>
            <w:tcW w:w="4317" w:type="dxa"/>
            <w:gridSpan w:val="7"/>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27">
              <w:r>
                <w:rPr/>
              </w:r>
            </w:hyperlink>
          </w:p>
        </w:tc>
        <w:tc>
          <w:tcPr>
            <w:tcW w:w="1680"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41" w:type="dxa"/>
            <w:gridSpan w:val="5"/>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c>
          <w:tcPr>
            <w:tcW w:w="129" w:type="dxa"/>
            <w:tcBorders/>
            <w:shd w:fill="auto" w:val="clear"/>
          </w:tcPr>
          <w:p>
            <w:pPr>
              <w:pStyle w:val="Normal"/>
              <w:rPr/>
            </w:pPr>
            <w:r>
              <w:rPr/>
            </w:r>
          </w:p>
        </w:tc>
      </w:tr>
      <w:tr>
        <w:trPr>
          <w:trHeight w:val="194" w:hRule="atLeast"/>
        </w:trPr>
        <w:tc>
          <w:tcPr>
            <w:tcW w:w="985"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28">
              <w:r>
                <w:rPr/>
              </w:r>
            </w:hyperlink>
          </w:p>
        </w:tc>
        <w:tc>
          <w:tcPr>
            <w:tcW w:w="4317" w:type="dxa"/>
            <w:gridSpan w:val="7"/>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29">
              <w:r>
                <w:rPr/>
              </w:r>
            </w:hyperlink>
          </w:p>
        </w:tc>
        <w:tc>
          <w:tcPr>
            <w:tcW w:w="1680"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41" w:type="dxa"/>
            <w:gridSpan w:val="5"/>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c>
          <w:tcPr>
            <w:tcW w:w="129" w:type="dxa"/>
            <w:tcBorders/>
            <w:shd w:fill="auto" w:val="clear"/>
          </w:tcPr>
          <w:p>
            <w:pPr>
              <w:pStyle w:val="Normal"/>
              <w:rPr/>
            </w:pPr>
            <w:r>
              <w:rPr/>
            </w:r>
          </w:p>
        </w:tc>
      </w:tr>
      <w:tr>
        <w:trPr>
          <w:trHeight w:val="194" w:hRule="atLeast"/>
        </w:trPr>
        <w:tc>
          <w:tcPr>
            <w:tcW w:w="985"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30">
              <w:r>
                <w:rPr/>
              </w:r>
            </w:hyperlink>
          </w:p>
        </w:tc>
        <w:tc>
          <w:tcPr>
            <w:tcW w:w="4317" w:type="dxa"/>
            <w:gridSpan w:val="7"/>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31">
              <w:r>
                <w:rPr/>
              </w:r>
            </w:hyperlink>
          </w:p>
        </w:tc>
        <w:tc>
          <w:tcPr>
            <w:tcW w:w="1680"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41" w:type="dxa"/>
            <w:gridSpan w:val="5"/>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c>
          <w:tcPr>
            <w:tcW w:w="129" w:type="dxa"/>
            <w:tcBorders/>
            <w:shd w:fill="auto" w:val="clear"/>
          </w:tcPr>
          <w:p>
            <w:pPr>
              <w:pStyle w:val="Normal"/>
              <w:rPr/>
            </w:pPr>
            <w:r>
              <w:rPr/>
            </w:r>
          </w:p>
        </w:tc>
      </w:tr>
      <w:tr>
        <w:trPr>
          <w:trHeight w:val="194" w:hRule="atLeast"/>
        </w:trPr>
        <w:tc>
          <w:tcPr>
            <w:tcW w:w="985"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32">
              <w:r>
                <w:rPr/>
              </w:r>
            </w:hyperlink>
          </w:p>
        </w:tc>
        <w:tc>
          <w:tcPr>
            <w:tcW w:w="4317" w:type="dxa"/>
            <w:gridSpan w:val="7"/>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33">
              <w:r>
                <w:rPr/>
              </w:r>
            </w:hyperlink>
          </w:p>
        </w:tc>
        <w:tc>
          <w:tcPr>
            <w:tcW w:w="1680"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41" w:type="dxa"/>
            <w:gridSpan w:val="5"/>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c>
          <w:tcPr>
            <w:tcW w:w="129" w:type="dxa"/>
            <w:tcBorders/>
            <w:shd w:fill="auto" w:val="clear"/>
          </w:tcPr>
          <w:p>
            <w:pPr>
              <w:pStyle w:val="Normal"/>
              <w:rPr/>
            </w:pPr>
            <w:r>
              <w:rPr/>
            </w:r>
          </w:p>
        </w:tc>
      </w:tr>
      <w:tr>
        <w:trPr>
          <w:trHeight w:val="194" w:hRule="atLeast"/>
        </w:trPr>
        <w:tc>
          <w:tcPr>
            <w:tcW w:w="985"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34">
              <w:r>
                <w:rPr/>
              </w:r>
            </w:hyperlink>
          </w:p>
        </w:tc>
        <w:tc>
          <w:tcPr>
            <w:tcW w:w="4317" w:type="dxa"/>
            <w:gridSpan w:val="7"/>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35">
              <w:r>
                <w:rPr/>
              </w:r>
            </w:hyperlink>
          </w:p>
        </w:tc>
        <w:tc>
          <w:tcPr>
            <w:tcW w:w="1680"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41" w:type="dxa"/>
            <w:gridSpan w:val="5"/>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c>
          <w:tcPr>
            <w:tcW w:w="129" w:type="dxa"/>
            <w:tcBorders/>
            <w:shd w:fill="auto" w:val="clear"/>
          </w:tcPr>
          <w:p>
            <w:pPr>
              <w:pStyle w:val="Normal"/>
              <w:rPr/>
            </w:pPr>
            <w:r>
              <w:rPr/>
            </w:r>
          </w:p>
        </w:tc>
      </w:tr>
      <w:tr>
        <w:trPr>
          <w:trHeight w:val="194" w:hRule="atLeast"/>
        </w:trPr>
        <w:tc>
          <w:tcPr>
            <w:tcW w:w="985"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36">
              <w:r>
                <w:rPr/>
              </w:r>
            </w:hyperlink>
          </w:p>
        </w:tc>
        <w:tc>
          <w:tcPr>
            <w:tcW w:w="4317" w:type="dxa"/>
            <w:gridSpan w:val="7"/>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Style w:val="InternetLink"/>
                <w:color w:val="auto"/>
                <w:sz w:val="18"/>
                <w:szCs w:val="18"/>
              </w:rPr>
            </w:pPr>
            <w:hyperlink r:id="rId37">
              <w:r>
                <w:rPr/>
              </w:r>
            </w:hyperlink>
          </w:p>
        </w:tc>
        <w:tc>
          <w:tcPr>
            <w:tcW w:w="1680"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41" w:type="dxa"/>
            <w:gridSpan w:val="5"/>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c>
          <w:tcPr>
            <w:tcW w:w="129" w:type="dxa"/>
            <w:tcBorders/>
            <w:shd w:fill="auto" w:val="clear"/>
          </w:tcPr>
          <w:p>
            <w:pPr>
              <w:pStyle w:val="Normal"/>
              <w:rPr/>
            </w:pPr>
            <w:r>
              <w:rPr/>
            </w:r>
          </w:p>
        </w:tc>
      </w:tr>
      <w:tr>
        <w:trPr>
          <w:trHeight w:val="125" w:hRule="atLeast"/>
        </w:trPr>
        <w:tc>
          <w:tcPr>
            <w:tcW w:w="985" w:type="dxa"/>
            <w:tcBorders>
              <w:left w:val="double" w:sz="6" w:space="0" w:color="000000"/>
              <w:bottom w:val="double" w:sz="6" w:space="0" w:color="000000"/>
              <w:insideH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t> </w:t>
            </w:r>
          </w:p>
        </w:tc>
        <w:tc>
          <w:tcPr>
            <w:tcW w:w="1134" w:type="dxa"/>
            <w:tcBorders>
              <w:left w:val="single" w:sz="8" w:space="0" w:color="000000"/>
              <w:bottom w:val="double" w:sz="6" w:space="0" w:color="000000"/>
              <w:right w:val="single" w:sz="8" w:space="0" w:color="000000"/>
              <w:insideH w:val="double" w:sz="6" w:space="0" w:color="000000"/>
              <w:insideV w:val="single" w:sz="8" w:space="0" w:color="000000"/>
            </w:tcBorders>
            <w:shd w:fill="auto" w:val="clear"/>
            <w:vAlign w:val="center"/>
          </w:tcPr>
          <w:p>
            <w:pPr>
              <w:pStyle w:val="Normal"/>
              <w:rPr>
                <w:rFonts w:ascii="Calibri" w:hAnsi="Calibri"/>
                <w:iCs/>
                <w:color w:val="000000"/>
                <w:sz w:val="16"/>
                <w:szCs w:val="16"/>
                <w:lang w:eastAsia="en-GB"/>
              </w:rPr>
            </w:pPr>
            <w:r>
              <w:rPr>
                <w:rFonts w:ascii="Calibri" w:hAnsi="Calibri"/>
                <w:iCs/>
                <w:color w:val="000000"/>
                <w:sz w:val="16"/>
                <w:szCs w:val="16"/>
                <w:lang w:eastAsia="en-GB"/>
              </w:rPr>
              <w:t> </w:t>
            </w:r>
          </w:p>
        </w:tc>
        <w:tc>
          <w:tcPr>
            <w:tcW w:w="4317" w:type="dxa"/>
            <w:gridSpan w:val="7"/>
            <w:tcBorders>
              <w:bottom w:val="double" w:sz="6" w:space="0" w:color="000000"/>
              <w:right w:val="single" w:sz="8" w:space="0" w:color="000000"/>
              <w:insideH w:val="double" w:sz="6" w:space="0" w:color="000000"/>
              <w:insideV w:val="single" w:sz="8" w:space="0" w:color="000000"/>
            </w:tcBorders>
            <w:shd w:fill="auto" w:val="clear"/>
            <w:vAlign w:val="center"/>
          </w:tcPr>
          <w:p>
            <w:pPr>
              <w:pStyle w:val="Normal"/>
              <w:rPr>
                <w:rFonts w:ascii="Calibri" w:hAnsi="Calibri"/>
                <w:iCs/>
                <w:color w:val="000000"/>
                <w:sz w:val="16"/>
                <w:szCs w:val="16"/>
                <w:lang w:eastAsia="en-GB"/>
              </w:rPr>
            </w:pPr>
            <w:r>
              <w:rPr>
                <w:rFonts w:ascii="Calibri" w:hAnsi="Calibri"/>
                <w:iCs/>
                <w:color w:val="000000"/>
                <w:sz w:val="16"/>
                <w:szCs w:val="16"/>
                <w:lang w:eastAsia="en-GB"/>
              </w:rPr>
              <w:t> </w:t>
            </w:r>
          </w:p>
        </w:tc>
        <w:tc>
          <w:tcPr>
            <w:tcW w:w="1680" w:type="dxa"/>
            <w:gridSpan w:val="3"/>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t> </w:t>
            </w:r>
          </w:p>
        </w:tc>
        <w:tc>
          <w:tcPr>
            <w:tcW w:w="2941" w:type="dxa"/>
            <w:gridSpan w:val="5"/>
            <w:tcBorders>
              <w:top w:val="single" w:sz="8" w:space="0" w:color="000000"/>
              <w:bottom w:val="double" w:sz="6" w:space="0" w:color="000000"/>
              <w:right w:val="double" w:sz="6" w:space="0" w:color="000000"/>
              <w:insideH w:val="double" w:sz="6"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Total: …</w:t>
            </w:r>
          </w:p>
        </w:tc>
        <w:tc>
          <w:tcPr>
            <w:tcW w:w="129" w:type="dxa"/>
            <w:tcBorders/>
            <w:shd w:fill="auto" w:val="clear"/>
          </w:tcPr>
          <w:p>
            <w:pPr>
              <w:pStyle w:val="Normal"/>
              <w:rPr/>
            </w:pPr>
            <w:r>
              <w:rPr/>
            </w:r>
          </w:p>
        </w:tc>
      </w:tr>
      <w:tr>
        <w:trPr>
          <w:trHeight w:val="174" w:hRule="atLeast"/>
        </w:trPr>
        <w:tc>
          <w:tcPr>
            <w:tcW w:w="11055" w:type="dxa"/>
            <w:gridSpan w:val="16"/>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t>Web link to the course catalogue at the Receiving Institution describing the learning outcomes: [</w:t>
            </w:r>
            <w:r>
              <w:rPr>
                <w:rFonts w:ascii="Calibri" w:hAnsi="Calibri"/>
                <w:i/>
                <w:iCs/>
                <w:color w:val="000000"/>
                <w:sz w:val="16"/>
                <w:szCs w:val="16"/>
                <w:lang w:eastAsia="en-GB"/>
              </w:rPr>
              <w:t>web link to the relevant information</w:t>
            </w:r>
            <w:r>
              <w:rPr>
                <w:rFonts w:ascii="Calibri" w:hAnsi="Calibri"/>
                <w:color w:val="000000"/>
                <w:sz w:val="16"/>
                <w:szCs w:val="16"/>
                <w:lang w:eastAsia="en-GB"/>
              </w:rPr>
              <w:t>]</w:t>
            </w:r>
          </w:p>
        </w:tc>
        <w:tc>
          <w:tcPr>
            <w:tcW w:w="131" w:type="dxa"/>
            <w:gridSpan w:val="2"/>
            <w:tcBorders/>
            <w:shd w:fill="auto" w:val="clear"/>
          </w:tcPr>
          <w:p>
            <w:pPr>
              <w:pStyle w:val="Normal"/>
              <w:rPr/>
            </w:pPr>
            <w:r>
              <w:rPr/>
            </w:r>
          </w:p>
        </w:tc>
      </w:tr>
      <w:tr>
        <w:trPr>
          <w:trHeight w:val="75" w:hRule="atLeast"/>
        </w:trPr>
        <w:tc>
          <w:tcPr>
            <w:tcW w:w="985" w:type="dxa"/>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4" w:type="dxa"/>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842" w:type="dxa"/>
            <w:gridSpan w:val="2"/>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41" w:type="dxa"/>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844" w:type="dxa"/>
            <w:gridSpan w:val="2"/>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2163" w:type="dxa"/>
            <w:gridSpan w:val="4"/>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236" w:type="dxa"/>
            <w:gridSpan w:val="2"/>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559" w:type="dxa"/>
            <w:gridSpan w:val="2"/>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282" w:type="dxa"/>
            <w:gridSpan w:val="3"/>
            <w:tcBorders/>
            <w:shd w:fill="auto" w:val="clear"/>
            <w:vAlign w:val="bottom"/>
          </w:tcPr>
          <w:p>
            <w:pPr>
              <w:pStyle w:val="Normal"/>
              <w:rPr>
                <w:rFonts w:ascii="Calibri" w:hAnsi="Calibri"/>
                <w:color w:val="000000"/>
                <w:lang w:eastAsia="en-GB"/>
              </w:rPr>
            </w:pPr>
            <w:r>
              <w:rPr>
                <w:rFonts w:ascii="Calibri" w:hAnsi="Calibri"/>
                <w:color w:val="000000"/>
                <w:lang w:eastAsia="en-GB"/>
              </w:rPr>
            </w:r>
          </w:p>
        </w:tc>
      </w:tr>
      <w:tr>
        <w:trPr>
          <w:trHeight w:val="330" w:hRule="atLeast"/>
        </w:trPr>
        <w:tc>
          <w:tcPr>
            <w:tcW w:w="11055" w:type="dxa"/>
            <w:gridSpan w:val="16"/>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t>The level of language competence</w:t>
            </w:r>
            <w:r>
              <w:rPr>
                <w:rStyle w:val="EndnoteCharacters"/>
                <w:rStyle w:val="EndnoteAnchor"/>
                <w:rFonts w:ascii="Verdana" w:hAnsi="Verdana"/>
                <w:sz w:val="16"/>
                <w:szCs w:val="18"/>
              </w:rPr>
              <w:endnoteReference w:id="9"/>
            </w:r>
            <w:r>
              <w:rPr>
                <w:rFonts w:ascii="Calibri" w:hAnsi="Calibri"/>
                <w:color w:val="000000"/>
                <w:sz w:val="16"/>
                <w:szCs w:val="16"/>
                <w:lang w:eastAsia="en-GB"/>
              </w:rPr>
              <w:t xml:space="preserve">  in ________ [</w:t>
            </w:r>
            <w:r>
              <w:rPr>
                <w:rFonts w:ascii="Calibri" w:hAnsi="Calibri"/>
                <w:i/>
                <w:color w:val="000000"/>
                <w:sz w:val="16"/>
                <w:szCs w:val="16"/>
                <w:lang w:eastAsia="en-GB"/>
              </w:rPr>
              <w:t>indicate here the main language of instruction</w:t>
            </w:r>
            <w:r>
              <w:rPr>
                <w:rFonts w:ascii="Calibri" w:hAnsi="Calibri"/>
                <w:color w:val="000000"/>
                <w:sz w:val="16"/>
                <w:szCs w:val="16"/>
                <w:lang w:eastAsia="en-GB"/>
              </w:rPr>
              <w:t xml:space="preserve">] that the student already has or agrees to acquire by the start of the study period is: </w:t>
            </w:r>
            <w:r>
              <w:rPr>
                <w:rFonts w:ascii="Calibri" w:hAnsi="Calibri"/>
                <w:i/>
                <w:iCs/>
                <w:color w:val="000000"/>
                <w:sz w:val="16"/>
                <w:szCs w:val="16"/>
                <w:lang w:eastAsia="en-GB"/>
              </w:rPr>
              <w:t xml:space="preserve">A1 </w:t>
            </w:r>
            <w:r>
              <w:rPr>
                <w:rFonts w:eastAsia="MS Gothic" w:ascii="MS Gothic" w:hAnsi="MS Gothic"/>
                <w:iCs/>
                <w:color w:val="000000"/>
                <w:sz w:val="12"/>
                <w:szCs w:val="16"/>
                <w:lang w:eastAsia="en-GB"/>
              </w:rPr>
              <w:t>☐</w:t>
            </w:r>
            <w:r>
              <w:rPr>
                <w:rFonts w:ascii="Calibri" w:hAnsi="Calibri"/>
                <w:i/>
                <w:iCs/>
                <w:color w:val="000000"/>
                <w:sz w:val="16"/>
                <w:szCs w:val="16"/>
                <w:lang w:eastAsia="en-GB"/>
              </w:rPr>
              <w:t xml:space="preserve">     A2 </w:t>
            </w:r>
            <w:r>
              <w:rPr>
                <w:rFonts w:eastAsia="MS Gothic" w:ascii="MS Gothic" w:hAnsi="MS Gothic"/>
                <w:iCs/>
                <w:color w:val="000000"/>
                <w:sz w:val="12"/>
                <w:szCs w:val="16"/>
                <w:lang w:eastAsia="en-GB"/>
              </w:rPr>
              <w:t>☐</w:t>
            </w:r>
            <w:r>
              <w:rPr>
                <w:rFonts w:ascii="Calibri" w:hAnsi="Calibri"/>
                <w:i/>
                <w:iCs/>
                <w:color w:val="000000"/>
                <w:sz w:val="16"/>
                <w:szCs w:val="16"/>
                <w:lang w:eastAsia="en-GB"/>
              </w:rPr>
              <w:t xml:space="preserve">     B1 </w:t>
            </w:r>
            <w:r>
              <w:rPr>
                <w:rFonts w:ascii="Calibri" w:hAnsi="Calibri"/>
                <w:i/>
                <w:iCs/>
                <w:color w:val="000000"/>
                <w:sz w:val="12"/>
                <w:szCs w:val="16"/>
                <w:lang w:eastAsia="en-GB"/>
              </w:rPr>
              <w:t xml:space="preserve"> </w:t>
            </w:r>
            <w:r>
              <w:rPr>
                <w:rFonts w:eastAsia="MS Gothic" w:ascii="MS Gothic" w:hAnsi="MS Gothic"/>
                <w:iCs/>
                <w:color w:val="000000"/>
                <w:sz w:val="12"/>
                <w:szCs w:val="16"/>
                <w:lang w:eastAsia="en-GB"/>
              </w:rPr>
              <w:t>☐</w:t>
            </w:r>
            <w:r>
              <w:rPr>
                <w:rFonts w:ascii="Calibri" w:hAnsi="Calibri"/>
                <w:i/>
                <w:iCs/>
                <w:color w:val="000000"/>
                <w:sz w:val="16"/>
                <w:szCs w:val="16"/>
                <w:lang w:eastAsia="en-GB"/>
              </w:rPr>
              <w:t xml:space="preserve">     B2 </w:t>
            </w:r>
            <w:r>
              <w:rPr>
                <w:rFonts w:eastAsia="MS Gothic" w:ascii="MS Gothic" w:hAnsi="MS Gothic"/>
                <w:iCs/>
                <w:color w:val="000000"/>
                <w:sz w:val="12"/>
                <w:szCs w:val="16"/>
                <w:lang w:eastAsia="en-GB"/>
              </w:rPr>
              <w:t>☐</w:t>
            </w:r>
            <w:r>
              <w:rPr>
                <w:rFonts w:ascii="Calibri" w:hAnsi="Calibri"/>
                <w:i/>
                <w:iCs/>
                <w:color w:val="000000"/>
                <w:sz w:val="16"/>
                <w:szCs w:val="16"/>
                <w:lang w:eastAsia="en-GB"/>
              </w:rPr>
              <w:t xml:space="preserve">     C1 </w:t>
            </w:r>
            <w:r>
              <w:rPr>
                <w:rFonts w:eastAsia="MS Gothic" w:ascii="MS Gothic" w:hAnsi="MS Gothic"/>
                <w:iCs/>
                <w:color w:val="000000"/>
                <w:sz w:val="12"/>
                <w:szCs w:val="16"/>
                <w:lang w:eastAsia="en-GB"/>
              </w:rPr>
              <w:t>☐</w:t>
            </w:r>
            <w:r>
              <w:rPr>
                <w:rFonts w:ascii="Calibri" w:hAnsi="Calibri"/>
                <w:i/>
                <w:iCs/>
                <w:color w:val="000000"/>
                <w:sz w:val="16"/>
                <w:szCs w:val="16"/>
                <w:lang w:eastAsia="en-GB"/>
              </w:rPr>
              <w:t xml:space="preserve">     C2 </w:t>
            </w:r>
            <w:r>
              <w:rPr>
                <w:rFonts w:eastAsia="MS Gothic" w:ascii="MS Gothic" w:hAnsi="MS Gothic"/>
                <w:iCs/>
                <w:color w:val="000000"/>
                <w:sz w:val="12"/>
                <w:szCs w:val="16"/>
                <w:lang w:eastAsia="en-GB"/>
              </w:rPr>
              <w:t>☐</w:t>
            </w:r>
            <w:r>
              <w:rPr>
                <w:rFonts w:ascii="Calibri" w:hAnsi="Calibri"/>
                <w:i/>
                <w:iCs/>
                <w:color w:val="000000"/>
                <w:sz w:val="16"/>
                <w:szCs w:val="16"/>
                <w:lang w:eastAsia="en-GB"/>
              </w:rPr>
              <w:t xml:space="preserve">     Native speaker </w:t>
            </w:r>
            <w:r>
              <w:rPr>
                <w:rFonts w:eastAsia="MS Gothic" w:ascii="MS Gothic" w:hAnsi="MS Gothic"/>
                <w:iCs/>
                <w:color w:val="000000"/>
                <w:sz w:val="12"/>
                <w:szCs w:val="16"/>
                <w:lang w:eastAsia="en-GB"/>
              </w:rPr>
              <w:t>☐</w:t>
            </w:r>
          </w:p>
        </w:tc>
        <w:tc>
          <w:tcPr>
            <w:tcW w:w="131" w:type="dxa"/>
            <w:gridSpan w:val="2"/>
            <w:tcBorders/>
            <w:shd w:fill="auto" w:val="clear"/>
          </w:tcPr>
          <w:p>
            <w:pPr>
              <w:pStyle w:val="Normal"/>
              <w:rPr/>
            </w:pPr>
            <w:r>
              <w:rPr/>
            </w:r>
          </w:p>
        </w:tc>
      </w:tr>
    </w:tbl>
    <w:p>
      <w:pPr>
        <w:pStyle w:val="Normal"/>
        <w:jc w:val="center"/>
        <w:rPr>
          <w:rFonts w:ascii="Calibri" w:hAnsi="Calibri"/>
          <w:color w:val="000000"/>
          <w:sz w:val="16"/>
          <w:szCs w:val="16"/>
          <w:lang w:eastAsia="en-GB"/>
        </w:rPr>
      </w:pPr>
      <w:r>
        <w:rPr>
          <w:rFonts w:ascii="Calibri" w:hAnsi="Calibri"/>
          <w:color w:val="000000"/>
          <w:sz w:val="16"/>
          <w:szCs w:val="16"/>
          <w:lang w:eastAsia="en-GB"/>
        </w:rPr>
      </w:r>
    </w:p>
    <w:p>
      <w:pPr>
        <w:pStyle w:val="Normal"/>
        <w:jc w:val="center"/>
        <w:rPr>
          <w:rFonts w:ascii="Calibri" w:hAnsi="Calibri"/>
          <w:color w:val="000000"/>
          <w:sz w:val="16"/>
          <w:szCs w:val="16"/>
          <w:lang w:eastAsia="en-GB"/>
        </w:rPr>
      </w:pPr>
      <w:r>
        <w:rPr>
          <w:rFonts w:ascii="Calibri" w:hAnsi="Calibri"/>
          <w:color w:val="000000"/>
          <w:sz w:val="16"/>
          <w:szCs w:val="16"/>
          <w:lang w:eastAsia="en-GB"/>
        </w:rPr>
      </w:r>
    </w:p>
    <w:tbl>
      <w:tblPr>
        <w:tblW w:w="11056" w:type="dxa"/>
        <w:jc w:val="center"/>
        <w:tblInd w:w="0" w:type="dxa"/>
        <w:tblBorders>
          <w:top w:val="double" w:sz="6" w:space="0" w:color="000000"/>
          <w:left w:val="double" w:sz="6" w:space="0" w:color="000000"/>
        </w:tblBorders>
        <w:tblCellMar>
          <w:top w:w="0" w:type="dxa"/>
          <w:left w:w="85" w:type="dxa"/>
          <w:bottom w:w="0" w:type="dxa"/>
          <w:right w:w="108" w:type="dxa"/>
        </w:tblCellMar>
        <w:tblLook w:val="04a0" w:noVBand="1" w:noHBand="0" w:lastColumn="0" w:firstColumn="1" w:lastRow="0" w:firstRow="1"/>
      </w:tblPr>
      <w:tblGrid>
        <w:gridCol w:w="981"/>
        <w:gridCol w:w="1006"/>
        <w:gridCol w:w="129"/>
        <w:gridCol w:w="1843"/>
        <w:gridCol w:w="151"/>
        <w:gridCol w:w="844"/>
        <w:gridCol w:w="991"/>
        <w:gridCol w:w="291"/>
        <w:gridCol w:w="199"/>
        <w:gridCol w:w="362"/>
        <w:gridCol w:w="1141"/>
        <w:gridCol w:w="178"/>
        <w:gridCol w:w="98"/>
        <w:gridCol w:w="858"/>
        <w:gridCol w:w="705"/>
        <w:gridCol w:w="1277"/>
      </w:tblGrid>
      <w:tr>
        <w:trPr>
          <w:trHeight w:val="104" w:hRule="atLeast"/>
        </w:trPr>
        <w:tc>
          <w:tcPr>
            <w:tcW w:w="981" w:type="dxa"/>
            <w:tcBorders>
              <w:top w:val="double" w:sz="6" w:space="0" w:color="000000"/>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t> </w:t>
            </w:r>
          </w:p>
        </w:tc>
        <w:tc>
          <w:tcPr>
            <w:tcW w:w="10073" w:type="dxa"/>
            <w:gridSpan w:val="15"/>
            <w:tcBorders>
              <w:top w:val="double" w:sz="6" w:space="0" w:color="000000"/>
              <w:right w:val="double" w:sz="6" w:space="0" w:color="000000"/>
              <w:insideV w:val="double" w:sz="6" w:space="0" w:color="000000"/>
            </w:tcBorders>
            <w:shd w:fill="auto" w:val="clear"/>
            <w:vAlign w:val="bottom"/>
          </w:tcPr>
          <w:p>
            <w:pPr>
              <w:pStyle w:val="Normal"/>
              <w:jc w:val="center"/>
              <w:rPr>
                <w:rFonts w:ascii="Calibri" w:hAnsi="Calibri"/>
                <w:b/>
                <w:b/>
                <w:bCs/>
                <w:i/>
                <w:i/>
                <w:iCs/>
                <w:color w:val="000000"/>
                <w:sz w:val="12"/>
                <w:szCs w:val="12"/>
                <w:lang w:eastAsia="en-GB"/>
              </w:rPr>
            </w:pPr>
            <w:r>
              <w:rPr>
                <w:rFonts w:ascii="Calibri" w:hAnsi="Calibri"/>
                <w:b/>
                <w:bCs/>
                <w:i/>
                <w:iCs/>
                <w:color w:val="000000"/>
                <w:sz w:val="16"/>
                <w:szCs w:val="16"/>
                <w:lang w:eastAsia="en-GB"/>
              </w:rPr>
              <w:t>Recognition at the Sending Institution</w:t>
            </w:r>
          </w:p>
          <w:p>
            <w:pPr>
              <w:pStyle w:val="Normal"/>
              <w:jc w:val="center"/>
              <w:rPr>
                <w:rFonts w:ascii="Calibri" w:hAnsi="Calibri"/>
                <w:b/>
                <w:b/>
                <w:bCs/>
                <w:i/>
                <w:i/>
                <w:iCs/>
                <w:color w:val="000000"/>
                <w:sz w:val="12"/>
                <w:szCs w:val="12"/>
                <w:lang w:eastAsia="en-GB"/>
              </w:rPr>
            </w:pPr>
            <w:r>
              <w:rPr>
                <w:rFonts w:ascii="Calibri" w:hAnsi="Calibri"/>
                <w:b/>
                <w:bCs/>
                <w:i/>
                <w:iCs/>
                <w:color w:val="000000"/>
                <w:sz w:val="12"/>
                <w:szCs w:val="12"/>
                <w:lang w:eastAsia="en-GB"/>
              </w:rPr>
            </w:r>
          </w:p>
        </w:tc>
      </w:tr>
      <w:tr>
        <w:trPr>
          <w:trHeight w:val="529" w:hRule="atLeast"/>
        </w:trPr>
        <w:tc>
          <w:tcPr>
            <w:tcW w:w="981" w:type="dxa"/>
            <w:tcBorders>
              <w:left w:val="double" w:sz="6"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Table B</w:t>
            </w:r>
          </w:p>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Before the mobility</w:t>
            </w:r>
          </w:p>
        </w:tc>
        <w:tc>
          <w:tcPr>
            <w:tcW w:w="1135"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 xml:space="preserve">Component code </w:t>
            </w:r>
          </w:p>
          <w:p>
            <w:pPr>
              <w:pStyle w:val="Normal"/>
              <w:jc w:val="center"/>
              <w:rPr>
                <w:rFonts w:ascii="Calibri" w:hAnsi="Calibri"/>
                <w:b/>
                <w:b/>
                <w:bCs/>
                <w:color w:val="000000"/>
                <w:sz w:val="16"/>
                <w:szCs w:val="16"/>
                <w:lang w:eastAsia="en-GB"/>
              </w:rPr>
            </w:pPr>
            <w:r>
              <w:rPr>
                <w:rFonts w:ascii="Calibri" w:hAnsi="Calibri"/>
                <w:bCs/>
                <w:color w:val="000000"/>
                <w:sz w:val="16"/>
                <w:szCs w:val="16"/>
                <w:lang w:eastAsia="en-GB"/>
              </w:rPr>
              <w:t>(if any)</w:t>
            </w:r>
          </w:p>
        </w:tc>
        <w:tc>
          <w:tcPr>
            <w:tcW w:w="4319" w:type="dxa"/>
            <w:gridSpan w:val="6"/>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Component title at the Sending Institution</w:t>
              <w:br/>
            </w:r>
            <w:r>
              <w:rPr>
                <w:rFonts w:ascii="Calibri" w:hAnsi="Calibri"/>
                <w:bCs/>
                <w:color w:val="000000"/>
                <w:sz w:val="16"/>
                <w:szCs w:val="16"/>
                <w:lang w:eastAsia="en-GB"/>
              </w:rPr>
              <w:t>(as indicated in the course catalogue)</w:t>
            </w:r>
            <w:r>
              <w:rPr>
                <w:rFonts w:ascii="Calibri" w:hAnsi="Calibri"/>
                <w:b/>
                <w:bCs/>
                <w:color w:val="000000"/>
                <w:sz w:val="16"/>
                <w:szCs w:val="16"/>
                <w:lang w:eastAsia="en-GB"/>
              </w:rPr>
              <w:t xml:space="preserve"> </w:t>
            </w:r>
          </w:p>
        </w:tc>
        <w:tc>
          <w:tcPr>
            <w:tcW w:w="1681"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 xml:space="preserve">Semester </w:t>
              <w:br/>
            </w:r>
            <w:r>
              <w:rPr>
                <w:rFonts w:ascii="Calibri" w:hAnsi="Calibri"/>
                <w:bCs/>
                <w:color w:val="000000"/>
                <w:sz w:val="16"/>
                <w:szCs w:val="16"/>
                <w:lang w:eastAsia="en-GB"/>
              </w:rPr>
              <w:t>[e.g. autumn/spring; term]</w:t>
            </w:r>
          </w:p>
        </w:tc>
        <w:tc>
          <w:tcPr>
            <w:tcW w:w="2938" w:type="dxa"/>
            <w:gridSpan w:val="4"/>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Number of ECTS credits (or equivalent) to be recognised by the Sending Institution</w:t>
            </w:r>
          </w:p>
        </w:tc>
      </w:tr>
      <w:tr>
        <w:trPr>
          <w:trHeight w:val="89" w:hRule="atLeast"/>
        </w:trPr>
        <w:tc>
          <w:tcPr>
            <w:tcW w:w="981"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t> </w:t>
            </w:r>
          </w:p>
        </w:tc>
        <w:tc>
          <w:tcPr>
            <w:tcW w:w="1135" w:type="dxa"/>
            <w:gridSpan w:val="2"/>
            <w:tcBorders>
              <w:left w:val="single" w:sz="8" w:space="0" w:color="000000"/>
              <w:right w:val="single" w:sz="8" w:space="0" w:color="000000"/>
              <w:insideV w:val="single" w:sz="8" w:space="0" w:color="000000"/>
            </w:tcBorders>
            <w:shd w:fill="auto" w:val="clear"/>
            <w:vAlign w:val="center"/>
          </w:tcPr>
          <w:p>
            <w:pPr>
              <w:pStyle w:val="Normal"/>
              <w:rPr>
                <w:rFonts w:ascii="Calibri" w:hAnsi="Calibri"/>
                <w:iCs/>
                <w:color w:val="000000"/>
                <w:sz w:val="14"/>
                <w:szCs w:val="14"/>
                <w:lang w:eastAsia="en-GB"/>
              </w:rPr>
            </w:pPr>
            <w:r>
              <w:rPr/>
            </w:r>
          </w:p>
        </w:tc>
        <w:tc>
          <w:tcPr>
            <w:tcW w:w="4319" w:type="dxa"/>
            <w:gridSpan w:val="6"/>
            <w:tcBorders>
              <w:right w:val="single" w:sz="8" w:space="0" w:color="000000"/>
              <w:insideV w:val="single" w:sz="8" w:space="0" w:color="000000"/>
            </w:tcBorders>
            <w:shd w:fill="auto" w:val="clear"/>
            <w:vAlign w:val="center"/>
          </w:tcPr>
          <w:p>
            <w:pPr>
              <w:pStyle w:val="Normal"/>
              <w:rPr>
                <w:rFonts w:ascii="Calibri" w:hAnsi="Calibri"/>
                <w:b/>
                <w:b/>
                <w:iCs/>
                <w:color w:val="000000"/>
                <w:sz w:val="16"/>
                <w:szCs w:val="16"/>
                <w:lang w:eastAsia="en-GB"/>
              </w:rPr>
            </w:pPr>
            <w:r>
              <w:rPr/>
            </w:r>
          </w:p>
        </w:tc>
        <w:tc>
          <w:tcPr>
            <w:tcW w:w="1681"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38" w:type="dxa"/>
            <w:gridSpan w:val="4"/>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r>
      <w:tr>
        <w:trPr>
          <w:trHeight w:val="163" w:hRule="atLeast"/>
        </w:trPr>
        <w:tc>
          <w:tcPr>
            <w:tcW w:w="981"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t> </w:t>
            </w:r>
          </w:p>
        </w:tc>
        <w:tc>
          <w:tcPr>
            <w:tcW w:w="1135"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iCs/>
                <w:color w:val="000000"/>
                <w:sz w:val="14"/>
                <w:szCs w:val="14"/>
                <w:lang w:eastAsia="en-GB"/>
              </w:rPr>
            </w:pPr>
            <w:r>
              <w:rPr/>
            </w:r>
          </w:p>
        </w:tc>
        <w:tc>
          <w:tcPr>
            <w:tcW w:w="4319" w:type="dxa"/>
            <w:gridSpan w:val="6"/>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iCs/>
                <w:color w:val="000000"/>
                <w:sz w:val="16"/>
                <w:szCs w:val="16"/>
                <w:lang w:eastAsia="en-GB"/>
              </w:rPr>
            </w:pPr>
            <w:r>
              <w:rPr/>
            </w:r>
          </w:p>
        </w:tc>
        <w:tc>
          <w:tcPr>
            <w:tcW w:w="1681"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38" w:type="dxa"/>
            <w:gridSpan w:val="4"/>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r>
      <w:tr>
        <w:trPr>
          <w:trHeight w:val="96" w:hRule="atLeast"/>
        </w:trPr>
        <w:tc>
          <w:tcPr>
            <w:tcW w:w="981"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t> </w:t>
            </w:r>
          </w:p>
        </w:tc>
        <w:tc>
          <w:tcPr>
            <w:tcW w:w="1135"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iCs/>
                <w:color w:val="000000"/>
                <w:sz w:val="14"/>
                <w:szCs w:val="14"/>
                <w:lang w:eastAsia="en-GB"/>
              </w:rPr>
            </w:pPr>
            <w:r>
              <w:rPr/>
            </w:r>
          </w:p>
        </w:tc>
        <w:tc>
          <w:tcPr>
            <w:tcW w:w="4319" w:type="dxa"/>
            <w:gridSpan w:val="6"/>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iCs/>
                <w:color w:val="000000"/>
                <w:sz w:val="16"/>
                <w:szCs w:val="16"/>
                <w:lang w:eastAsia="en-GB"/>
              </w:rPr>
            </w:pPr>
            <w:r>
              <w:rPr/>
            </w:r>
          </w:p>
        </w:tc>
        <w:tc>
          <w:tcPr>
            <w:tcW w:w="1681"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38" w:type="dxa"/>
            <w:gridSpan w:val="4"/>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r>
      <w:tr>
        <w:trPr>
          <w:trHeight w:val="96" w:hRule="atLeast"/>
        </w:trPr>
        <w:tc>
          <w:tcPr>
            <w:tcW w:w="981"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5"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iCs/>
                <w:color w:val="000000"/>
                <w:sz w:val="14"/>
                <w:szCs w:val="14"/>
                <w:lang w:eastAsia="en-GB"/>
              </w:rPr>
            </w:pPr>
            <w:r>
              <w:rPr/>
            </w:r>
          </w:p>
        </w:tc>
        <w:tc>
          <w:tcPr>
            <w:tcW w:w="4319" w:type="dxa"/>
            <w:gridSpan w:val="6"/>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iCs/>
                <w:color w:val="000000"/>
                <w:sz w:val="16"/>
                <w:szCs w:val="16"/>
                <w:lang w:eastAsia="en-GB"/>
              </w:rPr>
            </w:pPr>
            <w:r>
              <w:rPr/>
            </w:r>
          </w:p>
        </w:tc>
        <w:tc>
          <w:tcPr>
            <w:tcW w:w="1681"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38" w:type="dxa"/>
            <w:gridSpan w:val="4"/>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r>
      <w:tr>
        <w:trPr>
          <w:trHeight w:val="96" w:hRule="atLeast"/>
        </w:trPr>
        <w:tc>
          <w:tcPr>
            <w:tcW w:w="981"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5"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iCs/>
                <w:color w:val="000000"/>
                <w:sz w:val="14"/>
                <w:szCs w:val="14"/>
                <w:lang w:eastAsia="en-GB"/>
              </w:rPr>
            </w:pPr>
            <w:r>
              <w:rPr/>
            </w:r>
          </w:p>
        </w:tc>
        <w:tc>
          <w:tcPr>
            <w:tcW w:w="4319" w:type="dxa"/>
            <w:gridSpan w:val="6"/>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iCs/>
                <w:color w:val="000000"/>
                <w:sz w:val="16"/>
                <w:szCs w:val="16"/>
                <w:lang w:eastAsia="en-GB"/>
              </w:rPr>
            </w:pPr>
            <w:r>
              <w:rPr/>
            </w:r>
          </w:p>
        </w:tc>
        <w:tc>
          <w:tcPr>
            <w:tcW w:w="1681"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38" w:type="dxa"/>
            <w:gridSpan w:val="4"/>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r>
      <w:tr>
        <w:trPr>
          <w:trHeight w:val="96" w:hRule="atLeast"/>
        </w:trPr>
        <w:tc>
          <w:tcPr>
            <w:tcW w:w="981"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5"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iCs/>
                <w:color w:val="000000"/>
                <w:sz w:val="14"/>
                <w:szCs w:val="14"/>
                <w:lang w:eastAsia="en-GB"/>
              </w:rPr>
            </w:pPr>
            <w:r>
              <w:rPr/>
            </w:r>
          </w:p>
        </w:tc>
        <w:tc>
          <w:tcPr>
            <w:tcW w:w="4319" w:type="dxa"/>
            <w:gridSpan w:val="6"/>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iCs/>
                <w:color w:val="000000"/>
                <w:sz w:val="16"/>
                <w:szCs w:val="16"/>
                <w:lang w:eastAsia="en-GB"/>
              </w:rPr>
            </w:pPr>
            <w:r>
              <w:rPr/>
            </w:r>
          </w:p>
        </w:tc>
        <w:tc>
          <w:tcPr>
            <w:tcW w:w="1681"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38" w:type="dxa"/>
            <w:gridSpan w:val="4"/>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r>
      <w:tr>
        <w:trPr>
          <w:trHeight w:val="96" w:hRule="atLeast"/>
        </w:trPr>
        <w:tc>
          <w:tcPr>
            <w:tcW w:w="981"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5"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iCs/>
                <w:color w:val="000000"/>
                <w:sz w:val="14"/>
                <w:szCs w:val="14"/>
                <w:lang w:eastAsia="en-GB"/>
              </w:rPr>
            </w:pPr>
            <w:r>
              <w:rPr>
                <w:rFonts w:ascii="Calibri" w:hAnsi="Calibri"/>
                <w:iCs/>
                <w:color w:val="000000"/>
                <w:sz w:val="14"/>
                <w:szCs w:val="14"/>
                <w:lang w:eastAsia="en-GB"/>
              </w:rPr>
            </w:r>
          </w:p>
        </w:tc>
        <w:tc>
          <w:tcPr>
            <w:tcW w:w="4319" w:type="dxa"/>
            <w:gridSpan w:val="6"/>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iCs/>
                <w:color w:val="000000"/>
                <w:sz w:val="16"/>
                <w:szCs w:val="16"/>
                <w:lang w:eastAsia="en-GB"/>
              </w:rPr>
            </w:pPr>
            <w:r>
              <w:rPr/>
            </w:r>
          </w:p>
        </w:tc>
        <w:tc>
          <w:tcPr>
            <w:tcW w:w="1681"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38" w:type="dxa"/>
            <w:gridSpan w:val="4"/>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r>
      <w:tr>
        <w:trPr>
          <w:trHeight w:val="96" w:hRule="atLeast"/>
        </w:trPr>
        <w:tc>
          <w:tcPr>
            <w:tcW w:w="981"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5"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iCs/>
                <w:color w:val="000000"/>
                <w:sz w:val="14"/>
                <w:szCs w:val="14"/>
                <w:lang w:eastAsia="en-GB"/>
              </w:rPr>
            </w:pPr>
            <w:r>
              <w:rPr/>
            </w:r>
          </w:p>
        </w:tc>
        <w:tc>
          <w:tcPr>
            <w:tcW w:w="4319" w:type="dxa"/>
            <w:gridSpan w:val="6"/>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iCs/>
                <w:color w:val="000000"/>
                <w:sz w:val="16"/>
                <w:szCs w:val="16"/>
                <w:lang w:eastAsia="en-GB"/>
              </w:rPr>
            </w:pPr>
            <w:r>
              <w:rPr/>
            </w:r>
          </w:p>
        </w:tc>
        <w:tc>
          <w:tcPr>
            <w:tcW w:w="1681"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38" w:type="dxa"/>
            <w:gridSpan w:val="4"/>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r>
      <w:tr>
        <w:trPr>
          <w:trHeight w:val="96" w:hRule="atLeast"/>
        </w:trPr>
        <w:tc>
          <w:tcPr>
            <w:tcW w:w="981"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5"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iCs/>
                <w:color w:val="000000"/>
                <w:sz w:val="14"/>
                <w:szCs w:val="14"/>
                <w:lang w:eastAsia="en-GB"/>
              </w:rPr>
            </w:pPr>
            <w:r>
              <w:rPr/>
            </w:r>
          </w:p>
        </w:tc>
        <w:tc>
          <w:tcPr>
            <w:tcW w:w="4319" w:type="dxa"/>
            <w:gridSpan w:val="6"/>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iCs/>
                <w:color w:val="000000"/>
                <w:sz w:val="16"/>
                <w:szCs w:val="16"/>
                <w:lang w:eastAsia="en-GB"/>
              </w:rPr>
            </w:pPr>
            <w:r>
              <w:rPr/>
            </w:r>
          </w:p>
        </w:tc>
        <w:tc>
          <w:tcPr>
            <w:tcW w:w="1681"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38" w:type="dxa"/>
            <w:gridSpan w:val="4"/>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r>
      <w:tr>
        <w:trPr>
          <w:trHeight w:val="96" w:hRule="atLeast"/>
        </w:trPr>
        <w:tc>
          <w:tcPr>
            <w:tcW w:w="981"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5"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iCs/>
                <w:color w:val="000000"/>
                <w:sz w:val="14"/>
                <w:szCs w:val="14"/>
                <w:lang w:eastAsia="en-GB"/>
              </w:rPr>
            </w:pPr>
            <w:r>
              <w:rPr/>
            </w:r>
          </w:p>
        </w:tc>
        <w:tc>
          <w:tcPr>
            <w:tcW w:w="4319" w:type="dxa"/>
            <w:gridSpan w:val="6"/>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iCs/>
                <w:color w:val="000000"/>
                <w:sz w:val="16"/>
                <w:szCs w:val="16"/>
                <w:lang w:eastAsia="en-GB"/>
              </w:rPr>
            </w:pPr>
            <w:r>
              <w:rPr/>
            </w:r>
          </w:p>
        </w:tc>
        <w:tc>
          <w:tcPr>
            <w:tcW w:w="1681"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38" w:type="dxa"/>
            <w:gridSpan w:val="4"/>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r>
      <w:tr>
        <w:trPr>
          <w:trHeight w:val="96" w:hRule="atLeast"/>
        </w:trPr>
        <w:tc>
          <w:tcPr>
            <w:tcW w:w="981"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5"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iCs/>
                <w:color w:val="000000"/>
                <w:sz w:val="14"/>
                <w:szCs w:val="14"/>
                <w:lang w:eastAsia="en-GB"/>
              </w:rPr>
            </w:pPr>
            <w:r>
              <w:rPr/>
            </w:r>
          </w:p>
        </w:tc>
        <w:tc>
          <w:tcPr>
            <w:tcW w:w="4319" w:type="dxa"/>
            <w:gridSpan w:val="6"/>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iCs/>
                <w:color w:val="000000"/>
                <w:sz w:val="16"/>
                <w:szCs w:val="16"/>
                <w:lang w:eastAsia="en-GB"/>
              </w:rPr>
            </w:pPr>
            <w:r>
              <w:rPr/>
            </w:r>
          </w:p>
        </w:tc>
        <w:tc>
          <w:tcPr>
            <w:tcW w:w="1681"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38" w:type="dxa"/>
            <w:gridSpan w:val="4"/>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r>
      <w:tr>
        <w:trPr>
          <w:trHeight w:val="96" w:hRule="atLeast"/>
        </w:trPr>
        <w:tc>
          <w:tcPr>
            <w:tcW w:w="981"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5"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iCs/>
                <w:color w:val="000000"/>
                <w:sz w:val="14"/>
                <w:szCs w:val="14"/>
                <w:lang w:eastAsia="en-GB"/>
              </w:rPr>
            </w:pPr>
            <w:r>
              <w:rPr/>
            </w:r>
          </w:p>
        </w:tc>
        <w:tc>
          <w:tcPr>
            <w:tcW w:w="4319" w:type="dxa"/>
            <w:gridSpan w:val="6"/>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iCs/>
                <w:color w:val="000000"/>
                <w:sz w:val="16"/>
                <w:szCs w:val="16"/>
                <w:lang w:eastAsia="en-GB"/>
              </w:rPr>
            </w:pPr>
            <w:r>
              <w:rPr/>
            </w:r>
          </w:p>
        </w:tc>
        <w:tc>
          <w:tcPr>
            <w:tcW w:w="1681"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38" w:type="dxa"/>
            <w:gridSpan w:val="4"/>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r>
      <w:tr>
        <w:trPr>
          <w:trHeight w:val="96" w:hRule="atLeast"/>
        </w:trPr>
        <w:tc>
          <w:tcPr>
            <w:tcW w:w="981"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5"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iCs/>
                <w:color w:val="000000"/>
                <w:sz w:val="14"/>
                <w:szCs w:val="14"/>
                <w:lang w:eastAsia="en-GB"/>
              </w:rPr>
            </w:pPr>
            <w:r>
              <w:rPr/>
            </w:r>
          </w:p>
        </w:tc>
        <w:tc>
          <w:tcPr>
            <w:tcW w:w="4319" w:type="dxa"/>
            <w:gridSpan w:val="6"/>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iCs/>
                <w:color w:val="000000"/>
                <w:sz w:val="16"/>
                <w:szCs w:val="16"/>
                <w:lang w:eastAsia="en-GB"/>
              </w:rPr>
            </w:pPr>
            <w:r>
              <w:rPr/>
            </w:r>
          </w:p>
        </w:tc>
        <w:tc>
          <w:tcPr>
            <w:tcW w:w="1681"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38" w:type="dxa"/>
            <w:gridSpan w:val="4"/>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r>
      <w:tr>
        <w:trPr>
          <w:trHeight w:val="96" w:hRule="atLeast"/>
        </w:trPr>
        <w:tc>
          <w:tcPr>
            <w:tcW w:w="981"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5"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iCs/>
                <w:color w:val="000000"/>
                <w:sz w:val="14"/>
                <w:szCs w:val="14"/>
                <w:lang w:eastAsia="en-GB"/>
              </w:rPr>
            </w:pPr>
            <w:r>
              <w:rPr/>
            </w:r>
          </w:p>
        </w:tc>
        <w:tc>
          <w:tcPr>
            <w:tcW w:w="4319" w:type="dxa"/>
            <w:gridSpan w:val="6"/>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iCs/>
                <w:color w:val="000000"/>
                <w:sz w:val="16"/>
                <w:szCs w:val="16"/>
                <w:lang w:eastAsia="en-GB"/>
              </w:rPr>
            </w:pPr>
            <w:r>
              <w:rPr/>
            </w:r>
          </w:p>
        </w:tc>
        <w:tc>
          <w:tcPr>
            <w:tcW w:w="1681"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38" w:type="dxa"/>
            <w:gridSpan w:val="4"/>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r>
      <w:tr>
        <w:trPr>
          <w:trHeight w:val="96" w:hRule="atLeast"/>
        </w:trPr>
        <w:tc>
          <w:tcPr>
            <w:tcW w:w="981"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5"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iCs/>
                <w:color w:val="000000"/>
                <w:sz w:val="14"/>
                <w:szCs w:val="14"/>
                <w:lang w:eastAsia="en-GB"/>
              </w:rPr>
            </w:pPr>
            <w:r>
              <w:rPr/>
            </w:r>
          </w:p>
        </w:tc>
        <w:tc>
          <w:tcPr>
            <w:tcW w:w="4319" w:type="dxa"/>
            <w:gridSpan w:val="6"/>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iCs/>
                <w:color w:val="000000"/>
                <w:sz w:val="16"/>
                <w:szCs w:val="16"/>
                <w:lang w:eastAsia="en-GB"/>
              </w:rPr>
            </w:pPr>
            <w:r>
              <w:rPr/>
            </w:r>
          </w:p>
        </w:tc>
        <w:tc>
          <w:tcPr>
            <w:tcW w:w="1681"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38" w:type="dxa"/>
            <w:gridSpan w:val="4"/>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r>
      <w:tr>
        <w:trPr>
          <w:trHeight w:val="96" w:hRule="atLeast"/>
        </w:trPr>
        <w:tc>
          <w:tcPr>
            <w:tcW w:w="981"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5"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iCs/>
                <w:color w:val="000000"/>
                <w:sz w:val="14"/>
                <w:szCs w:val="14"/>
                <w:lang w:eastAsia="en-GB"/>
              </w:rPr>
            </w:pPr>
            <w:r>
              <w:rPr/>
            </w:r>
          </w:p>
        </w:tc>
        <w:tc>
          <w:tcPr>
            <w:tcW w:w="4319" w:type="dxa"/>
            <w:gridSpan w:val="6"/>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iCs/>
                <w:color w:val="000000"/>
                <w:sz w:val="16"/>
                <w:szCs w:val="16"/>
                <w:lang w:eastAsia="en-GB"/>
              </w:rPr>
            </w:pPr>
            <w:r>
              <w:rPr/>
            </w:r>
          </w:p>
        </w:tc>
        <w:tc>
          <w:tcPr>
            <w:tcW w:w="1681"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38" w:type="dxa"/>
            <w:gridSpan w:val="4"/>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r>
      <w:tr>
        <w:trPr>
          <w:trHeight w:val="96" w:hRule="atLeast"/>
        </w:trPr>
        <w:tc>
          <w:tcPr>
            <w:tcW w:w="981" w:type="dxa"/>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5"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iCs/>
                <w:color w:val="000000"/>
                <w:sz w:val="14"/>
                <w:szCs w:val="14"/>
                <w:lang w:eastAsia="en-GB"/>
              </w:rPr>
            </w:pPr>
            <w:r>
              <w:rPr/>
            </w:r>
          </w:p>
        </w:tc>
        <w:tc>
          <w:tcPr>
            <w:tcW w:w="4319" w:type="dxa"/>
            <w:gridSpan w:val="6"/>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iCs/>
                <w:color w:val="000000"/>
                <w:sz w:val="16"/>
                <w:szCs w:val="16"/>
                <w:lang w:eastAsia="en-GB"/>
              </w:rPr>
            </w:pPr>
            <w:r>
              <w:rPr/>
            </w:r>
          </w:p>
        </w:tc>
        <w:tc>
          <w:tcPr>
            <w:tcW w:w="1681"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
          </w:p>
        </w:tc>
        <w:tc>
          <w:tcPr>
            <w:tcW w:w="2938" w:type="dxa"/>
            <w:gridSpan w:val="4"/>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
          </w:p>
        </w:tc>
      </w:tr>
      <w:tr>
        <w:trPr>
          <w:trHeight w:val="155" w:hRule="atLeast"/>
        </w:trPr>
        <w:tc>
          <w:tcPr>
            <w:tcW w:w="981" w:type="dxa"/>
            <w:tcBorders>
              <w:left w:val="double" w:sz="6" w:space="0" w:color="000000"/>
              <w:bottom w:val="double" w:sz="6" w:space="0" w:color="000000"/>
              <w:insideH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t> </w:t>
            </w:r>
          </w:p>
        </w:tc>
        <w:tc>
          <w:tcPr>
            <w:tcW w:w="1135" w:type="dxa"/>
            <w:gridSpan w:val="2"/>
            <w:tcBorders>
              <w:left w:val="single" w:sz="8" w:space="0" w:color="000000"/>
              <w:bottom w:val="double" w:sz="6" w:space="0" w:color="000000"/>
              <w:right w:val="single" w:sz="8" w:space="0" w:color="000000"/>
              <w:insideH w:val="double" w:sz="6" w:space="0" w:color="000000"/>
              <w:insideV w:val="single" w:sz="8" w:space="0" w:color="000000"/>
            </w:tcBorders>
            <w:shd w:fill="auto" w:val="clear"/>
            <w:vAlign w:val="center"/>
          </w:tcPr>
          <w:p>
            <w:pPr>
              <w:pStyle w:val="Normal"/>
              <w:rPr>
                <w:rFonts w:ascii="Calibri" w:hAnsi="Calibri"/>
                <w:i/>
                <w:i/>
                <w:iCs/>
                <w:color w:val="000000"/>
                <w:sz w:val="16"/>
                <w:szCs w:val="16"/>
                <w:lang w:eastAsia="en-GB"/>
              </w:rPr>
            </w:pPr>
            <w:r>
              <w:rPr>
                <w:rFonts w:ascii="Calibri" w:hAnsi="Calibri"/>
                <w:i/>
                <w:iCs/>
                <w:color w:val="000000"/>
                <w:sz w:val="16"/>
                <w:szCs w:val="16"/>
                <w:lang w:eastAsia="en-GB"/>
              </w:rPr>
              <w:t> </w:t>
            </w:r>
          </w:p>
        </w:tc>
        <w:tc>
          <w:tcPr>
            <w:tcW w:w="4319" w:type="dxa"/>
            <w:gridSpan w:val="6"/>
            <w:tcBorders>
              <w:bottom w:val="double" w:sz="6" w:space="0" w:color="000000"/>
              <w:right w:val="single" w:sz="8" w:space="0" w:color="000000"/>
              <w:insideH w:val="double" w:sz="6" w:space="0" w:color="000000"/>
              <w:insideV w:val="single" w:sz="8" w:space="0" w:color="000000"/>
            </w:tcBorders>
            <w:shd w:fill="auto" w:val="clear"/>
            <w:vAlign w:val="center"/>
          </w:tcPr>
          <w:p>
            <w:pPr>
              <w:pStyle w:val="Normal"/>
              <w:rPr>
                <w:rFonts w:ascii="Calibri" w:hAnsi="Calibri"/>
                <w:i/>
                <w:i/>
                <w:iCs/>
                <w:color w:val="000000"/>
                <w:sz w:val="16"/>
                <w:szCs w:val="16"/>
                <w:lang w:eastAsia="en-GB"/>
              </w:rPr>
            </w:pPr>
            <w:r>
              <w:rPr>
                <w:rFonts w:ascii="Calibri" w:hAnsi="Calibri"/>
                <w:i/>
                <w:iCs/>
                <w:color w:val="000000"/>
                <w:sz w:val="16"/>
                <w:szCs w:val="16"/>
                <w:lang w:eastAsia="en-GB"/>
              </w:rPr>
              <w:t> </w:t>
            </w:r>
          </w:p>
        </w:tc>
        <w:tc>
          <w:tcPr>
            <w:tcW w:w="1681" w:type="dxa"/>
            <w:gridSpan w:val="3"/>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t> </w:t>
            </w:r>
          </w:p>
        </w:tc>
        <w:tc>
          <w:tcPr>
            <w:tcW w:w="2938" w:type="dxa"/>
            <w:gridSpan w:val="4"/>
            <w:tcBorders>
              <w:top w:val="single" w:sz="8" w:space="0" w:color="000000"/>
              <w:bottom w:val="double" w:sz="6" w:space="0" w:color="000000"/>
              <w:right w:val="double" w:sz="6" w:space="0" w:color="000000"/>
              <w:insideH w:val="double" w:sz="6"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Total: …</w:t>
            </w:r>
          </w:p>
        </w:tc>
      </w:tr>
      <w:tr>
        <w:trPr>
          <w:trHeight w:val="205" w:hRule="atLeast"/>
        </w:trPr>
        <w:tc>
          <w:tcPr>
            <w:tcW w:w="11054" w:type="dxa"/>
            <w:gridSpan w:val="16"/>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t xml:space="preserve">Provisions applying if the student does not complete successfully some educational components: </w:t>
            </w:r>
            <w:r>
              <w:rPr>
                <w:rFonts w:ascii="Calibri" w:hAnsi="Calibri"/>
                <w:i/>
                <w:iCs/>
                <w:color w:val="000000"/>
                <w:sz w:val="16"/>
                <w:szCs w:val="16"/>
                <w:lang w:eastAsia="en-GB"/>
              </w:rPr>
              <w:t>[web link to the relevant information]</w:t>
            </w:r>
          </w:p>
        </w:tc>
      </w:tr>
      <w:tr>
        <w:trPr>
          <w:trHeight w:val="83" w:hRule="atLeast"/>
        </w:trPr>
        <w:tc>
          <w:tcPr>
            <w:tcW w:w="981" w:type="dxa"/>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5" w:type="dxa"/>
            <w:gridSpan w:val="2"/>
            <w:tcBorders/>
            <w:shd w:fill="auto" w:val="clear"/>
            <w:vAlign w:val="center"/>
          </w:tcPr>
          <w:p>
            <w:pPr>
              <w:pStyle w:val="Normal"/>
              <w:rPr>
                <w:rFonts w:ascii="Calibri" w:hAnsi="Calibri"/>
                <w:color w:val="0000FF"/>
                <w:sz w:val="16"/>
                <w:szCs w:val="16"/>
                <w:u w:val="single"/>
                <w:lang w:eastAsia="en-GB"/>
              </w:rPr>
            </w:pPr>
            <w:r>
              <w:rPr>
                <w:rFonts w:ascii="Calibri" w:hAnsi="Calibri"/>
                <w:color w:val="0000FF"/>
                <w:sz w:val="16"/>
                <w:szCs w:val="16"/>
                <w:u w:val="single"/>
                <w:lang w:eastAsia="en-GB"/>
              </w:rPr>
            </w:r>
          </w:p>
          <w:p>
            <w:pPr>
              <w:pStyle w:val="Normal"/>
              <w:rPr>
                <w:rFonts w:ascii="Calibri" w:hAnsi="Calibri"/>
                <w:color w:val="0000FF"/>
                <w:sz w:val="16"/>
                <w:szCs w:val="16"/>
                <w:u w:val="single"/>
                <w:lang w:eastAsia="en-GB"/>
              </w:rPr>
            </w:pPr>
            <w:r>
              <w:rPr>
                <w:rFonts w:ascii="Calibri" w:hAnsi="Calibri"/>
                <w:color w:val="0000FF"/>
                <w:sz w:val="16"/>
                <w:szCs w:val="16"/>
                <w:u w:val="single"/>
                <w:lang w:eastAsia="en-GB"/>
              </w:rPr>
            </w:r>
          </w:p>
        </w:tc>
        <w:tc>
          <w:tcPr>
            <w:tcW w:w="1843" w:type="dxa"/>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c>
          <w:tcPr>
            <w:tcW w:w="995" w:type="dxa"/>
            <w:gridSpan w:val="2"/>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c>
          <w:tcPr>
            <w:tcW w:w="991" w:type="dxa"/>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c>
          <w:tcPr>
            <w:tcW w:w="852" w:type="dxa"/>
            <w:gridSpan w:val="3"/>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c>
          <w:tcPr>
            <w:tcW w:w="1417" w:type="dxa"/>
            <w:gridSpan w:val="3"/>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c>
          <w:tcPr>
            <w:tcW w:w="1563" w:type="dxa"/>
            <w:gridSpan w:val="2"/>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277" w:type="dxa"/>
            <w:tcBorders/>
            <w:shd w:fill="auto" w:val="clear"/>
            <w:vAlign w:val="bottom"/>
          </w:tcPr>
          <w:p>
            <w:pPr>
              <w:pStyle w:val="Normal"/>
              <w:rPr>
                <w:rFonts w:ascii="Calibri" w:hAnsi="Calibri"/>
                <w:color w:val="000000"/>
                <w:lang w:eastAsia="en-GB"/>
              </w:rPr>
            </w:pPr>
            <w:r>
              <w:rPr>
                <w:rFonts w:ascii="Calibri" w:hAnsi="Calibri"/>
                <w:color w:val="000000"/>
                <w:lang w:eastAsia="en-GB"/>
              </w:rPr>
            </w:r>
          </w:p>
        </w:tc>
      </w:tr>
      <w:tr>
        <w:trPr>
          <w:trHeight w:val="1320" w:hRule="atLeast"/>
        </w:trPr>
        <w:tc>
          <w:tcPr>
            <w:tcW w:w="11054" w:type="dxa"/>
            <w:gridSpan w:val="16"/>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jc w:val="center"/>
              <w:rPr>
                <w:rFonts w:ascii="Calibri" w:hAnsi="Calibri"/>
                <w:b/>
                <w:b/>
                <w:i/>
                <w:i/>
                <w:color w:val="000000"/>
                <w:sz w:val="16"/>
                <w:szCs w:val="16"/>
                <w:lang w:eastAsia="en-GB"/>
              </w:rPr>
            </w:pPr>
            <w:r>
              <w:rPr>
                <w:rFonts w:ascii="Calibri" w:hAnsi="Calibri"/>
                <w:b/>
                <w:i/>
                <w:color w:val="000000"/>
                <w:sz w:val="16"/>
                <w:szCs w:val="16"/>
                <w:lang w:eastAsia="en-GB"/>
              </w:rPr>
              <w:t xml:space="preserve">Commitment </w:t>
            </w:r>
          </w:p>
          <w:p>
            <w:pPr>
              <w:pStyle w:val="Normal"/>
              <w:jc w:val="center"/>
              <w:rPr>
                <w:rFonts w:ascii="Calibri" w:hAnsi="Calibri"/>
                <w:color w:val="000000"/>
                <w:sz w:val="16"/>
                <w:szCs w:val="16"/>
                <w:lang w:eastAsia="en-GB"/>
              </w:rPr>
            </w:pPr>
            <w:r>
              <w:rPr>
                <w:rFonts w:ascii="Calibri" w:hAnsi="Calibri"/>
                <w:color w:val="000000"/>
                <w:sz w:val="14"/>
                <w:szCs w:val="16"/>
                <w:lang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trPr>
          <w:trHeight w:val="178" w:hRule="atLeast"/>
        </w:trPr>
        <w:tc>
          <w:tcPr>
            <w:tcW w:w="1987" w:type="dxa"/>
            <w:gridSpan w:val="2"/>
            <w:tcBorders>
              <w:top w:val="double" w:sz="6"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Commitment</w:t>
            </w:r>
          </w:p>
        </w:tc>
        <w:tc>
          <w:tcPr>
            <w:tcW w:w="2123" w:type="dxa"/>
            <w:gridSpan w:val="3"/>
            <w:tcBorders>
              <w:top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Name</w:t>
            </w:r>
          </w:p>
        </w:tc>
        <w:tc>
          <w:tcPr>
            <w:tcW w:w="2126" w:type="dxa"/>
            <w:gridSpan w:val="3"/>
            <w:tcBorders>
              <w:top w:val="double" w:sz="6" w:space="0" w:color="000000"/>
              <w:left w:val="single" w:sz="8" w:space="0" w:color="000000"/>
              <w:bottom w:val="single" w:sz="8" w:space="0" w:color="000000"/>
              <w:insideH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Email</w:t>
            </w:r>
          </w:p>
        </w:tc>
        <w:tc>
          <w:tcPr>
            <w:tcW w:w="1702" w:type="dxa"/>
            <w:gridSpan w:val="3"/>
            <w:tcBorders>
              <w:top w:val="double" w:sz="6" w:space="0" w:color="000000"/>
              <w:left w:val="single" w:sz="8" w:space="0" w:color="000000"/>
              <w:bottom w:val="single" w:sz="8" w:space="0" w:color="000000"/>
              <w:insideH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Position</w:t>
            </w:r>
          </w:p>
        </w:tc>
        <w:tc>
          <w:tcPr>
            <w:tcW w:w="1134" w:type="dxa"/>
            <w:gridSpan w:val="3"/>
            <w:tcBorders>
              <w:top w:val="double" w:sz="6"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Date</w:t>
            </w:r>
          </w:p>
        </w:tc>
        <w:tc>
          <w:tcPr>
            <w:tcW w:w="1982" w:type="dxa"/>
            <w:gridSpan w:val="2"/>
            <w:tcBorders>
              <w:top w:val="double" w:sz="6" w:space="0" w:color="000000"/>
              <w:left w:val="single" w:sz="8"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Signature</w:t>
            </w:r>
          </w:p>
        </w:tc>
      </w:tr>
      <w:tr>
        <w:trPr>
          <w:trHeight w:val="107" w:hRule="atLeast"/>
        </w:trPr>
        <w:tc>
          <w:tcPr>
            <w:tcW w:w="1987" w:type="dxa"/>
            <w:gridSpan w:val="2"/>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t>Student</w:t>
            </w:r>
          </w:p>
        </w:tc>
        <w:tc>
          <w:tcPr>
            <w:tcW w:w="2123"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olor w:val="000000"/>
                <w:sz w:val="16"/>
                <w:szCs w:val="16"/>
                <w:highlight w:val="lightGray"/>
                <w:lang w:eastAsia="en-GB"/>
              </w:rPr>
            </w:pPr>
            <w:r>
              <w:rPr>
                <w:rFonts w:ascii="Calibri" w:hAnsi="Calibri"/>
                <w:color w:val="000000"/>
                <w:sz w:val="16"/>
                <w:szCs w:val="16"/>
                <w:highlight w:val="lightGray"/>
                <w:lang w:eastAsia="en-GB"/>
              </w:rPr>
            </w:r>
          </w:p>
        </w:tc>
        <w:tc>
          <w:tcPr>
            <w:tcW w:w="2126" w:type="dxa"/>
            <w:gridSpan w:val="3"/>
            <w:tcBorders>
              <w:top w:val="single" w:sz="8" w:space="0" w:color="000000"/>
              <w:left w:val="single" w:sz="8" w:space="0" w:color="000000"/>
              <w:bottom w:val="single" w:sz="8" w:space="0" w:color="000000"/>
              <w:insideH w:val="single" w:sz="8"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1702" w:type="dxa"/>
            <w:gridSpan w:val="3"/>
            <w:tcBorders>
              <w:top w:val="single" w:sz="8" w:space="0" w:color="000000"/>
              <w:left w:val="single" w:sz="8" w:space="0" w:color="000000"/>
              <w:bottom w:val="single" w:sz="8" w:space="0" w:color="000000"/>
              <w:insideH w:val="single" w:sz="8"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i/>
                <w:color w:val="000000"/>
                <w:sz w:val="16"/>
                <w:szCs w:val="16"/>
                <w:lang w:eastAsia="en-GB"/>
              </w:rPr>
              <w:t>Student</w:t>
            </w:r>
          </w:p>
        </w:tc>
        <w:tc>
          <w:tcPr>
            <w:tcW w:w="1134" w:type="dxa"/>
            <w:gridSpan w:val="3"/>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1982" w:type="dxa"/>
            <w:gridSpan w:val="2"/>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184" w:hRule="atLeast"/>
        </w:trPr>
        <w:tc>
          <w:tcPr>
            <w:tcW w:w="1987" w:type="dxa"/>
            <w:gridSpan w:val="2"/>
            <w:vMerge w:val="restart"/>
            <w:tcBorders>
              <w:top w:val="single" w:sz="8" w:space="0" w:color="000000"/>
              <w:left w:val="double" w:sz="6" w:space="0" w:color="000000"/>
              <w:right w:val="single" w:sz="8" w:space="0" w:color="000000"/>
              <w:insideV w:val="single" w:sz="8"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t>Responsible person</w:t>
            </w:r>
            <w:r>
              <w:rPr>
                <w:rStyle w:val="EndnoteAnchor"/>
                <w:rFonts w:ascii="Calibri" w:hAnsi="Calibri"/>
                <w:color w:val="000000"/>
                <w:sz w:val="16"/>
                <w:szCs w:val="16"/>
                <w:vertAlign w:val="superscript"/>
                <w:lang w:eastAsia="en-GB"/>
              </w:rPr>
              <w:endnoteReference w:id="10"/>
            </w:r>
            <w:r>
              <w:rPr>
                <w:rFonts w:ascii="Calibri" w:hAnsi="Calibri"/>
                <w:color w:val="000000"/>
                <w:sz w:val="16"/>
                <w:szCs w:val="16"/>
                <w:lang w:eastAsia="en-GB"/>
              </w:rPr>
              <w:t xml:space="preserve"> at the</w:t>
            </w:r>
            <w:r>
              <w:rPr>
                <w:rFonts w:ascii="Calibri" w:hAnsi="Calibri"/>
                <w:b/>
                <w:color w:val="000000"/>
                <w:sz w:val="16"/>
                <w:szCs w:val="16"/>
                <w:lang w:eastAsia="en-GB"/>
              </w:rPr>
              <w:t xml:space="preserve"> </w:t>
            </w:r>
            <w:r>
              <w:rPr>
                <w:rFonts w:ascii="Calibri" w:hAnsi="Calibri"/>
                <w:color w:val="000000"/>
                <w:sz w:val="16"/>
                <w:szCs w:val="16"/>
                <w:lang w:eastAsia="en-GB"/>
              </w:rPr>
              <w:t>Sending Institution</w:t>
            </w:r>
          </w:p>
        </w:tc>
        <w:tc>
          <w:tcPr>
            <w:tcW w:w="2123" w:type="dxa"/>
            <w:gridSpan w:val="3"/>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2126" w:type="dxa"/>
            <w:gridSpan w:val="3"/>
            <w:tcBorders>
              <w:left w:val="single" w:sz="8" w:space="0" w:color="000000"/>
              <w:bottom w:val="single" w:sz="4" w:space="0" w:color="000000"/>
              <w:insideH w:val="single" w:sz="4"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1702" w:type="dxa"/>
            <w:gridSpan w:val="3"/>
            <w:tcBorders>
              <w:left w:val="single" w:sz="8" w:space="0" w:color="000000"/>
              <w:bottom w:val="single" w:sz="4" w:space="0" w:color="000000"/>
              <w:insideH w:val="single" w:sz="4" w:space="0" w:color="000000"/>
            </w:tcBorders>
            <w:shd w:fill="auto" w:val="clear"/>
            <w:vAlign w:val="center"/>
          </w:tcPr>
          <w:p>
            <w:pPr>
              <w:pStyle w:val="HTMLPreformatted"/>
              <w:rPr>
                <w:rFonts w:cs="Calibri"/>
                <w:color w:val="000000"/>
                <w:sz w:val="16"/>
                <w:szCs w:val="16"/>
                <w:lang w:val="en-GB" w:eastAsia="en-GB"/>
              </w:rPr>
            </w:pPr>
            <w:r>
              <w:rPr>
                <w:rFonts w:cs="Calibri" w:ascii="Calibri" w:hAnsi="Calibri"/>
                <w:sz w:val="16"/>
                <w:szCs w:val="16"/>
              </w:rPr>
              <w:t>Erasmus+ Departmental Coordinator</w:t>
            </w:r>
          </w:p>
        </w:tc>
        <w:tc>
          <w:tcPr>
            <w:tcW w:w="1134" w:type="dxa"/>
            <w:gridSpan w:val="3"/>
            <w:tcBorders>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1982" w:type="dxa"/>
            <w:gridSpan w:val="2"/>
            <w:tcBorders>
              <w:top w:val="single" w:sz="8" w:space="0" w:color="000000"/>
              <w:bottom w:val="single" w:sz="4" w:space="0" w:color="000000"/>
              <w:right w:val="double" w:sz="6" w:space="0" w:color="000000"/>
              <w:insideH w:val="single" w:sz="4" w:space="0" w:color="000000"/>
              <w:insideV w:val="double" w:sz="6"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195" w:hRule="atLeast"/>
        </w:trPr>
        <w:tc>
          <w:tcPr>
            <w:tcW w:w="1987" w:type="dxa"/>
            <w:gridSpan w:val="2"/>
            <w:vMerge w:val="continue"/>
            <w:tcBorders>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2123" w:type="dxa"/>
            <w:gridSpan w:val="3"/>
            <w:tcBorders>
              <w:top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2126" w:type="dxa"/>
            <w:gridSpan w:val="3"/>
            <w:tcBorders>
              <w:top w:val="single" w:sz="4" w:space="0" w:color="000000"/>
              <w:left w:val="single" w:sz="8" w:space="0" w:color="000000"/>
              <w:bottom w:val="single" w:sz="4" w:space="0" w:color="000000"/>
              <w:insideH w:val="single" w:sz="4"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1702" w:type="dxa"/>
            <w:gridSpan w:val="3"/>
            <w:tcBorders>
              <w:top w:val="single" w:sz="4" w:space="0" w:color="000000"/>
              <w:left w:val="single" w:sz="8" w:space="0" w:color="000000"/>
              <w:bottom w:val="single" w:sz="4" w:space="0" w:color="000000"/>
              <w:insideH w:val="single" w:sz="4" w:space="0" w:color="000000"/>
            </w:tcBorders>
            <w:shd w:fill="auto" w:val="clear"/>
            <w:vAlign w:val="center"/>
          </w:tcPr>
          <w:p>
            <w:pPr>
              <w:pStyle w:val="HTMLPreformatted"/>
              <w:rPr>
                <w:rFonts w:cs="Calibri"/>
                <w:color w:val="000000"/>
                <w:sz w:val="16"/>
                <w:szCs w:val="16"/>
                <w:lang w:val="en-GB" w:eastAsia="en-GB"/>
              </w:rPr>
            </w:pPr>
            <w:r>
              <w:rPr>
                <w:rFonts w:cs="Calibri" w:ascii="Calibri" w:hAnsi="Calibri"/>
                <w:sz w:val="16"/>
                <w:szCs w:val="16"/>
              </w:rPr>
              <w:t>Erasmus+ Institutional Coordinator</w:t>
            </w:r>
          </w:p>
        </w:tc>
        <w:tc>
          <w:tcPr>
            <w:tcW w:w="1134" w:type="dxa"/>
            <w:gridSpan w:val="3"/>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1982" w:type="dxa"/>
            <w:gridSpan w:val="2"/>
            <w:tcBorders>
              <w:top w:val="single" w:sz="4"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157" w:hRule="atLeast"/>
        </w:trPr>
        <w:tc>
          <w:tcPr>
            <w:tcW w:w="1987" w:type="dxa"/>
            <w:gridSpan w:val="2"/>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t>Responsible person</w:t>
            </w:r>
            <w:r>
              <w:rPr>
                <w:rStyle w:val="EndnoteAnchor"/>
                <w:rFonts w:ascii="Calibri" w:hAnsi="Calibri"/>
                <w:color w:val="000000"/>
                <w:sz w:val="16"/>
                <w:szCs w:val="16"/>
                <w:vertAlign w:val="superscript"/>
                <w:lang w:eastAsia="en-GB"/>
              </w:rPr>
              <w:endnoteReference w:id="11"/>
            </w:r>
            <w:r>
              <w:rPr>
                <w:rFonts w:ascii="Calibri" w:hAnsi="Calibri"/>
                <w:color w:val="000000"/>
                <w:sz w:val="16"/>
                <w:szCs w:val="16"/>
                <w:lang w:eastAsia="en-GB"/>
              </w:rPr>
              <w:t xml:space="preserve"> at the</w:t>
            </w:r>
            <w:r>
              <w:rPr>
                <w:rFonts w:ascii="Calibri" w:hAnsi="Calibri"/>
                <w:b/>
                <w:color w:val="000000"/>
                <w:sz w:val="16"/>
                <w:szCs w:val="16"/>
                <w:lang w:eastAsia="en-GB"/>
              </w:rPr>
              <w:t xml:space="preserve"> </w:t>
            </w:r>
            <w:r>
              <w:rPr>
                <w:rFonts w:ascii="Calibri" w:hAnsi="Calibri"/>
                <w:color w:val="000000"/>
                <w:sz w:val="16"/>
                <w:szCs w:val="16"/>
                <w:lang w:eastAsia="en-GB"/>
              </w:rPr>
              <w:t>Receiving Institution</w:t>
            </w:r>
          </w:p>
        </w:tc>
        <w:tc>
          <w:tcPr>
            <w:tcW w:w="2123" w:type="dxa"/>
            <w:gridSpan w:val="3"/>
            <w:tcBorders>
              <w:top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2126" w:type="dxa"/>
            <w:gridSpan w:val="3"/>
            <w:tcBorders>
              <w:top w:val="single" w:sz="4" w:space="0" w:color="000000"/>
              <w:left w:val="single" w:sz="8" w:space="0" w:color="000000"/>
              <w:bottom w:val="single" w:sz="8" w:space="0" w:color="000000"/>
              <w:insideH w:val="single" w:sz="8"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1702" w:type="dxa"/>
            <w:gridSpan w:val="3"/>
            <w:tcBorders>
              <w:top w:val="single" w:sz="4" w:space="0" w:color="000000"/>
              <w:left w:val="single" w:sz="8" w:space="0" w:color="000000"/>
              <w:bottom w:val="single" w:sz="8" w:space="0" w:color="000000"/>
              <w:insideH w:val="single" w:sz="8"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1134" w:type="dxa"/>
            <w:gridSpan w:val="3"/>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1982" w:type="dxa"/>
            <w:gridSpan w:val="2"/>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r>
    </w:tbl>
    <w:p>
      <w:pPr>
        <w:pStyle w:val="Normal"/>
        <w:jc w:val="center"/>
        <w:rPr>
          <w:b/>
          <w:b/>
        </w:rPr>
      </w:pPr>
      <w:r>
        <w:rPr>
          <w:b/>
        </w:rPr>
      </w:r>
    </w:p>
    <w:p>
      <w:pPr>
        <w:pStyle w:val="Normal"/>
        <w:jc w:val="center"/>
        <w:rPr>
          <w:b/>
          <w:b/>
        </w:rPr>
      </w:pPr>
      <w:r>
        <w:rPr>
          <w:b/>
        </w:rPr>
      </w:r>
    </w:p>
    <w:p>
      <w:pPr>
        <w:pStyle w:val="Normal"/>
        <w:jc w:val="center"/>
        <w:rPr>
          <w:b/>
          <w:b/>
        </w:rPr>
      </w:pPr>
      <w:r>
        <w:rPr>
          <w:b/>
        </w:rPr>
        <w:t>During the Mobility</w:t>
      </w:r>
    </w:p>
    <w:p>
      <w:pPr>
        <w:pStyle w:val="Normal"/>
        <w:rPr/>
      </w:pPr>
      <w:r>
        <w:rPr/>
      </w:r>
    </w:p>
    <w:tbl>
      <w:tblPr>
        <w:tblW w:w="11188" w:type="dxa"/>
        <w:jc w:val="center"/>
        <w:tblInd w:w="0" w:type="dxa"/>
        <w:tblBorders>
          <w:top w:val="double" w:sz="6" w:space="0" w:color="000000"/>
          <w:left w:val="double" w:sz="6" w:space="0" w:color="000000"/>
        </w:tblBorders>
        <w:tblCellMar>
          <w:top w:w="0" w:type="dxa"/>
          <w:left w:w="85" w:type="dxa"/>
          <w:bottom w:w="0" w:type="dxa"/>
          <w:right w:w="108" w:type="dxa"/>
        </w:tblCellMar>
        <w:tblLook w:val="04a0" w:noVBand="1" w:noHBand="0" w:lastColumn="0" w:firstColumn="1" w:lastRow="0" w:firstRow="1"/>
      </w:tblPr>
      <w:tblGrid>
        <w:gridCol w:w="1001"/>
        <w:gridCol w:w="1148"/>
        <w:gridCol w:w="3085"/>
        <w:gridCol w:w="1440"/>
        <w:gridCol w:w="1440"/>
        <w:gridCol w:w="1800"/>
        <w:gridCol w:w="1273"/>
      </w:tblGrid>
      <w:tr>
        <w:trPr>
          <w:trHeight w:val="79" w:hRule="atLeast"/>
        </w:trPr>
        <w:tc>
          <w:tcPr>
            <w:tcW w:w="1001" w:type="dxa"/>
            <w:tcBorders>
              <w:top w:val="double" w:sz="6" w:space="0" w:color="000000"/>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t> </w:t>
            </w:r>
          </w:p>
        </w:tc>
        <w:tc>
          <w:tcPr>
            <w:tcW w:w="10186" w:type="dxa"/>
            <w:gridSpan w:val="6"/>
            <w:tcBorders>
              <w:top w:val="double" w:sz="6"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jc w:val="center"/>
              <w:rPr>
                <w:rFonts w:ascii="Calibri" w:hAnsi="Calibri"/>
                <w:b/>
                <w:b/>
                <w:color w:val="000000"/>
                <w:sz w:val="16"/>
                <w:szCs w:val="16"/>
                <w:lang w:eastAsia="en-GB"/>
              </w:rPr>
            </w:pPr>
            <w:r>
              <w:rPr>
                <w:rFonts w:ascii="Calibri" w:hAnsi="Calibri"/>
                <w:b/>
                <w:color w:val="000000"/>
                <w:sz w:val="16"/>
                <w:szCs w:val="16"/>
                <w:lang w:eastAsia="en-GB"/>
              </w:rPr>
              <w:t>Exceptional changes to Table A</w:t>
            </w:r>
          </w:p>
          <w:p>
            <w:pPr>
              <w:pStyle w:val="Normal"/>
              <w:jc w:val="center"/>
              <w:rPr>
                <w:rFonts w:ascii="Calibri" w:hAnsi="Calibri"/>
                <w:color w:val="000000"/>
                <w:sz w:val="16"/>
                <w:szCs w:val="16"/>
                <w:lang w:eastAsia="en-GB"/>
              </w:rPr>
            </w:pPr>
            <w:r>
              <w:rPr>
                <w:rFonts w:ascii="Calibri" w:hAnsi="Calibri"/>
                <w:color w:val="000000"/>
                <w:sz w:val="14"/>
                <w:szCs w:val="16"/>
                <w:lang w:eastAsia="en-GB"/>
              </w:rPr>
              <w:t>(to be approved by e-mail or signature by the student, the responsible person in the Sending Institution and the responsible person in the Receiving Institution)</w:t>
            </w:r>
          </w:p>
        </w:tc>
      </w:tr>
      <w:tr>
        <w:trPr>
          <w:trHeight w:val="677" w:hRule="atLeast"/>
        </w:trPr>
        <w:tc>
          <w:tcPr>
            <w:tcW w:w="1001" w:type="dxa"/>
            <w:tcBorders>
              <w:left w:val="double" w:sz="6" w:space="0" w:color="000000"/>
              <w:right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Table A2</w:t>
            </w:r>
          </w:p>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During the mobility</w:t>
            </w:r>
          </w:p>
        </w:tc>
        <w:tc>
          <w:tcPr>
            <w:tcW w:w="1148"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 xml:space="preserve">Component code </w:t>
              <w:br/>
            </w:r>
            <w:r>
              <w:rPr>
                <w:rFonts w:ascii="Calibri" w:hAnsi="Calibri"/>
                <w:bCs/>
                <w:color w:val="000000"/>
                <w:sz w:val="16"/>
                <w:szCs w:val="16"/>
                <w:lang w:eastAsia="en-GB"/>
              </w:rPr>
              <w:t>(if any)</w:t>
            </w:r>
          </w:p>
        </w:tc>
        <w:tc>
          <w:tcPr>
            <w:tcW w:w="3085"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Component title at the</w:t>
            </w:r>
            <w:r>
              <w:rPr>
                <w:rFonts w:ascii="Calibri" w:hAnsi="Calibri"/>
                <w:bCs/>
                <w:color w:val="000000"/>
                <w:sz w:val="16"/>
                <w:szCs w:val="16"/>
                <w:lang w:eastAsia="en-GB"/>
              </w:rPr>
              <w:t xml:space="preserve"> </w:t>
            </w:r>
            <w:r>
              <w:rPr>
                <w:rFonts w:ascii="Calibri" w:hAnsi="Calibri"/>
                <w:b/>
                <w:bCs/>
                <w:color w:val="000000"/>
                <w:sz w:val="16"/>
                <w:szCs w:val="16"/>
                <w:lang w:eastAsia="en-GB"/>
              </w:rPr>
              <w:t>Receiving Institution</w:t>
              <w:br/>
            </w:r>
            <w:r>
              <w:rPr>
                <w:rFonts w:ascii="Calibri" w:hAnsi="Calibri"/>
                <w:bCs/>
                <w:color w:val="000000"/>
                <w:sz w:val="16"/>
                <w:szCs w:val="16"/>
                <w:lang w:eastAsia="en-GB"/>
              </w:rPr>
              <w:t xml:space="preserve">(as indicated in the course catalogue) </w:t>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Deleted component</w:t>
              <w:br/>
            </w:r>
            <w:r>
              <w:rPr>
                <w:rFonts w:ascii="Calibri" w:hAnsi="Calibri"/>
                <w:bCs/>
                <w:color w:val="000000"/>
                <w:sz w:val="16"/>
                <w:szCs w:val="16"/>
                <w:lang w:eastAsia="en-GB"/>
              </w:rPr>
              <w:t>[tick if applicable]</w:t>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Added component</w:t>
              <w:br/>
            </w:r>
            <w:r>
              <w:rPr>
                <w:rFonts w:ascii="Calibri" w:hAnsi="Calibri"/>
                <w:bCs/>
                <w:color w:val="000000"/>
                <w:sz w:val="16"/>
                <w:szCs w:val="16"/>
                <w:lang w:eastAsia="en-GB"/>
              </w:rPr>
              <w:t>[tick if applicable]</w:t>
            </w:r>
          </w:p>
        </w:tc>
        <w:tc>
          <w:tcPr>
            <w:tcW w:w="180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Reason for change</w:t>
            </w:r>
            <w:r>
              <w:rPr>
                <w:rStyle w:val="EndnoteCharacters"/>
                <w:rStyle w:val="EndnoteAnchor"/>
                <w:rFonts w:cs="Calibri" w:ascii="Verdana" w:hAnsi="Verdana"/>
                <w:b/>
                <w:sz w:val="16"/>
                <w:szCs w:val="16"/>
              </w:rPr>
              <w:endnoteReference w:id="12"/>
            </w:r>
          </w:p>
        </w:tc>
        <w:tc>
          <w:tcPr>
            <w:tcW w:w="1273"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Number of ECTS  credits (or equivalent)</w:t>
            </w:r>
          </w:p>
        </w:tc>
      </w:tr>
      <w:tr>
        <w:trPr>
          <w:trHeight w:val="108" w:hRule="atLeast"/>
        </w:trPr>
        <w:tc>
          <w:tcPr>
            <w:tcW w:w="1001" w:type="dxa"/>
            <w:tcBorders>
              <w:left w:val="double" w:sz="6" w:space="0" w:color="000000"/>
              <w:right w:val="single" w:sz="8"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t> </w:t>
            </w:r>
          </w:p>
        </w:tc>
        <w:tc>
          <w:tcPr>
            <w:tcW w:w="1148" w:type="dxa"/>
            <w:tcBorders>
              <w:right w:val="single" w:sz="8" w:space="0" w:color="000000"/>
              <w:insideV w:val="single" w:sz="8" w:space="0" w:color="000000"/>
            </w:tcBorders>
            <w:shd w:fill="auto" w:val="clear"/>
            <w:vAlign w:val="center"/>
          </w:tcPr>
          <w:p>
            <w:pPr>
              <w:pStyle w:val="Normal"/>
              <w:rPr>
                <w:rFonts w:ascii="Calibri" w:hAnsi="Calibri"/>
                <w:color w:val="0000FF"/>
                <w:sz w:val="16"/>
                <w:szCs w:val="16"/>
                <w:lang w:eastAsia="en-GB"/>
              </w:rPr>
            </w:pPr>
            <w:r>
              <w:rPr>
                <w:rFonts w:ascii="Calibri" w:hAnsi="Calibri"/>
                <w:color w:val="0000FF"/>
                <w:sz w:val="16"/>
                <w:szCs w:val="16"/>
                <w:lang w:eastAsia="en-GB"/>
              </w:rPr>
              <w:t> </w:t>
            </w:r>
          </w:p>
        </w:tc>
        <w:tc>
          <w:tcPr>
            <w:tcW w:w="3085" w:type="dxa"/>
            <w:tcBorders>
              <w:right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t> </w:t>
            </w:r>
          </w:p>
        </w:tc>
        <w:tc>
          <w:tcPr>
            <w:tcW w:w="1440" w:type="dxa"/>
            <w:tcBorders>
              <w:right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eastAsia="MS Gothic" w:ascii="MS Gothic" w:hAnsi="MS Gothic"/>
                <w:iCs/>
                <w:color w:val="000000"/>
                <w:sz w:val="12"/>
                <w:szCs w:val="16"/>
                <w:lang w:eastAsia="en-GB"/>
              </w:rPr>
              <w:t>☐</w:t>
            </w:r>
          </w:p>
        </w:tc>
        <w:tc>
          <w:tcPr>
            <w:tcW w:w="1440" w:type="dxa"/>
            <w:tcBorders>
              <w:right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eastAsia="MS Gothic" w:ascii="MS Gothic" w:hAnsi="MS Gothic"/>
                <w:iCs/>
                <w:color w:val="000000"/>
                <w:sz w:val="12"/>
                <w:szCs w:val="16"/>
                <w:lang w:eastAsia="en-GB"/>
              </w:rPr>
              <w:t>☐</w:t>
            </w:r>
          </w:p>
        </w:tc>
        <w:tc>
          <w:tcPr>
            <w:tcW w:w="1800" w:type="dxa"/>
            <w:tcBorders>
              <w:right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Style w:val="PlaceholderText"/>
                <w:sz w:val="16"/>
                <w:szCs w:val="16"/>
              </w:rPr>
              <w:t>Choose an item.</w:t>
            </w:r>
          </w:p>
        </w:tc>
        <w:tc>
          <w:tcPr>
            <w:tcW w:w="1273"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 </w:t>
            </w:r>
          </w:p>
        </w:tc>
      </w:tr>
      <w:tr>
        <w:trPr>
          <w:trHeight w:val="181" w:hRule="atLeast"/>
        </w:trPr>
        <w:tc>
          <w:tcPr>
            <w:tcW w:w="1001" w:type="dxa"/>
            <w:tcBorders>
              <w:left w:val="double" w:sz="6" w:space="0" w:color="000000"/>
              <w:right w:val="single" w:sz="8"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t> </w:t>
            </w:r>
          </w:p>
        </w:tc>
        <w:tc>
          <w:tcPr>
            <w:tcW w:w="114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olor w:val="0000FF"/>
                <w:sz w:val="16"/>
                <w:szCs w:val="16"/>
                <w:lang w:eastAsia="en-GB"/>
              </w:rPr>
            </w:pPr>
            <w:r>
              <w:rPr>
                <w:rFonts w:ascii="Calibri" w:hAnsi="Calibri"/>
                <w:color w:val="0000FF"/>
                <w:sz w:val="16"/>
                <w:szCs w:val="16"/>
                <w:lang w:eastAsia="en-GB"/>
              </w:rPr>
              <w:t> </w:t>
            </w:r>
          </w:p>
        </w:tc>
        <w:tc>
          <w:tcPr>
            <w:tcW w:w="3085"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t> </w:t>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eastAsia="MS Gothic" w:ascii="MS Gothic" w:hAnsi="MS Gothic"/>
                <w:iCs/>
                <w:color w:val="000000"/>
                <w:sz w:val="12"/>
                <w:szCs w:val="16"/>
                <w:lang w:eastAsia="en-GB"/>
              </w:rPr>
              <w:t>☐</w:t>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eastAsia="MS Gothic" w:ascii="MS Gothic" w:hAnsi="MS Gothic"/>
                <w:iCs/>
                <w:color w:val="000000"/>
                <w:sz w:val="12"/>
                <w:szCs w:val="16"/>
                <w:lang w:eastAsia="en-GB"/>
              </w:rPr>
              <w:t>☐</w:t>
            </w:r>
          </w:p>
        </w:tc>
        <w:tc>
          <w:tcPr>
            <w:tcW w:w="180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Style w:val="PlaceholderText"/>
                <w:sz w:val="16"/>
                <w:szCs w:val="16"/>
              </w:rPr>
              <w:t>Choose an item.</w:t>
            </w:r>
          </w:p>
        </w:tc>
        <w:tc>
          <w:tcPr>
            <w:tcW w:w="1273"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 </w:t>
            </w:r>
          </w:p>
        </w:tc>
      </w:tr>
      <w:tr>
        <w:trPr>
          <w:trHeight w:val="181" w:hRule="atLeast"/>
        </w:trPr>
        <w:tc>
          <w:tcPr>
            <w:tcW w:w="1001" w:type="dxa"/>
            <w:tcBorders>
              <w:left w:val="double" w:sz="6" w:space="0" w:color="000000"/>
              <w:right w:val="single" w:sz="8"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4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olor w:val="0000FF"/>
                <w:sz w:val="16"/>
                <w:szCs w:val="16"/>
                <w:lang w:eastAsia="en-GB"/>
              </w:rPr>
            </w:pPr>
            <w:r>
              <w:rPr>
                <w:rFonts w:ascii="Calibri" w:hAnsi="Calibri"/>
                <w:color w:val="0000FF"/>
                <w:sz w:val="16"/>
                <w:szCs w:val="16"/>
                <w:lang w:eastAsia="en-GB"/>
              </w:rPr>
            </w:r>
          </w:p>
        </w:tc>
        <w:tc>
          <w:tcPr>
            <w:tcW w:w="3085"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t>☐</w:t>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180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c>
          <w:tcPr>
            <w:tcW w:w="1273"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181" w:hRule="atLeast"/>
        </w:trPr>
        <w:tc>
          <w:tcPr>
            <w:tcW w:w="1001" w:type="dxa"/>
            <w:tcBorders>
              <w:left w:val="double" w:sz="6" w:space="0" w:color="000000"/>
              <w:right w:val="single" w:sz="8"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4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olor w:val="0000FF"/>
                <w:sz w:val="16"/>
                <w:szCs w:val="16"/>
                <w:lang w:eastAsia="en-GB"/>
              </w:rPr>
            </w:pPr>
            <w:r>
              <w:rPr>
                <w:rFonts w:ascii="Calibri" w:hAnsi="Calibri"/>
                <w:color w:val="0000FF"/>
                <w:sz w:val="16"/>
                <w:szCs w:val="16"/>
                <w:lang w:eastAsia="en-GB"/>
              </w:rPr>
            </w:r>
          </w:p>
        </w:tc>
        <w:tc>
          <w:tcPr>
            <w:tcW w:w="3085"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t>☐</w:t>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180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c>
          <w:tcPr>
            <w:tcW w:w="1273"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181" w:hRule="atLeast"/>
        </w:trPr>
        <w:tc>
          <w:tcPr>
            <w:tcW w:w="1001" w:type="dxa"/>
            <w:tcBorders>
              <w:left w:val="double" w:sz="6" w:space="0" w:color="000000"/>
              <w:right w:val="single" w:sz="8"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4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olor w:val="0000FF"/>
                <w:sz w:val="16"/>
                <w:szCs w:val="16"/>
                <w:lang w:eastAsia="en-GB"/>
              </w:rPr>
            </w:pPr>
            <w:r>
              <w:rPr>
                <w:rFonts w:ascii="Calibri" w:hAnsi="Calibri"/>
                <w:color w:val="0000FF"/>
                <w:sz w:val="16"/>
                <w:szCs w:val="16"/>
                <w:lang w:eastAsia="en-GB"/>
              </w:rPr>
            </w:r>
          </w:p>
        </w:tc>
        <w:tc>
          <w:tcPr>
            <w:tcW w:w="3085"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t>☐</w:t>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180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c>
          <w:tcPr>
            <w:tcW w:w="1273"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181" w:hRule="atLeast"/>
        </w:trPr>
        <w:tc>
          <w:tcPr>
            <w:tcW w:w="1001" w:type="dxa"/>
            <w:tcBorders>
              <w:left w:val="double" w:sz="6" w:space="0" w:color="000000"/>
              <w:right w:val="single" w:sz="8"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4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olor w:val="0000FF"/>
                <w:sz w:val="16"/>
                <w:szCs w:val="16"/>
                <w:lang w:eastAsia="en-GB"/>
              </w:rPr>
            </w:pPr>
            <w:r>
              <w:rPr>
                <w:rFonts w:ascii="Calibri" w:hAnsi="Calibri"/>
                <w:color w:val="0000FF"/>
                <w:sz w:val="16"/>
                <w:szCs w:val="16"/>
                <w:lang w:eastAsia="en-GB"/>
              </w:rPr>
            </w:r>
          </w:p>
        </w:tc>
        <w:tc>
          <w:tcPr>
            <w:tcW w:w="3085"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t>☐</w:t>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180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c>
          <w:tcPr>
            <w:tcW w:w="1273"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181" w:hRule="atLeast"/>
        </w:trPr>
        <w:tc>
          <w:tcPr>
            <w:tcW w:w="1001" w:type="dxa"/>
            <w:tcBorders>
              <w:left w:val="double" w:sz="6" w:space="0" w:color="000000"/>
              <w:right w:val="single" w:sz="8"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4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olor w:val="0000FF"/>
                <w:sz w:val="16"/>
                <w:szCs w:val="16"/>
                <w:lang w:eastAsia="en-GB"/>
              </w:rPr>
            </w:pPr>
            <w:r>
              <w:rPr>
                <w:rFonts w:ascii="Calibri" w:hAnsi="Calibri"/>
                <w:color w:val="0000FF"/>
                <w:sz w:val="16"/>
                <w:szCs w:val="16"/>
                <w:lang w:eastAsia="en-GB"/>
              </w:rPr>
            </w:r>
          </w:p>
        </w:tc>
        <w:tc>
          <w:tcPr>
            <w:tcW w:w="3085"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t>☐</w:t>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180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c>
          <w:tcPr>
            <w:tcW w:w="1273"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181" w:hRule="atLeast"/>
        </w:trPr>
        <w:tc>
          <w:tcPr>
            <w:tcW w:w="1001" w:type="dxa"/>
            <w:tcBorders>
              <w:left w:val="double" w:sz="6" w:space="0" w:color="000000"/>
              <w:right w:val="single" w:sz="8"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4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olor w:val="0000FF"/>
                <w:sz w:val="16"/>
                <w:szCs w:val="16"/>
                <w:lang w:eastAsia="en-GB"/>
              </w:rPr>
            </w:pPr>
            <w:r>
              <w:rPr>
                <w:rFonts w:ascii="Calibri" w:hAnsi="Calibri"/>
                <w:color w:val="0000FF"/>
                <w:sz w:val="16"/>
                <w:szCs w:val="16"/>
                <w:lang w:eastAsia="en-GB"/>
              </w:rPr>
            </w:r>
          </w:p>
        </w:tc>
        <w:tc>
          <w:tcPr>
            <w:tcW w:w="3085"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t>☐</w:t>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180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c>
          <w:tcPr>
            <w:tcW w:w="1273"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181" w:hRule="atLeast"/>
        </w:trPr>
        <w:tc>
          <w:tcPr>
            <w:tcW w:w="1001" w:type="dxa"/>
            <w:tcBorders>
              <w:left w:val="double" w:sz="6" w:space="0" w:color="000000"/>
              <w:right w:val="single" w:sz="8"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4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olor w:val="0000FF"/>
                <w:sz w:val="16"/>
                <w:szCs w:val="16"/>
                <w:lang w:eastAsia="en-GB"/>
              </w:rPr>
            </w:pPr>
            <w:r>
              <w:rPr>
                <w:rFonts w:ascii="Calibri" w:hAnsi="Calibri"/>
                <w:color w:val="0000FF"/>
                <w:sz w:val="16"/>
                <w:szCs w:val="16"/>
                <w:lang w:eastAsia="en-GB"/>
              </w:rPr>
            </w:r>
          </w:p>
        </w:tc>
        <w:tc>
          <w:tcPr>
            <w:tcW w:w="3085"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180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c>
          <w:tcPr>
            <w:tcW w:w="1273"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181" w:hRule="atLeast"/>
        </w:trPr>
        <w:tc>
          <w:tcPr>
            <w:tcW w:w="1001" w:type="dxa"/>
            <w:tcBorders>
              <w:left w:val="double" w:sz="6" w:space="0" w:color="000000"/>
              <w:right w:val="single" w:sz="8"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4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olor w:val="0000FF"/>
                <w:sz w:val="16"/>
                <w:szCs w:val="16"/>
                <w:lang w:eastAsia="en-GB"/>
              </w:rPr>
            </w:pPr>
            <w:r>
              <w:rPr>
                <w:rFonts w:ascii="Calibri" w:hAnsi="Calibri"/>
                <w:color w:val="0000FF"/>
                <w:sz w:val="16"/>
                <w:szCs w:val="16"/>
                <w:lang w:eastAsia="en-GB"/>
              </w:rPr>
            </w:r>
          </w:p>
        </w:tc>
        <w:tc>
          <w:tcPr>
            <w:tcW w:w="3085"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180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c>
          <w:tcPr>
            <w:tcW w:w="1273"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181" w:hRule="atLeast"/>
        </w:trPr>
        <w:tc>
          <w:tcPr>
            <w:tcW w:w="1001" w:type="dxa"/>
            <w:tcBorders>
              <w:left w:val="double" w:sz="6" w:space="0" w:color="000000"/>
              <w:right w:val="single" w:sz="8"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4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olor w:val="0000FF"/>
                <w:sz w:val="16"/>
                <w:szCs w:val="16"/>
                <w:lang w:eastAsia="en-GB"/>
              </w:rPr>
            </w:pPr>
            <w:r>
              <w:rPr>
                <w:rFonts w:ascii="Calibri" w:hAnsi="Calibri"/>
                <w:color w:val="0000FF"/>
                <w:sz w:val="16"/>
                <w:szCs w:val="16"/>
                <w:lang w:eastAsia="en-GB"/>
              </w:rPr>
            </w:r>
          </w:p>
        </w:tc>
        <w:tc>
          <w:tcPr>
            <w:tcW w:w="3085"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180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c>
          <w:tcPr>
            <w:tcW w:w="1273"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181" w:hRule="atLeast"/>
        </w:trPr>
        <w:tc>
          <w:tcPr>
            <w:tcW w:w="1001" w:type="dxa"/>
            <w:tcBorders>
              <w:left w:val="double" w:sz="6" w:space="0" w:color="000000"/>
              <w:right w:val="single" w:sz="8"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4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olor w:val="0000FF"/>
                <w:sz w:val="16"/>
                <w:szCs w:val="16"/>
                <w:lang w:eastAsia="en-GB"/>
              </w:rPr>
            </w:pPr>
            <w:r>
              <w:rPr>
                <w:rFonts w:ascii="Calibri" w:hAnsi="Calibri"/>
                <w:color w:val="0000FF"/>
                <w:sz w:val="16"/>
                <w:szCs w:val="16"/>
                <w:lang w:eastAsia="en-GB"/>
              </w:rPr>
            </w:r>
          </w:p>
        </w:tc>
        <w:tc>
          <w:tcPr>
            <w:tcW w:w="3085"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180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c>
          <w:tcPr>
            <w:tcW w:w="1273"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181" w:hRule="atLeast"/>
        </w:trPr>
        <w:tc>
          <w:tcPr>
            <w:tcW w:w="1001" w:type="dxa"/>
            <w:tcBorders>
              <w:left w:val="double" w:sz="6"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48" w:type="dxa"/>
            <w:tcBorders>
              <w:top w:val="single" w:sz="8" w:space="0" w:color="000000"/>
              <w:left w:val="single" w:sz="8" w:space="0" w:color="000000"/>
              <w:bottom w:val="double" w:sz="6" w:space="0" w:color="000000"/>
              <w:right w:val="single" w:sz="8" w:space="0" w:color="000000"/>
              <w:insideH w:val="double" w:sz="6" w:space="0" w:color="000000"/>
              <w:insideV w:val="single" w:sz="8" w:space="0" w:color="000000"/>
            </w:tcBorders>
            <w:shd w:fill="auto" w:val="clear"/>
            <w:vAlign w:val="center"/>
          </w:tcPr>
          <w:p>
            <w:pPr>
              <w:pStyle w:val="Normal"/>
              <w:rPr>
                <w:rFonts w:ascii="Calibri" w:hAnsi="Calibri"/>
                <w:color w:val="0000FF"/>
                <w:sz w:val="16"/>
                <w:szCs w:val="16"/>
                <w:lang w:eastAsia="en-GB"/>
              </w:rPr>
            </w:pPr>
            <w:r>
              <w:rPr>
                <w:rFonts w:ascii="Calibri" w:hAnsi="Calibri"/>
                <w:color w:val="0000FF"/>
                <w:sz w:val="16"/>
                <w:szCs w:val="16"/>
                <w:lang w:eastAsia="en-GB"/>
              </w:rPr>
            </w:r>
          </w:p>
        </w:tc>
        <w:tc>
          <w:tcPr>
            <w:tcW w:w="3085" w:type="dxa"/>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c>
          <w:tcPr>
            <w:tcW w:w="1440" w:type="dxa"/>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1440" w:type="dxa"/>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1800" w:type="dxa"/>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c>
          <w:tcPr>
            <w:tcW w:w="1273" w:type="dxa"/>
            <w:tcBorders>
              <w:top w:val="single" w:sz="8" w:space="0" w:color="000000"/>
              <w:bottom w:val="double" w:sz="6" w:space="0" w:color="000000"/>
              <w:right w:val="double" w:sz="6" w:space="0" w:color="000000"/>
              <w:insideH w:val="double" w:sz="6" w:space="0" w:color="000000"/>
              <w:insideV w:val="double" w:sz="6"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r>
    </w:tbl>
    <w:p>
      <w:pPr>
        <w:pStyle w:val="Normal"/>
        <w:rPr/>
      </w:pPr>
      <w:r>
        <w:rPr/>
      </w:r>
    </w:p>
    <w:p>
      <w:pPr>
        <w:pStyle w:val="Normal"/>
        <w:rPr/>
      </w:pPr>
      <w:r>
        <w:rPr/>
      </w:r>
    </w:p>
    <w:tbl>
      <w:tblPr>
        <w:tblW w:w="11056" w:type="dxa"/>
        <w:jc w:val="center"/>
        <w:tblInd w:w="0" w:type="dxa"/>
        <w:tblBorders>
          <w:top w:val="double" w:sz="6" w:space="0" w:color="000000"/>
          <w:left w:val="double" w:sz="6" w:space="0" w:color="000000"/>
        </w:tblBorders>
        <w:tblCellMar>
          <w:top w:w="0" w:type="dxa"/>
          <w:left w:w="85" w:type="dxa"/>
          <w:bottom w:w="0" w:type="dxa"/>
          <w:right w:w="108" w:type="dxa"/>
        </w:tblCellMar>
        <w:tblLook w:val="04a0" w:noVBand="1" w:noHBand="0" w:lastColumn="0" w:firstColumn="1" w:lastRow="0" w:firstRow="1"/>
      </w:tblPr>
      <w:tblGrid>
        <w:gridCol w:w="988"/>
        <w:gridCol w:w="1135"/>
        <w:gridCol w:w="3113"/>
        <w:gridCol w:w="1439"/>
        <w:gridCol w:w="1440"/>
        <w:gridCol w:w="2940"/>
      </w:tblGrid>
      <w:tr>
        <w:trPr>
          <w:trHeight w:val="215" w:hRule="atLeast"/>
        </w:trPr>
        <w:tc>
          <w:tcPr>
            <w:tcW w:w="988" w:type="dxa"/>
            <w:tcBorders>
              <w:top w:val="double" w:sz="6" w:space="0" w:color="000000"/>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t> </w:t>
            </w:r>
          </w:p>
        </w:tc>
        <w:tc>
          <w:tcPr>
            <w:tcW w:w="10067" w:type="dxa"/>
            <w:gridSpan w:val="5"/>
            <w:tcBorders>
              <w:top w:val="double" w:sz="6"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jc w:val="center"/>
              <w:rPr>
                <w:rFonts w:ascii="Calibri" w:hAnsi="Calibri"/>
                <w:b/>
                <w:b/>
                <w:color w:val="000000"/>
                <w:sz w:val="16"/>
                <w:szCs w:val="16"/>
                <w:lang w:eastAsia="en-GB"/>
              </w:rPr>
            </w:pPr>
            <w:r>
              <w:rPr>
                <w:rFonts w:ascii="Calibri" w:hAnsi="Calibri"/>
                <w:b/>
                <w:color w:val="000000"/>
                <w:sz w:val="16"/>
                <w:szCs w:val="16"/>
                <w:lang w:eastAsia="en-GB"/>
              </w:rPr>
              <w:t>Exceptional changes to Table B (if applicable)</w:t>
            </w:r>
          </w:p>
          <w:p>
            <w:pPr>
              <w:pStyle w:val="Normal"/>
              <w:jc w:val="center"/>
              <w:rPr>
                <w:rFonts w:ascii="Calibri" w:hAnsi="Calibri"/>
                <w:color w:val="000000"/>
                <w:sz w:val="16"/>
                <w:szCs w:val="16"/>
                <w:lang w:eastAsia="en-GB"/>
              </w:rPr>
            </w:pPr>
            <w:r>
              <w:rPr>
                <w:rFonts w:ascii="Calibri" w:hAnsi="Calibri"/>
                <w:color w:val="000000"/>
                <w:sz w:val="14"/>
                <w:szCs w:val="16"/>
                <w:lang w:eastAsia="en-GB"/>
              </w:rPr>
              <w:t>(to be approved by e-mail or signature by the student and the responsible person in the Sending Institution)</w:t>
            </w:r>
          </w:p>
        </w:tc>
      </w:tr>
      <w:tr>
        <w:trPr>
          <w:trHeight w:val="773" w:hRule="atLeast"/>
        </w:trPr>
        <w:tc>
          <w:tcPr>
            <w:tcW w:w="988" w:type="dxa"/>
            <w:tcBorders>
              <w:left w:val="double" w:sz="6" w:space="0" w:color="000000"/>
              <w:right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Table B2</w:t>
            </w:r>
          </w:p>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During the mobility</w:t>
            </w:r>
          </w:p>
        </w:tc>
        <w:tc>
          <w:tcPr>
            <w:tcW w:w="113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 xml:space="preserve">Component code </w:t>
              <w:br/>
            </w:r>
            <w:r>
              <w:rPr>
                <w:rFonts w:ascii="Calibri" w:hAnsi="Calibri"/>
                <w:bCs/>
                <w:color w:val="000000"/>
                <w:sz w:val="16"/>
                <w:szCs w:val="16"/>
                <w:lang w:eastAsia="en-GB"/>
              </w:rPr>
              <w:t>(if any)</w:t>
            </w:r>
          </w:p>
        </w:tc>
        <w:tc>
          <w:tcPr>
            <w:tcW w:w="3113"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Component title at the</w:t>
            </w:r>
            <w:r>
              <w:rPr>
                <w:rFonts w:ascii="Calibri" w:hAnsi="Calibri"/>
                <w:bCs/>
                <w:color w:val="000000"/>
                <w:sz w:val="16"/>
                <w:szCs w:val="16"/>
                <w:lang w:eastAsia="en-GB"/>
              </w:rPr>
              <w:t xml:space="preserve"> </w:t>
            </w:r>
            <w:r>
              <w:rPr>
                <w:rFonts w:ascii="Calibri" w:hAnsi="Calibri"/>
                <w:b/>
                <w:bCs/>
                <w:color w:val="000000"/>
                <w:sz w:val="16"/>
                <w:szCs w:val="16"/>
                <w:lang w:eastAsia="en-GB"/>
              </w:rPr>
              <w:t>Sending Institution</w:t>
              <w:br/>
            </w:r>
            <w:r>
              <w:rPr>
                <w:rFonts w:ascii="Calibri" w:hAnsi="Calibri"/>
                <w:bCs/>
                <w:color w:val="000000"/>
                <w:sz w:val="16"/>
                <w:szCs w:val="16"/>
                <w:lang w:eastAsia="en-GB"/>
              </w:rPr>
              <w:t xml:space="preserve">(as indicated in the course catalogue) </w:t>
            </w:r>
          </w:p>
        </w:tc>
        <w:tc>
          <w:tcPr>
            <w:tcW w:w="1439"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Deleted component</w:t>
              <w:br/>
            </w:r>
            <w:r>
              <w:rPr>
                <w:rFonts w:ascii="Calibri" w:hAnsi="Calibri"/>
                <w:bCs/>
                <w:color w:val="000000"/>
                <w:sz w:val="16"/>
                <w:szCs w:val="16"/>
                <w:lang w:eastAsia="en-GB"/>
              </w:rPr>
              <w:t>[tick if applicable]</w:t>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Added component</w:t>
              <w:br/>
            </w:r>
            <w:r>
              <w:rPr>
                <w:rFonts w:ascii="Calibri" w:hAnsi="Calibri"/>
                <w:bCs/>
                <w:color w:val="000000"/>
                <w:sz w:val="16"/>
                <w:szCs w:val="16"/>
                <w:lang w:eastAsia="en-GB"/>
              </w:rPr>
              <w:t>[tick if applicable]</w:t>
            </w:r>
          </w:p>
        </w:tc>
        <w:tc>
          <w:tcPr>
            <w:tcW w:w="2940"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Number of ECTS credits (or equivalent)</w:t>
            </w:r>
          </w:p>
        </w:tc>
      </w:tr>
      <w:tr>
        <w:trPr>
          <w:trHeight w:val="101" w:hRule="atLeast"/>
        </w:trPr>
        <w:tc>
          <w:tcPr>
            <w:tcW w:w="988" w:type="dxa"/>
            <w:tcBorders>
              <w:left w:val="double" w:sz="6" w:space="0" w:color="000000"/>
              <w:right w:val="single" w:sz="8"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t> </w:t>
            </w:r>
          </w:p>
        </w:tc>
        <w:tc>
          <w:tcPr>
            <w:tcW w:w="113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olor w:val="0000FF"/>
                <w:sz w:val="16"/>
                <w:szCs w:val="16"/>
                <w:lang w:eastAsia="en-GB"/>
              </w:rPr>
            </w:pPr>
            <w:r>
              <w:rPr>
                <w:rFonts w:ascii="Calibri" w:hAnsi="Calibri"/>
                <w:color w:val="0000FF"/>
                <w:sz w:val="16"/>
                <w:szCs w:val="16"/>
                <w:lang w:eastAsia="en-GB"/>
              </w:rPr>
              <w:t> </w:t>
            </w:r>
          </w:p>
        </w:tc>
        <w:tc>
          <w:tcPr>
            <w:tcW w:w="3113"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t> </w:t>
            </w:r>
          </w:p>
        </w:tc>
        <w:tc>
          <w:tcPr>
            <w:tcW w:w="1439"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eastAsia="MS Gothic" w:ascii="MS Gothic" w:hAnsi="MS Gothic"/>
                <w:iCs/>
                <w:color w:val="000000"/>
                <w:sz w:val="12"/>
                <w:szCs w:val="16"/>
                <w:lang w:eastAsia="en-GB"/>
              </w:rPr>
              <w:t>☐</w:t>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eastAsia="MS Gothic" w:ascii="MS Gothic" w:hAnsi="MS Gothic"/>
                <w:iCs/>
                <w:color w:val="000000"/>
                <w:sz w:val="12"/>
                <w:szCs w:val="16"/>
                <w:lang w:eastAsia="en-GB"/>
              </w:rPr>
              <w:t>☐</w:t>
            </w:r>
          </w:p>
        </w:tc>
        <w:tc>
          <w:tcPr>
            <w:tcW w:w="2940"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t> </w:t>
            </w:r>
          </w:p>
        </w:tc>
      </w:tr>
      <w:tr>
        <w:trPr>
          <w:trHeight w:val="175" w:hRule="atLeast"/>
        </w:trPr>
        <w:tc>
          <w:tcPr>
            <w:tcW w:w="988" w:type="dxa"/>
            <w:tcBorders>
              <w:left w:val="double" w:sz="6" w:space="0" w:color="000000"/>
              <w:right w:val="single" w:sz="8"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t> </w:t>
            </w:r>
          </w:p>
        </w:tc>
        <w:tc>
          <w:tcPr>
            <w:tcW w:w="113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olor w:val="0000FF"/>
                <w:sz w:val="16"/>
                <w:szCs w:val="16"/>
                <w:lang w:eastAsia="en-GB"/>
              </w:rPr>
            </w:pPr>
            <w:r>
              <w:rPr>
                <w:rFonts w:ascii="Calibri" w:hAnsi="Calibri"/>
                <w:color w:val="0000FF"/>
                <w:sz w:val="16"/>
                <w:szCs w:val="16"/>
                <w:lang w:eastAsia="en-GB"/>
              </w:rPr>
              <w:t> </w:t>
            </w:r>
          </w:p>
        </w:tc>
        <w:tc>
          <w:tcPr>
            <w:tcW w:w="3113"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t> </w:t>
            </w:r>
          </w:p>
        </w:tc>
        <w:tc>
          <w:tcPr>
            <w:tcW w:w="1439"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eastAsia="MS Gothic" w:ascii="MS Gothic" w:hAnsi="MS Gothic"/>
                <w:iCs/>
                <w:color w:val="000000"/>
                <w:sz w:val="12"/>
                <w:szCs w:val="16"/>
                <w:lang w:eastAsia="en-GB"/>
              </w:rPr>
              <w:t>☐</w:t>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eastAsia="MS Gothic" w:ascii="MS Gothic" w:hAnsi="MS Gothic"/>
                <w:iCs/>
                <w:color w:val="000000"/>
                <w:sz w:val="12"/>
                <w:szCs w:val="16"/>
                <w:lang w:eastAsia="en-GB"/>
              </w:rPr>
              <w:t>☐</w:t>
            </w:r>
          </w:p>
        </w:tc>
        <w:tc>
          <w:tcPr>
            <w:tcW w:w="2940"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t> </w:t>
            </w:r>
          </w:p>
        </w:tc>
      </w:tr>
      <w:tr>
        <w:trPr>
          <w:trHeight w:val="175" w:hRule="atLeast"/>
        </w:trPr>
        <w:tc>
          <w:tcPr>
            <w:tcW w:w="988" w:type="dxa"/>
            <w:tcBorders>
              <w:left w:val="double" w:sz="6" w:space="0" w:color="000000"/>
              <w:right w:val="single" w:sz="8"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olor w:val="0000FF"/>
                <w:sz w:val="16"/>
                <w:szCs w:val="16"/>
                <w:lang w:eastAsia="en-GB"/>
              </w:rPr>
            </w:pPr>
            <w:r>
              <w:rPr>
                <w:rFonts w:ascii="Calibri" w:hAnsi="Calibri"/>
                <w:color w:val="0000FF"/>
                <w:sz w:val="16"/>
                <w:szCs w:val="16"/>
                <w:lang w:eastAsia="en-GB"/>
              </w:rPr>
            </w:r>
          </w:p>
        </w:tc>
        <w:tc>
          <w:tcPr>
            <w:tcW w:w="3113"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c>
          <w:tcPr>
            <w:tcW w:w="1439"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2940"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175" w:hRule="atLeast"/>
        </w:trPr>
        <w:tc>
          <w:tcPr>
            <w:tcW w:w="988" w:type="dxa"/>
            <w:tcBorders>
              <w:left w:val="double" w:sz="6" w:space="0" w:color="000000"/>
              <w:right w:val="single" w:sz="8"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olor w:val="0000FF"/>
                <w:sz w:val="16"/>
                <w:szCs w:val="16"/>
                <w:lang w:eastAsia="en-GB"/>
              </w:rPr>
            </w:pPr>
            <w:r>
              <w:rPr>
                <w:rFonts w:ascii="Calibri" w:hAnsi="Calibri"/>
                <w:color w:val="0000FF"/>
                <w:sz w:val="16"/>
                <w:szCs w:val="16"/>
                <w:lang w:eastAsia="en-GB"/>
              </w:rPr>
            </w:r>
          </w:p>
        </w:tc>
        <w:tc>
          <w:tcPr>
            <w:tcW w:w="3113"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c>
          <w:tcPr>
            <w:tcW w:w="1439"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2940"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175" w:hRule="atLeast"/>
        </w:trPr>
        <w:tc>
          <w:tcPr>
            <w:tcW w:w="988" w:type="dxa"/>
            <w:tcBorders>
              <w:left w:val="double" w:sz="6" w:space="0" w:color="000000"/>
              <w:right w:val="single" w:sz="8"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olor w:val="0000FF"/>
                <w:sz w:val="16"/>
                <w:szCs w:val="16"/>
                <w:lang w:eastAsia="en-GB"/>
              </w:rPr>
            </w:pPr>
            <w:r>
              <w:rPr>
                <w:rFonts w:ascii="Calibri" w:hAnsi="Calibri"/>
                <w:color w:val="0000FF"/>
                <w:sz w:val="16"/>
                <w:szCs w:val="16"/>
                <w:lang w:eastAsia="en-GB"/>
              </w:rPr>
            </w:r>
          </w:p>
        </w:tc>
        <w:tc>
          <w:tcPr>
            <w:tcW w:w="3113"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c>
          <w:tcPr>
            <w:tcW w:w="1439"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2940"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175" w:hRule="atLeast"/>
        </w:trPr>
        <w:tc>
          <w:tcPr>
            <w:tcW w:w="988" w:type="dxa"/>
            <w:tcBorders>
              <w:left w:val="double" w:sz="6" w:space="0" w:color="000000"/>
              <w:right w:val="single" w:sz="8"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olor w:val="0000FF"/>
                <w:sz w:val="16"/>
                <w:szCs w:val="16"/>
                <w:lang w:eastAsia="en-GB"/>
              </w:rPr>
            </w:pPr>
            <w:r>
              <w:rPr>
                <w:rFonts w:ascii="Calibri" w:hAnsi="Calibri"/>
                <w:color w:val="0000FF"/>
                <w:sz w:val="16"/>
                <w:szCs w:val="16"/>
                <w:lang w:eastAsia="en-GB"/>
              </w:rPr>
            </w:r>
          </w:p>
        </w:tc>
        <w:tc>
          <w:tcPr>
            <w:tcW w:w="3113"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c>
          <w:tcPr>
            <w:tcW w:w="1439"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2940"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175" w:hRule="atLeast"/>
        </w:trPr>
        <w:tc>
          <w:tcPr>
            <w:tcW w:w="988" w:type="dxa"/>
            <w:tcBorders>
              <w:left w:val="double" w:sz="6" w:space="0" w:color="000000"/>
              <w:right w:val="single" w:sz="8"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olor w:val="0000FF"/>
                <w:sz w:val="16"/>
                <w:szCs w:val="16"/>
                <w:lang w:eastAsia="en-GB"/>
              </w:rPr>
            </w:pPr>
            <w:r>
              <w:rPr>
                <w:rFonts w:ascii="Calibri" w:hAnsi="Calibri"/>
                <w:color w:val="0000FF"/>
                <w:sz w:val="16"/>
                <w:szCs w:val="16"/>
                <w:lang w:eastAsia="en-GB"/>
              </w:rPr>
            </w:r>
          </w:p>
        </w:tc>
        <w:tc>
          <w:tcPr>
            <w:tcW w:w="3113"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c>
          <w:tcPr>
            <w:tcW w:w="1439"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2940"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175" w:hRule="atLeast"/>
        </w:trPr>
        <w:tc>
          <w:tcPr>
            <w:tcW w:w="988" w:type="dxa"/>
            <w:tcBorders>
              <w:left w:val="double" w:sz="6" w:space="0" w:color="000000"/>
              <w:right w:val="single" w:sz="8"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olor w:val="0000FF"/>
                <w:sz w:val="16"/>
                <w:szCs w:val="16"/>
                <w:lang w:eastAsia="en-GB"/>
              </w:rPr>
            </w:pPr>
            <w:r>
              <w:rPr>
                <w:rFonts w:ascii="Calibri" w:hAnsi="Calibri"/>
                <w:color w:val="0000FF"/>
                <w:sz w:val="16"/>
                <w:szCs w:val="16"/>
                <w:lang w:eastAsia="en-GB"/>
              </w:rPr>
            </w:r>
          </w:p>
        </w:tc>
        <w:tc>
          <w:tcPr>
            <w:tcW w:w="3113"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c>
          <w:tcPr>
            <w:tcW w:w="1439"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2940"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175" w:hRule="atLeast"/>
        </w:trPr>
        <w:tc>
          <w:tcPr>
            <w:tcW w:w="988" w:type="dxa"/>
            <w:tcBorders>
              <w:left w:val="double" w:sz="6" w:space="0" w:color="000000"/>
              <w:right w:val="single" w:sz="8"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olor w:val="0000FF"/>
                <w:sz w:val="16"/>
                <w:szCs w:val="16"/>
                <w:lang w:eastAsia="en-GB"/>
              </w:rPr>
            </w:pPr>
            <w:r>
              <w:rPr>
                <w:rFonts w:ascii="Calibri" w:hAnsi="Calibri"/>
                <w:color w:val="0000FF"/>
                <w:sz w:val="16"/>
                <w:szCs w:val="16"/>
                <w:lang w:eastAsia="en-GB"/>
              </w:rPr>
            </w:r>
          </w:p>
        </w:tc>
        <w:tc>
          <w:tcPr>
            <w:tcW w:w="3113"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c>
          <w:tcPr>
            <w:tcW w:w="1439"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2940"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175" w:hRule="atLeast"/>
        </w:trPr>
        <w:tc>
          <w:tcPr>
            <w:tcW w:w="988" w:type="dxa"/>
            <w:tcBorders>
              <w:left w:val="double" w:sz="6" w:space="0" w:color="000000"/>
              <w:right w:val="single" w:sz="8"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olor w:val="0000FF"/>
                <w:sz w:val="16"/>
                <w:szCs w:val="16"/>
                <w:lang w:eastAsia="en-GB"/>
              </w:rPr>
            </w:pPr>
            <w:r>
              <w:rPr>
                <w:rFonts w:ascii="Calibri" w:hAnsi="Calibri"/>
                <w:color w:val="0000FF"/>
                <w:sz w:val="16"/>
                <w:szCs w:val="16"/>
                <w:lang w:eastAsia="en-GB"/>
              </w:rPr>
            </w:r>
          </w:p>
        </w:tc>
        <w:tc>
          <w:tcPr>
            <w:tcW w:w="3113"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c>
          <w:tcPr>
            <w:tcW w:w="1439"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2940"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175" w:hRule="atLeast"/>
        </w:trPr>
        <w:tc>
          <w:tcPr>
            <w:tcW w:w="988" w:type="dxa"/>
            <w:tcBorders>
              <w:left w:val="double" w:sz="6"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5" w:type="dxa"/>
            <w:tcBorders>
              <w:top w:val="single" w:sz="8" w:space="0" w:color="000000"/>
              <w:left w:val="single" w:sz="8" w:space="0" w:color="000000"/>
              <w:bottom w:val="double" w:sz="6" w:space="0" w:color="000000"/>
              <w:right w:val="single" w:sz="8" w:space="0" w:color="000000"/>
              <w:insideH w:val="double" w:sz="6" w:space="0" w:color="000000"/>
              <w:insideV w:val="single" w:sz="8" w:space="0" w:color="000000"/>
            </w:tcBorders>
            <w:shd w:fill="auto" w:val="clear"/>
            <w:vAlign w:val="center"/>
          </w:tcPr>
          <w:p>
            <w:pPr>
              <w:pStyle w:val="Normal"/>
              <w:rPr>
                <w:rFonts w:ascii="Calibri" w:hAnsi="Calibri"/>
                <w:color w:val="0000FF"/>
                <w:sz w:val="16"/>
                <w:szCs w:val="16"/>
                <w:lang w:eastAsia="en-GB"/>
              </w:rPr>
            </w:pPr>
            <w:r>
              <w:rPr>
                <w:rFonts w:ascii="Calibri" w:hAnsi="Calibri"/>
                <w:color w:val="0000FF"/>
                <w:sz w:val="16"/>
                <w:szCs w:val="16"/>
                <w:lang w:eastAsia="en-GB"/>
              </w:rPr>
            </w:r>
          </w:p>
        </w:tc>
        <w:tc>
          <w:tcPr>
            <w:tcW w:w="3113" w:type="dxa"/>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c>
          <w:tcPr>
            <w:tcW w:w="1439" w:type="dxa"/>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1440" w:type="dxa"/>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center"/>
          </w:tcPr>
          <w:p>
            <w:pPr>
              <w:pStyle w:val="Normal"/>
              <w:jc w:val="center"/>
              <w:rPr>
                <w:rFonts w:ascii="MS Gothic" w:hAnsi="MS Gothic" w:eastAsia="MS Gothic"/>
                <w:iCs/>
                <w:color w:val="000000"/>
                <w:sz w:val="12"/>
                <w:szCs w:val="16"/>
                <w:lang w:eastAsia="en-GB"/>
              </w:rPr>
            </w:pPr>
            <w:r>
              <w:rPr>
                <w:rFonts w:eastAsia="MS Gothic" w:ascii="MS Gothic" w:hAnsi="MS Gothic"/>
                <w:iCs/>
                <w:color w:val="000000"/>
                <w:sz w:val="12"/>
                <w:szCs w:val="16"/>
                <w:lang w:eastAsia="en-GB"/>
              </w:rPr>
            </w:r>
          </w:p>
        </w:tc>
        <w:tc>
          <w:tcPr>
            <w:tcW w:w="2940" w:type="dxa"/>
            <w:tcBorders>
              <w:top w:val="single" w:sz="8"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r>
    </w:tbl>
    <w:p>
      <w:pPr>
        <w:pStyle w:val="Normal"/>
        <w:rPr/>
      </w:pPr>
      <w:r>
        <w:rPr/>
      </w:r>
    </w:p>
    <w:tbl>
      <w:tblPr>
        <w:tblW w:w="11105" w:type="dxa"/>
        <w:jc w:val="center"/>
        <w:tblInd w:w="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top w:w="0" w:type="dxa"/>
          <w:left w:w="85" w:type="dxa"/>
          <w:bottom w:w="0" w:type="dxa"/>
          <w:right w:w="108" w:type="dxa"/>
        </w:tblCellMar>
        <w:tblLook w:val="04a0" w:noVBand="1" w:noHBand="0" w:lastColumn="0" w:firstColumn="1" w:lastRow="0" w:firstRow="1"/>
      </w:tblPr>
      <w:tblGrid>
        <w:gridCol w:w="1987"/>
        <w:gridCol w:w="2124"/>
        <w:gridCol w:w="2125"/>
        <w:gridCol w:w="1701"/>
        <w:gridCol w:w="3119"/>
        <w:gridCol w:w="49"/>
      </w:tblGrid>
      <w:tr>
        <w:trPr>
          <w:trHeight w:val="1320" w:hRule="atLeast"/>
        </w:trPr>
        <w:tc>
          <w:tcPr>
            <w:tcW w:w="11056" w:type="dxa"/>
            <w:gridSpan w:val="5"/>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jc w:val="center"/>
              <w:rPr>
                <w:rFonts w:ascii="Calibri" w:hAnsi="Calibri"/>
                <w:b/>
                <w:b/>
                <w:i/>
                <w:i/>
                <w:color w:val="000000"/>
                <w:sz w:val="16"/>
                <w:szCs w:val="16"/>
                <w:lang w:eastAsia="en-GB"/>
              </w:rPr>
            </w:pPr>
            <w:r>
              <w:rPr>
                <w:rFonts w:ascii="Calibri" w:hAnsi="Calibri"/>
                <w:b/>
                <w:i/>
                <w:color w:val="000000"/>
                <w:sz w:val="16"/>
                <w:szCs w:val="16"/>
                <w:lang w:eastAsia="en-GB"/>
              </w:rPr>
              <w:t xml:space="preserve">Commitment </w:t>
            </w:r>
          </w:p>
          <w:p>
            <w:pPr>
              <w:pStyle w:val="Normal"/>
              <w:jc w:val="center"/>
              <w:rPr>
                <w:rFonts w:ascii="Calibri" w:hAnsi="Calibri"/>
                <w:color w:val="000000"/>
                <w:sz w:val="16"/>
                <w:szCs w:val="16"/>
                <w:lang w:eastAsia="en-GB"/>
              </w:rPr>
            </w:pPr>
            <w:r>
              <w:rPr>
                <w:rFonts w:ascii="Calibri" w:hAnsi="Calibri"/>
                <w:color w:val="000000"/>
                <w:sz w:val="14"/>
                <w:szCs w:val="16"/>
                <w:lang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c>
          <w:tcPr>
            <w:tcW w:w="49" w:type="dxa"/>
            <w:tcBorders/>
            <w:shd w:fill="auto" w:val="clear"/>
          </w:tcPr>
          <w:p>
            <w:pPr>
              <w:pStyle w:val="Normal"/>
              <w:rPr/>
            </w:pPr>
            <w:r>
              <w:rPr/>
            </w:r>
          </w:p>
        </w:tc>
      </w:tr>
      <w:tr>
        <w:trPr>
          <w:trHeight w:val="178" w:hRule="atLeast"/>
        </w:trPr>
        <w:tc>
          <w:tcPr>
            <w:tcW w:w="1987" w:type="dxa"/>
            <w:tcBorders>
              <w:top w:val="double" w:sz="6"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Commitment</w:t>
            </w:r>
          </w:p>
        </w:tc>
        <w:tc>
          <w:tcPr>
            <w:tcW w:w="2124" w:type="dxa"/>
            <w:tcBorders>
              <w:top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Name</w:t>
            </w:r>
          </w:p>
        </w:tc>
        <w:tc>
          <w:tcPr>
            <w:tcW w:w="2125" w:type="dxa"/>
            <w:tcBorders>
              <w:top w:val="double" w:sz="6" w:space="0" w:color="000000"/>
              <w:left w:val="single" w:sz="8" w:space="0" w:color="000000"/>
              <w:bottom w:val="single" w:sz="8" w:space="0" w:color="000000"/>
              <w:insideH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Email</w:t>
            </w:r>
          </w:p>
        </w:tc>
        <w:tc>
          <w:tcPr>
            <w:tcW w:w="1701" w:type="dxa"/>
            <w:tcBorders>
              <w:top w:val="double" w:sz="6" w:space="0" w:color="000000"/>
              <w:left w:val="single" w:sz="8" w:space="0" w:color="000000"/>
              <w:bottom w:val="single" w:sz="8" w:space="0" w:color="000000"/>
              <w:insideH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Position</w:t>
            </w:r>
          </w:p>
        </w:tc>
        <w:tc>
          <w:tcPr>
            <w:tcW w:w="3168" w:type="dxa"/>
            <w:gridSpan w:val="2"/>
            <w:tcBorders>
              <w:top w:val="double" w:sz="6"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Date</w:t>
            </w:r>
          </w:p>
        </w:tc>
      </w:tr>
      <w:tr>
        <w:trPr>
          <w:trHeight w:val="107" w:hRule="atLeast"/>
        </w:trPr>
        <w:tc>
          <w:tcPr>
            <w:tcW w:w="1987"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t>Student</w:t>
            </w:r>
          </w:p>
        </w:tc>
        <w:tc>
          <w:tcPr>
            <w:tcW w:w="2124"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olor w:val="000000"/>
                <w:sz w:val="16"/>
                <w:szCs w:val="16"/>
                <w:highlight w:val="lightGray"/>
                <w:lang w:eastAsia="en-GB"/>
              </w:rPr>
            </w:pPr>
            <w:r>
              <w:rPr>
                <w:rFonts w:ascii="Calibri" w:hAnsi="Calibri"/>
                <w:color w:val="000000"/>
                <w:sz w:val="16"/>
                <w:szCs w:val="16"/>
                <w:highlight w:val="lightGray"/>
                <w:lang w:eastAsia="en-GB"/>
              </w:rPr>
            </w:r>
          </w:p>
        </w:tc>
        <w:tc>
          <w:tcPr>
            <w:tcW w:w="2125" w:type="dxa"/>
            <w:tcBorders>
              <w:top w:val="single" w:sz="8" w:space="0" w:color="000000"/>
              <w:left w:val="single" w:sz="8" w:space="0" w:color="000000"/>
              <w:bottom w:val="single" w:sz="8" w:space="0" w:color="000000"/>
              <w:insideH w:val="single" w:sz="8"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1701" w:type="dxa"/>
            <w:tcBorders>
              <w:top w:val="single" w:sz="8" w:space="0" w:color="000000"/>
              <w:left w:val="single" w:sz="8" w:space="0" w:color="000000"/>
              <w:bottom w:val="single" w:sz="8" w:space="0" w:color="000000"/>
              <w:insideH w:val="single" w:sz="8"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i/>
                <w:color w:val="000000"/>
                <w:sz w:val="16"/>
                <w:szCs w:val="16"/>
                <w:lang w:eastAsia="en-GB"/>
              </w:rPr>
              <w:t>Student</w:t>
            </w:r>
          </w:p>
        </w:tc>
        <w:tc>
          <w:tcPr>
            <w:tcW w:w="3168"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tc>
      </w:tr>
      <w:tr>
        <w:trPr>
          <w:trHeight w:val="240" w:hRule="atLeast"/>
        </w:trPr>
        <w:tc>
          <w:tcPr>
            <w:tcW w:w="1987" w:type="dxa"/>
            <w:vMerge w:val="restart"/>
            <w:tcBorders>
              <w:top w:val="single" w:sz="8" w:space="0" w:color="000000"/>
              <w:left w:val="double" w:sz="6" w:space="0" w:color="000000"/>
              <w:right w:val="single" w:sz="8" w:space="0" w:color="000000"/>
              <w:insideV w:val="single" w:sz="8"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t>Responsible person</w:t>
            </w:r>
            <w:r>
              <w:rPr>
                <w:rStyle w:val="EndnoteAnchor"/>
                <w:rFonts w:ascii="Calibri" w:hAnsi="Calibri"/>
                <w:color w:val="000000"/>
                <w:sz w:val="16"/>
                <w:szCs w:val="16"/>
                <w:vertAlign w:val="superscript"/>
                <w:lang w:eastAsia="en-GB"/>
              </w:rPr>
              <w:endnoteReference w:id="13"/>
            </w:r>
            <w:r>
              <w:rPr>
                <w:rFonts w:ascii="Calibri" w:hAnsi="Calibri"/>
                <w:color w:val="000000"/>
                <w:sz w:val="16"/>
                <w:szCs w:val="16"/>
                <w:lang w:eastAsia="en-GB"/>
              </w:rPr>
              <w:t xml:space="preserve"> at the</w:t>
            </w:r>
            <w:r>
              <w:rPr>
                <w:rFonts w:ascii="Calibri" w:hAnsi="Calibri"/>
                <w:b/>
                <w:color w:val="000000"/>
                <w:sz w:val="16"/>
                <w:szCs w:val="16"/>
                <w:lang w:eastAsia="en-GB"/>
              </w:rPr>
              <w:t xml:space="preserve"> </w:t>
            </w:r>
            <w:r>
              <w:rPr>
                <w:rFonts w:ascii="Calibri" w:hAnsi="Calibri"/>
                <w:color w:val="000000"/>
                <w:sz w:val="16"/>
                <w:szCs w:val="16"/>
                <w:lang w:eastAsia="en-GB"/>
              </w:rPr>
              <w:t>Sending Institution</w:t>
            </w:r>
          </w:p>
        </w:tc>
        <w:tc>
          <w:tcPr>
            <w:tcW w:w="2124"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2125" w:type="dxa"/>
            <w:tcBorders>
              <w:left w:val="single" w:sz="8" w:space="0" w:color="000000"/>
              <w:bottom w:val="single" w:sz="4" w:space="0" w:color="000000"/>
              <w:insideH w:val="single" w:sz="4"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1701" w:type="dxa"/>
            <w:tcBorders>
              <w:left w:val="single" w:sz="8" w:space="0" w:color="000000"/>
              <w:bottom w:val="single" w:sz="4" w:space="0" w:color="000000"/>
              <w:insideH w:val="single" w:sz="4" w:space="0" w:color="000000"/>
            </w:tcBorders>
            <w:shd w:fill="auto" w:val="clear"/>
            <w:vAlign w:val="center"/>
          </w:tcPr>
          <w:p>
            <w:pPr>
              <w:pStyle w:val="HTMLPreformatted"/>
              <w:rPr>
                <w:rFonts w:cs="Calibri"/>
                <w:color w:val="000000"/>
                <w:sz w:val="16"/>
                <w:szCs w:val="16"/>
                <w:lang w:val="en-GB" w:eastAsia="en-GB"/>
              </w:rPr>
            </w:pPr>
            <w:r>
              <w:rPr>
                <w:rFonts w:cs="Calibri" w:ascii="Calibri" w:hAnsi="Calibri"/>
                <w:sz w:val="16"/>
                <w:szCs w:val="16"/>
              </w:rPr>
              <w:t>Erasmus+ Departmental Coordinator</w:t>
            </w:r>
          </w:p>
        </w:tc>
        <w:tc>
          <w:tcPr>
            <w:tcW w:w="3168" w:type="dxa"/>
            <w:gridSpan w:val="2"/>
            <w:tcBorders>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tc>
      </w:tr>
      <w:tr>
        <w:trPr>
          <w:trHeight w:val="139" w:hRule="atLeast"/>
        </w:trPr>
        <w:tc>
          <w:tcPr>
            <w:tcW w:w="1987" w:type="dxa"/>
            <w:vMerge w:val="continue"/>
            <w:tcBorders>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2124" w:type="dxa"/>
            <w:tcBorders>
              <w:top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2125" w:type="dxa"/>
            <w:tcBorders>
              <w:top w:val="single" w:sz="4" w:space="0" w:color="000000"/>
              <w:left w:val="single" w:sz="8" w:space="0" w:color="000000"/>
              <w:bottom w:val="single" w:sz="8" w:space="0" w:color="000000"/>
              <w:insideH w:val="single" w:sz="8"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1701" w:type="dxa"/>
            <w:tcBorders>
              <w:top w:val="single" w:sz="4" w:space="0" w:color="000000"/>
              <w:left w:val="single" w:sz="8" w:space="0" w:color="000000"/>
              <w:bottom w:val="single" w:sz="8" w:space="0" w:color="000000"/>
              <w:insideH w:val="single" w:sz="8" w:space="0" w:color="000000"/>
            </w:tcBorders>
            <w:shd w:fill="auto" w:val="clear"/>
            <w:vAlign w:val="center"/>
          </w:tcPr>
          <w:p>
            <w:pPr>
              <w:pStyle w:val="HTMLPreformatted"/>
              <w:rPr>
                <w:rFonts w:cs="Calibri"/>
                <w:color w:val="000000"/>
                <w:sz w:val="16"/>
                <w:szCs w:val="16"/>
                <w:lang w:val="en-GB" w:eastAsia="en-GB"/>
              </w:rPr>
            </w:pPr>
            <w:r>
              <w:rPr>
                <w:rFonts w:cs="Calibri" w:ascii="Calibri" w:hAnsi="Calibri"/>
                <w:sz w:val="16"/>
                <w:szCs w:val="16"/>
              </w:rPr>
              <w:t>Erasmus+ Institutional Coordinator</w:t>
            </w:r>
          </w:p>
        </w:tc>
        <w:tc>
          <w:tcPr>
            <w:tcW w:w="3168" w:type="dxa"/>
            <w:gridSpan w:val="2"/>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tc>
      </w:tr>
      <w:tr>
        <w:trPr>
          <w:trHeight w:val="202" w:hRule="atLeast"/>
        </w:trPr>
        <w:tc>
          <w:tcPr>
            <w:tcW w:w="1987" w:type="dxa"/>
            <w:tcBorders>
              <w:top w:val="single" w:sz="8" w:space="0" w:color="000000"/>
              <w:left w:val="double" w:sz="6" w:space="0" w:color="000000"/>
              <w:bottom w:val="double" w:sz="6" w:space="0" w:color="000000"/>
              <w:right w:val="single" w:sz="8" w:space="0" w:color="000000"/>
              <w:insideH w:val="double" w:sz="6" w:space="0" w:color="000000"/>
              <w:insideV w:val="single" w:sz="8"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t>Responsible person at the</w:t>
            </w:r>
            <w:r>
              <w:rPr>
                <w:rFonts w:ascii="Calibri" w:hAnsi="Calibri"/>
                <w:b/>
                <w:color w:val="000000"/>
                <w:sz w:val="16"/>
                <w:szCs w:val="16"/>
                <w:lang w:eastAsia="en-GB"/>
              </w:rPr>
              <w:t xml:space="preserve"> </w:t>
            </w:r>
            <w:r>
              <w:rPr>
                <w:rFonts w:ascii="Calibri" w:hAnsi="Calibri"/>
                <w:color w:val="000000"/>
                <w:sz w:val="16"/>
                <w:szCs w:val="16"/>
                <w:lang w:eastAsia="en-GB"/>
              </w:rPr>
              <w:t>Receiving Institution</w:t>
            </w:r>
            <w:r>
              <w:rPr>
                <w:rStyle w:val="EndnoteCharacters"/>
                <w:rStyle w:val="EndnoteAnchor"/>
                <w:rFonts w:ascii="Calibri" w:hAnsi="Calibri"/>
                <w:color w:val="000000"/>
                <w:sz w:val="16"/>
                <w:szCs w:val="16"/>
                <w:lang w:eastAsia="en-GB"/>
              </w:rPr>
              <w:endnoteReference w:id="14"/>
            </w:r>
          </w:p>
        </w:tc>
        <w:tc>
          <w:tcPr>
            <w:tcW w:w="2124" w:type="dxa"/>
            <w:tcBorders>
              <w:bottom w:val="double" w:sz="6" w:space="0" w:color="000000"/>
              <w:right w:val="single" w:sz="8" w:space="0" w:color="000000"/>
              <w:insideH w:val="double" w:sz="6" w:space="0" w:color="000000"/>
              <w:insideV w:val="single" w:sz="8"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2125" w:type="dxa"/>
            <w:tcBorders>
              <w:left w:val="single" w:sz="8" w:space="0" w:color="000000"/>
              <w:bottom w:val="double" w:sz="6" w:space="0" w:color="000000"/>
              <w:insideH w:val="double" w:sz="6"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1701" w:type="dxa"/>
            <w:tcBorders>
              <w:left w:val="single" w:sz="8" w:space="0" w:color="000000"/>
              <w:bottom w:val="double" w:sz="6" w:space="0" w:color="000000"/>
              <w:insideH w:val="double" w:sz="6"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3168" w:type="dxa"/>
            <w:gridSpan w:val="2"/>
            <w:tcBorders>
              <w:left w:val="single" w:sz="8" w:space="0" w:color="000000"/>
              <w:bottom w:val="double" w:sz="6" w:space="0" w:color="000000"/>
              <w:right w:val="single" w:sz="8" w:space="0" w:color="000000"/>
              <w:insideH w:val="double" w:sz="6" w:space="0" w:color="000000"/>
              <w:insideV w:val="single" w:sz="8" w:space="0" w:color="000000"/>
            </w:tcBorders>
            <w:shd w:fill="auto" w:val="clear"/>
            <w:vAlign w:val="center"/>
          </w:tcPr>
          <w:p>
            <w:pPr>
              <w:pStyle w:val="Normal"/>
              <w:jc w:val="center"/>
              <w:rPr>
                <w:rFonts w:ascii="Calibri" w:hAnsi="Calibri"/>
                <w:color w:val="000000"/>
                <w:sz w:val="16"/>
                <w:szCs w:val="16"/>
                <w:lang w:eastAsia="en-GB"/>
              </w:rPr>
            </w:pPr>
            <w:r>
              <w:rPr>
                <w:rFonts w:ascii="Calibri" w:hAnsi="Calibri"/>
                <w:color w:val="000000"/>
                <w:sz w:val="16"/>
                <w:szCs w:val="16"/>
                <w:lang w:eastAsia="en-GB"/>
              </w:rPr>
            </w:r>
          </w:p>
        </w:tc>
      </w:tr>
    </w:tbl>
    <w:p>
      <w:pPr>
        <w:pStyle w:val="Normal"/>
        <w:jc w:val="center"/>
        <w:rPr>
          <w:b/>
          <w:b/>
        </w:rPr>
      </w:pPr>
      <w:r>
        <w:rPr>
          <w:b/>
        </w:rPr>
      </w:r>
    </w:p>
    <w:p>
      <w:pPr>
        <w:pStyle w:val="Normal"/>
        <w:jc w:val="center"/>
        <w:rPr>
          <w:b/>
          <w:b/>
        </w:rPr>
      </w:pPr>
      <w:r>
        <w:rPr>
          <w:b/>
        </w:rPr>
        <w:t>After the Mobility</w:t>
      </w:r>
    </w:p>
    <w:p>
      <w:pPr>
        <w:pStyle w:val="Normal"/>
        <w:rPr/>
      </w:pPr>
      <w:r>
        <w:rPr/>
      </w:r>
    </w:p>
    <w:tbl>
      <w:tblPr>
        <w:tblW w:w="11138" w:type="dxa"/>
        <w:jc w:val="center"/>
        <w:tblInd w:w="0" w:type="dxa"/>
        <w:tblBorders>
          <w:top w:val="double" w:sz="6" w:space="0" w:color="000000"/>
          <w:left w:val="double" w:sz="6" w:space="0" w:color="000000"/>
        </w:tblBorders>
        <w:tblCellMar>
          <w:top w:w="0" w:type="dxa"/>
          <w:left w:w="85" w:type="dxa"/>
          <w:bottom w:w="0" w:type="dxa"/>
          <w:right w:w="108" w:type="dxa"/>
        </w:tblCellMar>
        <w:tblLook w:val="04a0" w:noVBand="1" w:noHBand="0" w:lastColumn="0" w:firstColumn="1" w:lastRow="0" w:firstRow="1"/>
      </w:tblPr>
      <w:tblGrid>
        <w:gridCol w:w="991"/>
        <w:gridCol w:w="1134"/>
        <w:gridCol w:w="1844"/>
        <w:gridCol w:w="1026"/>
        <w:gridCol w:w="1026"/>
        <w:gridCol w:w="415"/>
        <w:gridCol w:w="435"/>
        <w:gridCol w:w="405"/>
        <w:gridCol w:w="1011"/>
        <w:gridCol w:w="69"/>
        <w:gridCol w:w="840"/>
        <w:gridCol w:w="586"/>
        <w:gridCol w:w="66"/>
        <w:gridCol w:w="236"/>
        <w:gridCol w:w="1053"/>
      </w:tblGrid>
      <w:tr>
        <w:trPr>
          <w:trHeight w:val="100" w:hRule="atLeast"/>
        </w:trPr>
        <w:tc>
          <w:tcPr>
            <w:tcW w:w="991" w:type="dxa"/>
            <w:tcBorders>
              <w:top w:val="double" w:sz="6" w:space="0" w:color="000000"/>
              <w:left w:val="double" w:sz="6" w:space="0" w:color="000000"/>
            </w:tcBorders>
            <w:shd w:fill="auto" w:val="clear"/>
            <w:vAlign w:val="bottom"/>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p>
            <w:pPr>
              <w:pStyle w:val="Normal"/>
              <w:rPr>
                <w:rFonts w:ascii="Calibri" w:hAnsi="Calibri"/>
                <w:b/>
                <w:b/>
                <w:bCs/>
                <w:color w:val="000000"/>
                <w:sz w:val="16"/>
                <w:szCs w:val="16"/>
                <w:lang w:eastAsia="en-GB"/>
              </w:rPr>
            </w:pPr>
            <w:r>
              <w:rPr>
                <w:rFonts w:ascii="Calibri" w:hAnsi="Calibri"/>
                <w:b/>
                <w:bCs/>
                <w:color w:val="000000"/>
                <w:sz w:val="16"/>
                <w:szCs w:val="16"/>
                <w:lang w:eastAsia="en-GB"/>
              </w:rPr>
              <w:t> </w:t>
            </w:r>
          </w:p>
        </w:tc>
        <w:tc>
          <w:tcPr>
            <w:tcW w:w="10146" w:type="dxa"/>
            <w:gridSpan w:val="14"/>
            <w:tcBorders>
              <w:top w:val="double" w:sz="6" w:space="0" w:color="000000"/>
              <w:right w:val="double" w:sz="6" w:space="0" w:color="000000"/>
              <w:insideV w:val="double" w:sz="6" w:space="0" w:color="000000"/>
            </w:tcBorders>
            <w:shd w:fill="auto" w:val="clear"/>
            <w:vAlign w:val="bottom"/>
          </w:tcPr>
          <w:p>
            <w:pPr>
              <w:pStyle w:val="Normal"/>
              <w:jc w:val="center"/>
              <w:rPr>
                <w:rFonts w:ascii="Calibri" w:hAnsi="Calibri"/>
                <w:b/>
                <w:b/>
                <w:bCs/>
                <w:i/>
                <w:i/>
                <w:iCs/>
                <w:color w:val="000000"/>
                <w:sz w:val="16"/>
                <w:szCs w:val="16"/>
                <w:lang w:eastAsia="en-GB"/>
              </w:rPr>
            </w:pPr>
            <w:r>
              <w:rPr>
                <w:rFonts w:ascii="Calibri" w:hAnsi="Calibri"/>
                <w:b/>
                <w:bCs/>
                <w:i/>
                <w:iCs/>
                <w:color w:val="000000"/>
                <w:sz w:val="16"/>
                <w:szCs w:val="16"/>
                <w:lang w:eastAsia="en-GB"/>
              </w:rPr>
              <w:t xml:space="preserve">Transcript of Records at the Receiving Institution </w:t>
            </w:r>
          </w:p>
          <w:p>
            <w:pPr>
              <w:pStyle w:val="Normal"/>
              <w:jc w:val="center"/>
              <w:rPr>
                <w:rFonts w:ascii="Calibri" w:hAnsi="Calibri"/>
                <w:b/>
                <w:b/>
                <w:bCs/>
                <w:i/>
                <w:i/>
                <w:iCs/>
                <w:color w:val="000000"/>
                <w:sz w:val="16"/>
                <w:szCs w:val="16"/>
                <w:lang w:eastAsia="en-GB"/>
              </w:rPr>
            </w:pPr>
            <w:r>
              <w:rPr>
                <w:rFonts w:ascii="Calibri" w:hAnsi="Calibri"/>
                <w:b/>
                <w:bCs/>
                <w:i/>
                <w:iCs/>
                <w:color w:val="000000"/>
                <w:sz w:val="16"/>
                <w:szCs w:val="16"/>
                <w:lang w:eastAsia="en-GB"/>
              </w:rPr>
            </w:r>
          </w:p>
          <w:p>
            <w:pPr>
              <w:pStyle w:val="Normal"/>
              <w:jc w:val="center"/>
              <w:rPr>
                <w:rFonts w:ascii="Calibri" w:hAnsi="Calibri"/>
                <w:b/>
                <w:b/>
                <w:bCs/>
                <w:iCs/>
                <w:color w:val="000000"/>
                <w:sz w:val="16"/>
                <w:szCs w:val="16"/>
                <w:lang w:eastAsia="en-GB"/>
              </w:rPr>
            </w:pPr>
            <w:r>
              <w:rPr>
                <w:rFonts w:ascii="Calibri" w:hAnsi="Calibri"/>
                <w:b/>
                <w:bCs/>
                <w:iCs/>
                <w:color w:val="000000"/>
                <w:sz w:val="16"/>
                <w:szCs w:val="16"/>
                <w:lang w:eastAsia="en-GB"/>
              </w:rPr>
              <w:t>Start and end dates of the study period: from [day/month/year] ……………. to [day/month/year] …………….</w:t>
            </w:r>
          </w:p>
          <w:p>
            <w:pPr>
              <w:pStyle w:val="Normal"/>
              <w:jc w:val="center"/>
              <w:rPr>
                <w:rFonts w:ascii="Calibri" w:hAnsi="Calibri"/>
                <w:b/>
                <w:b/>
                <w:bCs/>
                <w:i/>
                <w:i/>
                <w:iCs/>
                <w:color w:val="000000"/>
                <w:sz w:val="16"/>
                <w:szCs w:val="16"/>
                <w:lang w:eastAsia="en-GB"/>
              </w:rPr>
            </w:pPr>
            <w:r>
              <w:rPr>
                <w:rFonts w:ascii="Calibri" w:hAnsi="Calibri"/>
                <w:b/>
                <w:bCs/>
                <w:i/>
                <w:iCs/>
                <w:color w:val="000000"/>
                <w:sz w:val="16"/>
                <w:szCs w:val="16"/>
                <w:lang w:eastAsia="en-GB"/>
              </w:rPr>
            </w:r>
          </w:p>
        </w:tc>
      </w:tr>
      <w:tr>
        <w:trPr>
          <w:trHeight w:val="456" w:hRule="atLeast"/>
        </w:trPr>
        <w:tc>
          <w:tcPr>
            <w:tcW w:w="991" w:type="dxa"/>
            <w:vMerge w:val="restart"/>
            <w:tcBorders>
              <w:left w:val="double" w:sz="6" w:space="0" w:color="000000"/>
              <w:right w:val="single" w:sz="8" w:space="0" w:color="000000"/>
              <w:insideV w:val="single" w:sz="8" w:space="0" w:color="000000"/>
            </w:tcBorders>
            <w:shd w:fill="auto" w:val="clea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Table C</w:t>
            </w:r>
          </w:p>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After the mobility</w:t>
            </w:r>
          </w:p>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1134"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Component code</w:t>
            </w:r>
            <w:r>
              <w:rPr>
                <w:rFonts w:ascii="Calibri" w:hAnsi="Calibri"/>
                <w:bCs/>
                <w:color w:val="000000"/>
                <w:sz w:val="16"/>
                <w:szCs w:val="16"/>
                <w:lang w:eastAsia="en-GB"/>
              </w:rPr>
              <w:t xml:space="preserve"> </w:t>
              <w:br/>
              <w:t>(if any)</w:t>
            </w:r>
          </w:p>
        </w:tc>
        <w:tc>
          <w:tcPr>
            <w:tcW w:w="4311" w:type="dxa"/>
            <w:gridSpan w:val="4"/>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Cs/>
                <w:color w:val="000000"/>
                <w:sz w:val="16"/>
                <w:szCs w:val="16"/>
                <w:lang w:eastAsia="en-GB"/>
              </w:rPr>
            </w:pPr>
            <w:r>
              <w:rPr>
                <w:rFonts w:ascii="Calibri" w:hAnsi="Calibri"/>
                <w:b/>
                <w:bCs/>
                <w:color w:val="000000"/>
                <w:sz w:val="16"/>
                <w:szCs w:val="16"/>
                <w:lang w:eastAsia="en-GB"/>
              </w:rPr>
              <w:t>Component title at the Receiving Institution</w:t>
            </w:r>
            <w:r>
              <w:rPr>
                <w:rFonts w:ascii="Calibri" w:hAnsi="Calibri"/>
                <w:bCs/>
                <w:color w:val="000000"/>
                <w:sz w:val="16"/>
                <w:szCs w:val="16"/>
                <w:lang w:eastAsia="en-GB"/>
              </w:rPr>
              <w:t xml:space="preserve"> </w:t>
            </w:r>
          </w:p>
          <w:p>
            <w:pPr>
              <w:pStyle w:val="Normal"/>
              <w:jc w:val="center"/>
              <w:rPr>
                <w:rFonts w:ascii="Calibri" w:hAnsi="Calibri"/>
                <w:b/>
                <w:b/>
                <w:bCs/>
                <w:color w:val="000000"/>
                <w:sz w:val="16"/>
                <w:szCs w:val="16"/>
                <w:lang w:eastAsia="en-GB"/>
              </w:rPr>
            </w:pPr>
            <w:r>
              <w:rPr>
                <w:rFonts w:ascii="Calibri" w:hAnsi="Calibri"/>
                <w:bCs/>
                <w:color w:val="000000"/>
                <w:sz w:val="16"/>
                <w:szCs w:val="16"/>
                <w:lang w:eastAsia="en-GB"/>
              </w:rPr>
              <w:t xml:space="preserve">(as indicated in the course catalogue) </w:t>
            </w:r>
          </w:p>
        </w:tc>
        <w:tc>
          <w:tcPr>
            <w:tcW w:w="1920" w:type="dxa"/>
            <w:gridSpan w:val="4"/>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 xml:space="preserve">Was the component successfully completed by the student? </w:t>
            </w:r>
            <w:r>
              <w:rPr>
                <w:rFonts w:ascii="Calibri" w:hAnsi="Calibri"/>
                <w:bCs/>
                <w:color w:val="000000"/>
                <w:sz w:val="16"/>
                <w:szCs w:val="16"/>
                <w:lang w:eastAsia="en-GB"/>
              </w:rPr>
              <w:t>[Yes/No]</w:t>
            </w:r>
          </w:p>
        </w:tc>
        <w:tc>
          <w:tcPr>
            <w:tcW w:w="1426"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 xml:space="preserve">Number of ECTS credits </w:t>
              <w:br/>
            </w:r>
            <w:r>
              <w:rPr>
                <w:rFonts w:ascii="Calibri" w:hAnsi="Calibri"/>
                <w:bCs/>
                <w:color w:val="000000"/>
                <w:sz w:val="16"/>
                <w:szCs w:val="16"/>
                <w:lang w:eastAsia="en-GB"/>
              </w:rPr>
              <w:t>(or equivalent)</w:t>
            </w:r>
          </w:p>
        </w:tc>
        <w:tc>
          <w:tcPr>
            <w:tcW w:w="1355" w:type="dxa"/>
            <w:gridSpan w:val="3"/>
            <w:tcBorders>
              <w:top w:val="single" w:sz="8" w:space="0" w:color="000000"/>
              <w:left w:val="single" w:sz="8"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Grades received at the Receiving Institution</w:t>
            </w:r>
          </w:p>
        </w:tc>
      </w:tr>
      <w:tr>
        <w:trPr>
          <w:trHeight w:val="122" w:hRule="atLeast"/>
        </w:trPr>
        <w:tc>
          <w:tcPr>
            <w:tcW w:w="991" w:type="dxa"/>
            <w:vMerge w:val="continue"/>
            <w:tcBorders>
              <w:left w:val="double" w:sz="6" w:space="0" w:color="000000"/>
              <w:right w:val="single" w:sz="8"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4" w:type="dxa"/>
            <w:tcBorders>
              <w:left w:val="single" w:sz="8" w:space="0" w:color="000000"/>
              <w:right w:val="single" w:sz="8" w:space="0" w:color="000000"/>
              <w:insideV w:val="single" w:sz="8" w:space="0" w:color="000000"/>
            </w:tcBorders>
            <w:shd w:fill="auto" w:val="clear"/>
            <w:vAlign w:val="center"/>
          </w:tcPr>
          <w:p>
            <w:pPr>
              <w:pStyle w:val="Normal"/>
              <w:rPr>
                <w:rFonts w:ascii="Calibri" w:hAnsi="Calibri"/>
                <w:color w:val="0000FF"/>
                <w:sz w:val="16"/>
                <w:szCs w:val="16"/>
                <w:lang w:eastAsia="en-GB"/>
              </w:rPr>
            </w:pPr>
            <w:r>
              <w:rPr>
                <w:rFonts w:ascii="Calibri" w:hAnsi="Calibri"/>
                <w:color w:val="0000FF"/>
                <w:sz w:val="16"/>
                <w:szCs w:val="16"/>
                <w:lang w:eastAsia="en-GB"/>
              </w:rPr>
              <w:t> </w:t>
            </w:r>
          </w:p>
        </w:tc>
        <w:tc>
          <w:tcPr>
            <w:tcW w:w="4311" w:type="dxa"/>
            <w:gridSpan w:val="4"/>
            <w:tcBorders>
              <w:right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t> </w:t>
            </w:r>
          </w:p>
        </w:tc>
        <w:tc>
          <w:tcPr>
            <w:tcW w:w="1920" w:type="dxa"/>
            <w:gridSpan w:val="4"/>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t> </w:t>
            </w:r>
          </w:p>
        </w:tc>
        <w:tc>
          <w:tcPr>
            <w:tcW w:w="1426"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 </w:t>
            </w:r>
          </w:p>
        </w:tc>
        <w:tc>
          <w:tcPr>
            <w:tcW w:w="1355" w:type="dxa"/>
            <w:gridSpan w:val="3"/>
            <w:tcBorders>
              <w:top w:val="single" w:sz="8" w:space="0" w:color="000000"/>
              <w:left w:val="single" w:sz="8" w:space="0" w:color="000000"/>
              <w:bottom w:val="single" w:sz="8" w:space="0" w:color="000000"/>
              <w:right w:val="double" w:sz="6" w:space="0" w:color="000000"/>
              <w:insideH w:val="single" w:sz="8" w:space="0" w:color="000000"/>
              <w:insideV w:val="double" w:sz="6" w:space="0" w:color="000000"/>
            </w:tcBorders>
            <w:shd w:fill="auto" w:val="clea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119" w:hRule="atLeast"/>
        </w:trPr>
        <w:tc>
          <w:tcPr>
            <w:tcW w:w="991" w:type="dxa"/>
            <w:vMerge w:val="continue"/>
            <w:tcBorders>
              <w:left w:val="double" w:sz="6" w:space="0" w:color="000000"/>
              <w:right w:val="single" w:sz="8"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olor w:val="0000FF"/>
                <w:sz w:val="16"/>
                <w:szCs w:val="16"/>
                <w:lang w:eastAsia="en-GB"/>
              </w:rPr>
            </w:pPr>
            <w:r>
              <w:rPr>
                <w:rFonts w:ascii="Calibri" w:hAnsi="Calibri"/>
                <w:color w:val="0000FF"/>
                <w:sz w:val="16"/>
                <w:szCs w:val="16"/>
                <w:lang w:eastAsia="en-GB"/>
              </w:rPr>
              <w:t> </w:t>
            </w:r>
          </w:p>
        </w:tc>
        <w:tc>
          <w:tcPr>
            <w:tcW w:w="4311" w:type="dxa"/>
            <w:gridSpan w:val="4"/>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t> </w:t>
            </w:r>
          </w:p>
        </w:tc>
        <w:tc>
          <w:tcPr>
            <w:tcW w:w="1920" w:type="dxa"/>
            <w:gridSpan w:val="4"/>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t> </w:t>
            </w:r>
          </w:p>
        </w:tc>
        <w:tc>
          <w:tcPr>
            <w:tcW w:w="1426"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 </w:t>
            </w:r>
          </w:p>
        </w:tc>
        <w:tc>
          <w:tcPr>
            <w:tcW w:w="1355" w:type="dxa"/>
            <w:gridSpan w:val="3"/>
            <w:tcBorders>
              <w:top w:val="single" w:sz="8" w:space="0" w:color="000000"/>
              <w:left w:val="single" w:sz="8" w:space="0" w:color="000000"/>
              <w:bottom w:val="single" w:sz="8" w:space="0" w:color="000000"/>
              <w:right w:val="double" w:sz="6" w:space="0" w:color="000000"/>
              <w:insideH w:val="single" w:sz="8" w:space="0" w:color="000000"/>
              <w:insideV w:val="double" w:sz="6" w:space="0" w:color="000000"/>
            </w:tcBorders>
            <w:shd w:fill="auto" w:val="clea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194" w:hRule="atLeast"/>
        </w:trPr>
        <w:tc>
          <w:tcPr>
            <w:tcW w:w="991" w:type="dxa"/>
            <w:vMerge w:val="continue"/>
            <w:tcBorders>
              <w:left w:val="double" w:sz="6" w:space="0" w:color="000000"/>
              <w:right w:val="single" w:sz="8"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i/>
                <w:i/>
                <w:iCs/>
                <w:color w:val="000000"/>
                <w:sz w:val="16"/>
                <w:szCs w:val="16"/>
                <w:lang w:eastAsia="en-GB"/>
              </w:rPr>
            </w:pPr>
            <w:r>
              <w:rPr>
                <w:rFonts w:ascii="Calibri" w:hAnsi="Calibri"/>
                <w:i/>
                <w:iCs/>
                <w:color w:val="000000"/>
                <w:sz w:val="16"/>
                <w:szCs w:val="16"/>
                <w:lang w:eastAsia="en-GB"/>
              </w:rPr>
              <w:t> </w:t>
            </w:r>
          </w:p>
        </w:tc>
        <w:tc>
          <w:tcPr>
            <w:tcW w:w="4311" w:type="dxa"/>
            <w:gridSpan w:val="4"/>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i/>
                <w:i/>
                <w:iCs/>
                <w:color w:val="000000"/>
                <w:sz w:val="16"/>
                <w:szCs w:val="16"/>
                <w:lang w:eastAsia="en-GB"/>
              </w:rPr>
            </w:pPr>
            <w:r>
              <w:rPr>
                <w:rFonts w:ascii="Calibri" w:hAnsi="Calibri"/>
                <w:i/>
                <w:iCs/>
                <w:color w:val="000000"/>
                <w:sz w:val="16"/>
                <w:szCs w:val="16"/>
                <w:lang w:eastAsia="en-GB"/>
              </w:rPr>
              <w:t> </w:t>
            </w:r>
          </w:p>
        </w:tc>
        <w:tc>
          <w:tcPr>
            <w:tcW w:w="1920" w:type="dxa"/>
            <w:gridSpan w:val="4"/>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t> </w:t>
            </w:r>
          </w:p>
        </w:tc>
        <w:tc>
          <w:tcPr>
            <w:tcW w:w="1426"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 </w:t>
            </w:r>
          </w:p>
        </w:tc>
        <w:tc>
          <w:tcPr>
            <w:tcW w:w="1355" w:type="dxa"/>
            <w:gridSpan w:val="3"/>
            <w:tcBorders>
              <w:top w:val="single" w:sz="8" w:space="0" w:color="000000"/>
              <w:left w:val="single" w:sz="8" w:space="0" w:color="000000"/>
              <w:bottom w:val="single" w:sz="8" w:space="0" w:color="000000"/>
              <w:right w:val="double" w:sz="6" w:space="0" w:color="000000"/>
              <w:insideH w:val="single" w:sz="8" w:space="0" w:color="000000"/>
              <w:insideV w:val="double" w:sz="6" w:space="0" w:color="000000"/>
            </w:tcBorders>
            <w:shd w:fill="auto" w:val="clea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194" w:hRule="atLeast"/>
        </w:trPr>
        <w:tc>
          <w:tcPr>
            <w:tcW w:w="991" w:type="dxa"/>
            <w:vMerge w:val="continue"/>
            <w:tcBorders>
              <w:left w:val="double" w:sz="6" w:space="0" w:color="000000"/>
              <w:right w:val="single" w:sz="8"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i/>
                <w:i/>
                <w:iCs/>
                <w:color w:val="000000"/>
                <w:sz w:val="16"/>
                <w:szCs w:val="16"/>
                <w:lang w:eastAsia="en-GB"/>
              </w:rPr>
            </w:pPr>
            <w:r>
              <w:rPr>
                <w:rFonts w:ascii="Calibri" w:hAnsi="Calibri"/>
                <w:i/>
                <w:iCs/>
                <w:color w:val="000000"/>
                <w:sz w:val="16"/>
                <w:szCs w:val="16"/>
                <w:lang w:eastAsia="en-GB"/>
              </w:rPr>
            </w:r>
          </w:p>
        </w:tc>
        <w:tc>
          <w:tcPr>
            <w:tcW w:w="4311" w:type="dxa"/>
            <w:gridSpan w:val="4"/>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i/>
                <w:i/>
                <w:iCs/>
                <w:color w:val="000000"/>
                <w:sz w:val="16"/>
                <w:szCs w:val="16"/>
                <w:lang w:eastAsia="en-GB"/>
              </w:rPr>
            </w:pPr>
            <w:r>
              <w:rPr>
                <w:rFonts w:ascii="Calibri" w:hAnsi="Calibri"/>
                <w:i/>
                <w:iCs/>
                <w:color w:val="000000"/>
                <w:sz w:val="16"/>
                <w:szCs w:val="16"/>
                <w:lang w:eastAsia="en-GB"/>
              </w:rPr>
            </w:r>
          </w:p>
        </w:tc>
        <w:tc>
          <w:tcPr>
            <w:tcW w:w="1920" w:type="dxa"/>
            <w:gridSpan w:val="4"/>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c>
          <w:tcPr>
            <w:tcW w:w="1426"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c>
          <w:tcPr>
            <w:tcW w:w="1355" w:type="dxa"/>
            <w:gridSpan w:val="3"/>
            <w:tcBorders>
              <w:top w:val="single" w:sz="8" w:space="0" w:color="000000"/>
              <w:left w:val="single" w:sz="8" w:space="0" w:color="000000"/>
              <w:bottom w:val="single" w:sz="8" w:space="0" w:color="000000"/>
              <w:right w:val="double" w:sz="6" w:space="0" w:color="000000"/>
              <w:insideH w:val="single" w:sz="8" w:space="0" w:color="000000"/>
              <w:insideV w:val="double" w:sz="6" w:space="0" w:color="000000"/>
            </w:tcBorders>
            <w:shd w:fill="auto" w:val="clea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194" w:hRule="atLeast"/>
        </w:trPr>
        <w:tc>
          <w:tcPr>
            <w:tcW w:w="991" w:type="dxa"/>
            <w:vMerge w:val="continue"/>
            <w:tcBorders>
              <w:left w:val="double" w:sz="6" w:space="0" w:color="000000"/>
              <w:right w:val="single" w:sz="8"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i/>
                <w:i/>
                <w:iCs/>
                <w:color w:val="000000"/>
                <w:sz w:val="16"/>
                <w:szCs w:val="16"/>
                <w:lang w:eastAsia="en-GB"/>
              </w:rPr>
            </w:pPr>
            <w:r>
              <w:rPr>
                <w:rFonts w:ascii="Calibri" w:hAnsi="Calibri"/>
                <w:i/>
                <w:iCs/>
                <w:color w:val="000000"/>
                <w:sz w:val="16"/>
                <w:szCs w:val="16"/>
                <w:lang w:eastAsia="en-GB"/>
              </w:rPr>
            </w:r>
          </w:p>
        </w:tc>
        <w:tc>
          <w:tcPr>
            <w:tcW w:w="4311" w:type="dxa"/>
            <w:gridSpan w:val="4"/>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i/>
                <w:i/>
                <w:iCs/>
                <w:color w:val="000000"/>
                <w:sz w:val="16"/>
                <w:szCs w:val="16"/>
                <w:lang w:eastAsia="en-GB"/>
              </w:rPr>
            </w:pPr>
            <w:r>
              <w:rPr>
                <w:rFonts w:ascii="Calibri" w:hAnsi="Calibri"/>
                <w:i/>
                <w:iCs/>
                <w:color w:val="000000"/>
                <w:sz w:val="16"/>
                <w:szCs w:val="16"/>
                <w:lang w:eastAsia="en-GB"/>
              </w:rPr>
            </w:r>
          </w:p>
        </w:tc>
        <w:tc>
          <w:tcPr>
            <w:tcW w:w="1920" w:type="dxa"/>
            <w:gridSpan w:val="4"/>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r>
          </w:p>
        </w:tc>
        <w:tc>
          <w:tcPr>
            <w:tcW w:w="1426"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c>
          <w:tcPr>
            <w:tcW w:w="1355" w:type="dxa"/>
            <w:gridSpan w:val="3"/>
            <w:tcBorders>
              <w:top w:val="single" w:sz="8" w:space="0" w:color="000000"/>
              <w:left w:val="single" w:sz="8" w:space="0" w:color="000000"/>
              <w:bottom w:val="single" w:sz="8" w:space="0" w:color="000000"/>
              <w:right w:val="double" w:sz="6" w:space="0" w:color="000000"/>
              <w:insideH w:val="single" w:sz="8" w:space="0" w:color="000000"/>
              <w:insideV w:val="double" w:sz="6" w:space="0" w:color="000000"/>
            </w:tcBorders>
            <w:shd w:fill="auto" w:val="clea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174" w:hRule="atLeast"/>
        </w:trPr>
        <w:tc>
          <w:tcPr>
            <w:tcW w:w="991" w:type="dxa"/>
            <w:vMerge w:val="continue"/>
            <w:tcBorders>
              <w:left w:val="double" w:sz="6"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4" w:type="dxa"/>
            <w:tcBorders>
              <w:left w:val="single" w:sz="8" w:space="0" w:color="000000"/>
              <w:bottom w:val="double" w:sz="6" w:space="0" w:color="000000"/>
              <w:right w:val="single" w:sz="8" w:space="0" w:color="000000"/>
              <w:insideH w:val="double" w:sz="6" w:space="0" w:color="000000"/>
              <w:insideV w:val="single" w:sz="8" w:space="0" w:color="000000"/>
            </w:tcBorders>
            <w:shd w:fill="auto" w:val="clear"/>
            <w:vAlign w:val="center"/>
          </w:tcPr>
          <w:p>
            <w:pPr>
              <w:pStyle w:val="Normal"/>
              <w:rPr>
                <w:rFonts w:ascii="Calibri" w:hAnsi="Calibri"/>
                <w:i/>
                <w:i/>
                <w:iCs/>
                <w:color w:val="000000"/>
                <w:sz w:val="16"/>
                <w:szCs w:val="16"/>
                <w:lang w:eastAsia="en-GB"/>
              </w:rPr>
            </w:pPr>
            <w:r>
              <w:rPr>
                <w:rFonts w:ascii="Calibri" w:hAnsi="Calibri"/>
                <w:i/>
                <w:iCs/>
                <w:color w:val="000000"/>
                <w:sz w:val="16"/>
                <w:szCs w:val="16"/>
                <w:lang w:eastAsia="en-GB"/>
              </w:rPr>
              <w:t> </w:t>
            </w:r>
          </w:p>
        </w:tc>
        <w:tc>
          <w:tcPr>
            <w:tcW w:w="4311" w:type="dxa"/>
            <w:gridSpan w:val="4"/>
            <w:tcBorders>
              <w:bottom w:val="double" w:sz="6" w:space="0" w:color="000000"/>
              <w:right w:val="single" w:sz="8" w:space="0" w:color="000000"/>
              <w:insideH w:val="double" w:sz="6" w:space="0" w:color="000000"/>
              <w:insideV w:val="single" w:sz="8" w:space="0" w:color="000000"/>
            </w:tcBorders>
            <w:shd w:fill="auto" w:val="clear"/>
            <w:vAlign w:val="center"/>
          </w:tcPr>
          <w:p>
            <w:pPr>
              <w:pStyle w:val="Normal"/>
              <w:rPr>
                <w:rFonts w:ascii="Calibri" w:hAnsi="Calibri"/>
                <w:i/>
                <w:i/>
                <w:iCs/>
                <w:color w:val="000000"/>
                <w:sz w:val="16"/>
                <w:szCs w:val="16"/>
                <w:lang w:eastAsia="en-GB"/>
              </w:rPr>
            </w:pPr>
            <w:r>
              <w:rPr>
                <w:rFonts w:ascii="Calibri" w:hAnsi="Calibri"/>
                <w:i/>
                <w:iCs/>
                <w:color w:val="000000"/>
                <w:sz w:val="16"/>
                <w:szCs w:val="16"/>
                <w:lang w:eastAsia="en-GB"/>
              </w:rPr>
              <w:t> </w:t>
            </w:r>
          </w:p>
        </w:tc>
        <w:tc>
          <w:tcPr>
            <w:tcW w:w="1920" w:type="dxa"/>
            <w:gridSpan w:val="4"/>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t> </w:t>
            </w:r>
          </w:p>
        </w:tc>
        <w:tc>
          <w:tcPr>
            <w:tcW w:w="1426" w:type="dxa"/>
            <w:gridSpan w:val="2"/>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Total: …</w:t>
            </w:r>
          </w:p>
        </w:tc>
        <w:tc>
          <w:tcPr>
            <w:tcW w:w="1355" w:type="dxa"/>
            <w:gridSpan w:val="3"/>
            <w:tcBorders>
              <w:top w:val="single" w:sz="8" w:space="0" w:color="000000"/>
              <w:left w:val="single" w:sz="8" w:space="0" w:color="000000"/>
              <w:bottom w:val="double" w:sz="6" w:space="0" w:color="000000"/>
              <w:right w:val="double" w:sz="6" w:space="0" w:color="000000"/>
              <w:insideH w:val="double" w:sz="6" w:space="0" w:color="000000"/>
              <w:insideV w:val="double" w:sz="6" w:space="0" w:color="000000"/>
            </w:tcBorders>
            <w:shd w:fill="auto" w:val="clea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75" w:hRule="atLeast"/>
        </w:trPr>
        <w:tc>
          <w:tcPr>
            <w:tcW w:w="991" w:type="dxa"/>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p>
            <w:pPr>
              <w:pStyle w:val="Normal"/>
              <w:rPr>
                <w:rFonts w:ascii="Calibri" w:hAnsi="Calibri"/>
                <w:color w:val="000000"/>
                <w:sz w:val="16"/>
                <w:szCs w:val="16"/>
                <w:lang w:eastAsia="en-GB"/>
              </w:rPr>
            </w:pPr>
            <w:r>
              <w:rPr>
                <w:rFonts w:ascii="Calibri" w:hAnsi="Calibri"/>
                <w:color w:val="000000"/>
                <w:sz w:val="16"/>
                <w:szCs w:val="16"/>
                <w:lang w:eastAsia="en-GB"/>
              </w:rPr>
            </w:r>
          </w:p>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4" w:type="dxa"/>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844" w:type="dxa"/>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026" w:type="dxa"/>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026" w:type="dxa"/>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850" w:type="dxa"/>
            <w:gridSpan w:val="2"/>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416" w:type="dxa"/>
            <w:gridSpan w:val="2"/>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561" w:type="dxa"/>
            <w:gridSpan w:val="4"/>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236" w:type="dxa"/>
            <w:tcBorders/>
            <w:shd w:fill="auto" w:val="clear"/>
            <w:vAlign w:val="bottom"/>
          </w:tcPr>
          <w:p>
            <w:pPr>
              <w:pStyle w:val="Normal"/>
              <w:rPr>
                <w:rFonts w:ascii="Calibri" w:hAnsi="Calibri"/>
                <w:color w:val="000000"/>
                <w:lang w:eastAsia="en-GB"/>
              </w:rPr>
            </w:pPr>
            <w:r>
              <w:rPr>
                <w:rFonts w:ascii="Calibri" w:hAnsi="Calibri"/>
                <w:color w:val="000000"/>
                <w:lang w:eastAsia="en-GB"/>
              </w:rPr>
            </w:r>
          </w:p>
        </w:tc>
        <w:tc>
          <w:tcPr>
            <w:tcW w:w="1053" w:type="dxa"/>
            <w:tcBorders/>
            <w:shd w:fill="auto" w:val="clear"/>
          </w:tcPr>
          <w:p>
            <w:pPr>
              <w:pStyle w:val="Normal"/>
              <w:rPr>
                <w:rFonts w:ascii="Calibri" w:hAnsi="Calibri"/>
                <w:color w:val="000000"/>
                <w:lang w:eastAsia="en-GB"/>
              </w:rPr>
            </w:pPr>
            <w:r>
              <w:rPr>
                <w:rFonts w:ascii="Calibri" w:hAnsi="Calibri"/>
                <w:color w:val="000000"/>
                <w:lang w:eastAsia="en-GB"/>
              </w:rPr>
            </w:r>
          </w:p>
        </w:tc>
      </w:tr>
      <w:tr>
        <w:trPr>
          <w:trHeight w:val="104" w:hRule="atLeast"/>
        </w:trPr>
        <w:tc>
          <w:tcPr>
            <w:tcW w:w="991" w:type="dxa"/>
            <w:tcBorders>
              <w:top w:val="double" w:sz="6" w:space="0" w:color="000000"/>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t> </w:t>
            </w:r>
          </w:p>
        </w:tc>
        <w:tc>
          <w:tcPr>
            <w:tcW w:w="10146" w:type="dxa"/>
            <w:gridSpan w:val="14"/>
            <w:tcBorders>
              <w:top w:val="double" w:sz="6" w:space="0" w:color="000000"/>
              <w:right w:val="double" w:sz="6" w:space="0" w:color="000000"/>
              <w:insideV w:val="double" w:sz="6" w:space="0" w:color="000000"/>
            </w:tcBorders>
            <w:shd w:fill="auto" w:val="clear"/>
            <w:vAlign w:val="bottom"/>
          </w:tcPr>
          <w:p>
            <w:pPr>
              <w:pStyle w:val="Normal"/>
              <w:jc w:val="center"/>
              <w:rPr>
                <w:rFonts w:ascii="Calibri" w:hAnsi="Calibri"/>
                <w:b/>
                <w:b/>
                <w:bCs/>
                <w:i/>
                <w:i/>
                <w:iCs/>
                <w:color w:val="000000"/>
                <w:sz w:val="16"/>
                <w:szCs w:val="16"/>
                <w:lang w:eastAsia="en-GB"/>
              </w:rPr>
            </w:pPr>
            <w:r>
              <w:rPr>
                <w:rFonts w:ascii="Calibri" w:hAnsi="Calibri"/>
                <w:b/>
                <w:bCs/>
                <w:i/>
                <w:iCs/>
                <w:color w:val="000000"/>
                <w:sz w:val="16"/>
                <w:szCs w:val="16"/>
                <w:lang w:eastAsia="en-GB"/>
              </w:rPr>
              <w:t>Transcript of Records and Recognition at the Sending Institution</w:t>
            </w:r>
          </w:p>
          <w:p>
            <w:pPr>
              <w:pStyle w:val="Normal"/>
              <w:jc w:val="center"/>
              <w:rPr>
                <w:rFonts w:ascii="Calibri" w:hAnsi="Calibri"/>
                <w:b/>
                <w:b/>
                <w:bCs/>
                <w:i/>
                <w:i/>
                <w:iCs/>
                <w:color w:val="000000"/>
                <w:sz w:val="16"/>
                <w:szCs w:val="16"/>
                <w:lang w:eastAsia="en-GB"/>
              </w:rPr>
            </w:pPr>
            <w:r>
              <w:rPr>
                <w:rFonts w:ascii="Calibri" w:hAnsi="Calibri"/>
                <w:b/>
                <w:bCs/>
                <w:i/>
                <w:iCs/>
                <w:color w:val="000000"/>
                <w:sz w:val="16"/>
                <w:szCs w:val="16"/>
                <w:lang w:eastAsia="en-GB"/>
              </w:rPr>
            </w:r>
          </w:p>
          <w:p>
            <w:pPr>
              <w:pStyle w:val="Normal"/>
              <w:jc w:val="center"/>
              <w:rPr>
                <w:rFonts w:ascii="Calibri" w:hAnsi="Calibri"/>
                <w:b/>
                <w:b/>
                <w:bCs/>
                <w:iCs/>
                <w:color w:val="000000"/>
                <w:sz w:val="16"/>
                <w:szCs w:val="16"/>
                <w:lang w:eastAsia="en-GB"/>
              </w:rPr>
            </w:pPr>
            <w:r>
              <w:rPr>
                <w:rFonts w:ascii="Calibri" w:hAnsi="Calibri"/>
                <w:b/>
                <w:bCs/>
                <w:iCs/>
                <w:color w:val="000000"/>
                <w:sz w:val="16"/>
                <w:szCs w:val="16"/>
                <w:lang w:eastAsia="en-GB"/>
              </w:rPr>
              <w:t>Start and end dates of the study period: from [day/month/year] ……………. to [day/month/year] …………….</w:t>
            </w:r>
          </w:p>
          <w:p>
            <w:pPr>
              <w:pStyle w:val="Normal"/>
              <w:jc w:val="center"/>
              <w:rPr>
                <w:rFonts w:ascii="Calibri" w:hAnsi="Calibri"/>
                <w:b/>
                <w:b/>
                <w:bCs/>
                <w:i/>
                <w:i/>
                <w:iCs/>
                <w:color w:val="000000"/>
                <w:sz w:val="16"/>
                <w:szCs w:val="16"/>
                <w:lang w:eastAsia="en-GB"/>
              </w:rPr>
            </w:pPr>
            <w:r>
              <w:rPr>
                <w:rFonts w:ascii="Calibri" w:hAnsi="Calibri"/>
                <w:b/>
                <w:bCs/>
                <w:i/>
                <w:iCs/>
                <w:color w:val="000000"/>
                <w:sz w:val="16"/>
                <w:szCs w:val="16"/>
                <w:lang w:eastAsia="en-GB"/>
              </w:rPr>
            </w:r>
          </w:p>
        </w:tc>
      </w:tr>
      <w:tr>
        <w:trPr>
          <w:trHeight w:val="386" w:hRule="atLeast"/>
        </w:trPr>
        <w:tc>
          <w:tcPr>
            <w:tcW w:w="991" w:type="dxa"/>
            <w:vMerge w:val="restart"/>
            <w:tcBorders>
              <w:left w:val="double" w:sz="6" w:space="0" w:color="000000"/>
            </w:tcBorders>
            <w:shd w:fill="auto" w:val="clea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Table D</w:t>
            </w:r>
          </w:p>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After the mobility</w:t>
            </w:r>
          </w:p>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p>
            <w:pPr>
              <w:pStyle w:val="Normal"/>
              <w:jc w:val="center"/>
              <w:rPr>
                <w:rFonts w:ascii="Calibri" w:hAnsi="Calibri"/>
                <w:color w:val="000000"/>
                <w:sz w:val="16"/>
                <w:szCs w:val="16"/>
                <w:lang w:eastAsia="en-GB"/>
              </w:rPr>
            </w:pPr>
            <w:r>
              <w:rPr>
                <w:rFonts w:ascii="Calibri" w:hAnsi="Calibri"/>
                <w:color w:val="000000"/>
                <w:sz w:val="16"/>
                <w:szCs w:val="16"/>
                <w:lang w:eastAsia="en-GB"/>
              </w:rPr>
            </w:r>
          </w:p>
        </w:tc>
        <w:tc>
          <w:tcPr>
            <w:tcW w:w="11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 xml:space="preserve">Component code </w:t>
              <w:br/>
            </w:r>
            <w:r>
              <w:rPr>
                <w:rFonts w:ascii="Calibri" w:hAnsi="Calibri"/>
                <w:bCs/>
                <w:color w:val="000000"/>
                <w:sz w:val="16"/>
                <w:szCs w:val="16"/>
                <w:lang w:eastAsia="en-GB"/>
              </w:rPr>
              <w:t>(if any)</w:t>
            </w:r>
          </w:p>
        </w:tc>
        <w:tc>
          <w:tcPr>
            <w:tcW w:w="5151" w:type="dxa"/>
            <w:gridSpan w:val="6"/>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Cs/>
                <w:color w:val="000000"/>
                <w:sz w:val="16"/>
                <w:szCs w:val="16"/>
                <w:lang w:eastAsia="en-GB"/>
              </w:rPr>
            </w:pPr>
            <w:r>
              <w:rPr>
                <w:rFonts w:ascii="Calibri" w:hAnsi="Calibri"/>
                <w:b/>
                <w:bCs/>
                <w:color w:val="000000"/>
                <w:sz w:val="16"/>
                <w:szCs w:val="16"/>
                <w:lang w:eastAsia="en-GB"/>
              </w:rPr>
              <w:t>Title of recognised component</w:t>
            </w:r>
            <w:r>
              <w:rPr>
                <w:rFonts w:ascii="Calibri" w:hAnsi="Calibri"/>
                <w:bCs/>
                <w:color w:val="000000"/>
                <w:sz w:val="16"/>
                <w:szCs w:val="16"/>
                <w:lang w:eastAsia="en-GB"/>
              </w:rPr>
              <w:t xml:space="preserve"> </w:t>
            </w:r>
            <w:r>
              <w:rPr>
                <w:rFonts w:ascii="Calibri" w:hAnsi="Calibri"/>
                <w:b/>
                <w:bCs/>
                <w:color w:val="000000"/>
                <w:sz w:val="16"/>
                <w:szCs w:val="16"/>
                <w:lang w:eastAsia="en-GB"/>
              </w:rPr>
              <w:t>at the Sending Institution</w:t>
            </w:r>
            <w:r>
              <w:rPr>
                <w:rFonts w:ascii="Calibri" w:hAnsi="Calibri"/>
                <w:bCs/>
                <w:color w:val="000000"/>
                <w:sz w:val="16"/>
                <w:szCs w:val="16"/>
                <w:lang w:eastAsia="en-GB"/>
              </w:rPr>
              <w:t xml:space="preserve"> </w:t>
            </w:r>
          </w:p>
          <w:p>
            <w:pPr>
              <w:pStyle w:val="Normal"/>
              <w:jc w:val="center"/>
              <w:rPr>
                <w:rFonts w:ascii="Calibri" w:hAnsi="Calibri"/>
                <w:b/>
                <w:b/>
                <w:bCs/>
                <w:color w:val="000000"/>
                <w:sz w:val="16"/>
                <w:szCs w:val="16"/>
                <w:lang w:eastAsia="en-GB"/>
              </w:rPr>
            </w:pPr>
            <w:r>
              <w:rPr>
                <w:rFonts w:ascii="Calibri" w:hAnsi="Calibri"/>
                <w:bCs/>
                <w:color w:val="000000"/>
                <w:sz w:val="16"/>
                <w:szCs w:val="16"/>
                <w:lang w:eastAsia="en-GB"/>
              </w:rPr>
              <w:t xml:space="preserve">(as indicated in the course catalogue) </w:t>
            </w:r>
          </w:p>
        </w:tc>
        <w:tc>
          <w:tcPr>
            <w:tcW w:w="1920"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 xml:space="preserve">Number of ECTS credits </w:t>
            </w:r>
            <w:r>
              <w:rPr>
                <w:rFonts w:ascii="Calibri" w:hAnsi="Calibri"/>
                <w:bCs/>
                <w:color w:val="000000"/>
                <w:sz w:val="16"/>
                <w:szCs w:val="16"/>
                <w:lang w:eastAsia="en-GB"/>
              </w:rPr>
              <w:t>(or equivalent)</w:t>
            </w:r>
            <w:r>
              <w:rPr>
                <w:rFonts w:ascii="Calibri" w:hAnsi="Calibri"/>
                <w:b/>
                <w:bCs/>
                <w:color w:val="000000"/>
                <w:sz w:val="16"/>
                <w:szCs w:val="16"/>
                <w:lang w:eastAsia="en-GB"/>
              </w:rPr>
              <w:t xml:space="preserve">  recognised</w:t>
            </w:r>
          </w:p>
        </w:tc>
        <w:tc>
          <w:tcPr>
            <w:tcW w:w="1941" w:type="dxa"/>
            <w:gridSpan w:val="4"/>
            <w:tcBorders>
              <w:top w:val="single" w:sz="8" w:space="0" w:color="000000"/>
              <w:left w:val="single" w:sz="8"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Grades registered at the Sending Institution</w:t>
            </w:r>
            <w:r>
              <w:rPr>
                <w:rFonts w:ascii="Calibri" w:hAnsi="Calibri"/>
                <w:bCs/>
                <w:color w:val="000000"/>
                <w:sz w:val="16"/>
                <w:szCs w:val="16"/>
                <w:lang w:eastAsia="en-GB"/>
              </w:rPr>
              <w:t xml:space="preserve"> </w:t>
              <w:br/>
              <w:t>(if applicable)</w:t>
            </w:r>
          </w:p>
        </w:tc>
      </w:tr>
      <w:tr>
        <w:trPr>
          <w:trHeight w:val="89" w:hRule="atLeast"/>
        </w:trPr>
        <w:tc>
          <w:tcPr>
            <w:tcW w:w="991" w:type="dxa"/>
            <w:vMerge w:val="continue"/>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4" w:type="dxa"/>
            <w:tcBorders>
              <w:left w:val="single" w:sz="8" w:space="0" w:color="000000"/>
              <w:right w:val="single" w:sz="8" w:space="0" w:color="000000"/>
              <w:insideV w:val="single" w:sz="8" w:space="0" w:color="000000"/>
            </w:tcBorders>
            <w:shd w:fill="auto" w:val="clear"/>
            <w:vAlign w:val="center"/>
          </w:tcPr>
          <w:p>
            <w:pPr>
              <w:pStyle w:val="Normal"/>
              <w:rPr>
                <w:rFonts w:ascii="Calibri" w:hAnsi="Calibri"/>
                <w:color w:val="0000FF"/>
                <w:sz w:val="16"/>
                <w:szCs w:val="16"/>
                <w:lang w:eastAsia="en-GB"/>
              </w:rPr>
            </w:pPr>
            <w:r>
              <w:rPr>
                <w:rFonts w:ascii="Calibri" w:hAnsi="Calibri"/>
                <w:color w:val="0000FF"/>
                <w:sz w:val="16"/>
                <w:szCs w:val="16"/>
                <w:lang w:eastAsia="en-GB"/>
              </w:rPr>
              <w:t> </w:t>
            </w:r>
          </w:p>
        </w:tc>
        <w:tc>
          <w:tcPr>
            <w:tcW w:w="5151" w:type="dxa"/>
            <w:gridSpan w:val="6"/>
            <w:tcBorders>
              <w:right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t> </w:t>
            </w:r>
          </w:p>
        </w:tc>
        <w:tc>
          <w:tcPr>
            <w:tcW w:w="1920"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 </w:t>
            </w:r>
          </w:p>
        </w:tc>
        <w:tc>
          <w:tcPr>
            <w:tcW w:w="1941" w:type="dxa"/>
            <w:gridSpan w:val="4"/>
            <w:tcBorders>
              <w:top w:val="single" w:sz="8" w:space="0" w:color="000000"/>
              <w:left w:val="single" w:sz="8" w:space="0" w:color="000000"/>
              <w:bottom w:val="single" w:sz="8" w:space="0" w:color="000000"/>
              <w:right w:val="double" w:sz="6" w:space="0" w:color="000000"/>
              <w:insideH w:val="single" w:sz="8" w:space="0" w:color="000000"/>
              <w:insideV w:val="double" w:sz="6" w:space="0" w:color="000000"/>
            </w:tcBorders>
            <w:shd w:fill="auto" w:val="clea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163" w:hRule="atLeast"/>
        </w:trPr>
        <w:tc>
          <w:tcPr>
            <w:tcW w:w="991" w:type="dxa"/>
            <w:vMerge w:val="continue"/>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olor w:val="0000FF"/>
                <w:sz w:val="16"/>
                <w:szCs w:val="16"/>
                <w:lang w:eastAsia="en-GB"/>
              </w:rPr>
            </w:pPr>
            <w:r>
              <w:rPr>
                <w:rFonts w:ascii="Calibri" w:hAnsi="Calibri"/>
                <w:color w:val="0000FF"/>
                <w:sz w:val="16"/>
                <w:szCs w:val="16"/>
                <w:lang w:eastAsia="en-GB"/>
              </w:rPr>
              <w:t> </w:t>
            </w:r>
          </w:p>
        </w:tc>
        <w:tc>
          <w:tcPr>
            <w:tcW w:w="5151" w:type="dxa"/>
            <w:gridSpan w:val="6"/>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b/>
                <w:b/>
                <w:bCs/>
                <w:color w:val="000000"/>
                <w:sz w:val="16"/>
                <w:szCs w:val="16"/>
                <w:lang w:eastAsia="en-GB"/>
              </w:rPr>
            </w:pPr>
            <w:r>
              <w:rPr>
                <w:rFonts w:ascii="Calibri" w:hAnsi="Calibri"/>
                <w:b/>
                <w:bCs/>
                <w:color w:val="000000"/>
                <w:sz w:val="16"/>
                <w:szCs w:val="16"/>
                <w:lang w:eastAsia="en-GB"/>
              </w:rPr>
              <w:t> </w:t>
            </w:r>
          </w:p>
        </w:tc>
        <w:tc>
          <w:tcPr>
            <w:tcW w:w="1920"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 </w:t>
            </w:r>
          </w:p>
        </w:tc>
        <w:tc>
          <w:tcPr>
            <w:tcW w:w="1941" w:type="dxa"/>
            <w:gridSpan w:val="4"/>
            <w:tcBorders>
              <w:top w:val="single" w:sz="8" w:space="0" w:color="000000"/>
              <w:left w:val="single" w:sz="8" w:space="0" w:color="000000"/>
              <w:bottom w:val="single" w:sz="8" w:space="0" w:color="000000"/>
              <w:right w:val="double" w:sz="6" w:space="0" w:color="000000"/>
              <w:insideH w:val="single" w:sz="8" w:space="0" w:color="000000"/>
              <w:insideV w:val="double" w:sz="6" w:space="0" w:color="000000"/>
            </w:tcBorders>
            <w:shd w:fill="auto" w:val="clea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96" w:hRule="atLeast"/>
        </w:trPr>
        <w:tc>
          <w:tcPr>
            <w:tcW w:w="991" w:type="dxa"/>
            <w:vMerge w:val="continue"/>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i/>
                <w:i/>
                <w:iCs/>
                <w:color w:val="000000"/>
                <w:sz w:val="16"/>
                <w:szCs w:val="16"/>
                <w:lang w:eastAsia="en-GB"/>
              </w:rPr>
            </w:pPr>
            <w:r>
              <w:rPr>
                <w:rFonts w:ascii="Calibri" w:hAnsi="Calibri"/>
                <w:i/>
                <w:iCs/>
                <w:color w:val="000000"/>
                <w:sz w:val="16"/>
                <w:szCs w:val="16"/>
                <w:lang w:eastAsia="en-GB"/>
              </w:rPr>
              <w:t> </w:t>
            </w:r>
          </w:p>
        </w:tc>
        <w:tc>
          <w:tcPr>
            <w:tcW w:w="5151" w:type="dxa"/>
            <w:gridSpan w:val="6"/>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i/>
                <w:i/>
                <w:iCs/>
                <w:color w:val="000000"/>
                <w:sz w:val="16"/>
                <w:szCs w:val="16"/>
                <w:lang w:eastAsia="en-GB"/>
              </w:rPr>
            </w:pPr>
            <w:r>
              <w:rPr>
                <w:rFonts w:ascii="Calibri" w:hAnsi="Calibri"/>
                <w:i/>
                <w:iCs/>
                <w:color w:val="000000"/>
                <w:sz w:val="16"/>
                <w:szCs w:val="16"/>
                <w:lang w:eastAsia="en-GB"/>
              </w:rPr>
              <w:t> </w:t>
            </w:r>
          </w:p>
        </w:tc>
        <w:tc>
          <w:tcPr>
            <w:tcW w:w="1920"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 </w:t>
            </w:r>
          </w:p>
        </w:tc>
        <w:tc>
          <w:tcPr>
            <w:tcW w:w="1941" w:type="dxa"/>
            <w:gridSpan w:val="4"/>
            <w:tcBorders>
              <w:top w:val="single" w:sz="8" w:space="0" w:color="000000"/>
              <w:left w:val="single" w:sz="8" w:space="0" w:color="000000"/>
              <w:bottom w:val="single" w:sz="8" w:space="0" w:color="000000"/>
              <w:right w:val="double" w:sz="6" w:space="0" w:color="000000"/>
              <w:insideH w:val="single" w:sz="8" w:space="0" w:color="000000"/>
              <w:insideV w:val="double" w:sz="6" w:space="0" w:color="000000"/>
            </w:tcBorders>
            <w:shd w:fill="auto" w:val="clea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96" w:hRule="atLeast"/>
        </w:trPr>
        <w:tc>
          <w:tcPr>
            <w:tcW w:w="991" w:type="dxa"/>
            <w:vMerge w:val="continue"/>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i/>
                <w:i/>
                <w:iCs/>
                <w:color w:val="000000"/>
                <w:sz w:val="16"/>
                <w:szCs w:val="16"/>
                <w:lang w:eastAsia="en-GB"/>
              </w:rPr>
            </w:pPr>
            <w:r>
              <w:rPr>
                <w:rFonts w:ascii="Calibri" w:hAnsi="Calibri"/>
                <w:i/>
                <w:iCs/>
                <w:color w:val="000000"/>
                <w:sz w:val="16"/>
                <w:szCs w:val="16"/>
                <w:lang w:eastAsia="en-GB"/>
              </w:rPr>
            </w:r>
          </w:p>
        </w:tc>
        <w:tc>
          <w:tcPr>
            <w:tcW w:w="5151" w:type="dxa"/>
            <w:gridSpan w:val="6"/>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i/>
                <w:i/>
                <w:iCs/>
                <w:color w:val="000000"/>
                <w:sz w:val="16"/>
                <w:szCs w:val="16"/>
                <w:lang w:eastAsia="en-GB"/>
              </w:rPr>
            </w:pPr>
            <w:r>
              <w:rPr>
                <w:rFonts w:ascii="Calibri" w:hAnsi="Calibri"/>
                <w:i/>
                <w:iCs/>
                <w:color w:val="000000"/>
                <w:sz w:val="16"/>
                <w:szCs w:val="16"/>
                <w:lang w:eastAsia="en-GB"/>
              </w:rPr>
            </w:r>
          </w:p>
        </w:tc>
        <w:tc>
          <w:tcPr>
            <w:tcW w:w="1920"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c>
          <w:tcPr>
            <w:tcW w:w="1941" w:type="dxa"/>
            <w:gridSpan w:val="4"/>
            <w:tcBorders>
              <w:top w:val="single" w:sz="8" w:space="0" w:color="000000"/>
              <w:left w:val="single" w:sz="8" w:space="0" w:color="000000"/>
              <w:bottom w:val="single" w:sz="8" w:space="0" w:color="000000"/>
              <w:right w:val="double" w:sz="6" w:space="0" w:color="000000"/>
              <w:insideH w:val="single" w:sz="8" w:space="0" w:color="000000"/>
              <w:insideV w:val="double" w:sz="6" w:space="0" w:color="000000"/>
            </w:tcBorders>
            <w:shd w:fill="auto" w:val="clea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96" w:hRule="atLeast"/>
        </w:trPr>
        <w:tc>
          <w:tcPr>
            <w:tcW w:w="991" w:type="dxa"/>
            <w:vMerge w:val="continue"/>
            <w:tcBorders>
              <w:left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i/>
                <w:i/>
                <w:iCs/>
                <w:color w:val="000000"/>
                <w:sz w:val="16"/>
                <w:szCs w:val="16"/>
                <w:lang w:eastAsia="en-GB"/>
              </w:rPr>
            </w:pPr>
            <w:r>
              <w:rPr>
                <w:rFonts w:ascii="Calibri" w:hAnsi="Calibri"/>
                <w:i/>
                <w:iCs/>
                <w:color w:val="000000"/>
                <w:sz w:val="16"/>
                <w:szCs w:val="16"/>
                <w:lang w:eastAsia="en-GB"/>
              </w:rPr>
            </w:r>
          </w:p>
        </w:tc>
        <w:tc>
          <w:tcPr>
            <w:tcW w:w="5151" w:type="dxa"/>
            <w:gridSpan w:val="6"/>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i/>
                <w:i/>
                <w:iCs/>
                <w:color w:val="000000"/>
                <w:sz w:val="16"/>
                <w:szCs w:val="16"/>
                <w:lang w:eastAsia="en-GB"/>
              </w:rPr>
            </w:pPr>
            <w:r>
              <w:rPr>
                <w:rFonts w:ascii="Calibri" w:hAnsi="Calibri"/>
                <w:i/>
                <w:iCs/>
                <w:color w:val="000000"/>
                <w:sz w:val="16"/>
                <w:szCs w:val="16"/>
                <w:lang w:eastAsia="en-GB"/>
              </w:rPr>
            </w:r>
          </w:p>
        </w:tc>
        <w:tc>
          <w:tcPr>
            <w:tcW w:w="1920"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c>
          <w:tcPr>
            <w:tcW w:w="1941" w:type="dxa"/>
            <w:gridSpan w:val="4"/>
            <w:tcBorders>
              <w:top w:val="single" w:sz="8" w:space="0" w:color="000000"/>
              <w:left w:val="single" w:sz="8" w:space="0" w:color="000000"/>
              <w:bottom w:val="single" w:sz="8" w:space="0" w:color="000000"/>
              <w:right w:val="double" w:sz="6" w:space="0" w:color="000000"/>
              <w:insideH w:val="single" w:sz="8" w:space="0" w:color="000000"/>
              <w:insideV w:val="double" w:sz="6" w:space="0" w:color="000000"/>
            </w:tcBorders>
            <w:shd w:fill="auto" w:val="clea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r>
      <w:tr>
        <w:trPr>
          <w:trHeight w:val="171" w:hRule="atLeast"/>
        </w:trPr>
        <w:tc>
          <w:tcPr>
            <w:tcW w:w="991" w:type="dxa"/>
            <w:vMerge w:val="continue"/>
            <w:tcBorders>
              <w:left w:val="double" w:sz="6" w:space="0" w:color="000000"/>
              <w:bottom w:val="double" w:sz="6" w:space="0" w:color="000000"/>
              <w:insideH w:val="double" w:sz="6" w:space="0" w:color="000000"/>
            </w:tcBorders>
            <w:shd w:fill="auto" w:val="clear"/>
            <w:vAlign w:val="bottom"/>
          </w:tcPr>
          <w:p>
            <w:pPr>
              <w:pStyle w:val="Normal"/>
              <w:rPr>
                <w:rFonts w:ascii="Calibri" w:hAnsi="Calibri"/>
                <w:color w:val="000000"/>
                <w:sz w:val="16"/>
                <w:szCs w:val="16"/>
                <w:lang w:eastAsia="en-GB"/>
              </w:rPr>
            </w:pPr>
            <w:r>
              <w:rPr>
                <w:rFonts w:ascii="Calibri" w:hAnsi="Calibri"/>
                <w:color w:val="000000"/>
                <w:sz w:val="16"/>
                <w:szCs w:val="16"/>
                <w:lang w:eastAsia="en-GB"/>
              </w:rPr>
            </w:r>
          </w:p>
        </w:tc>
        <w:tc>
          <w:tcPr>
            <w:tcW w:w="1134" w:type="dxa"/>
            <w:tcBorders>
              <w:left w:val="single" w:sz="8" w:space="0" w:color="000000"/>
              <w:bottom w:val="double" w:sz="6" w:space="0" w:color="000000"/>
              <w:right w:val="single" w:sz="8" w:space="0" w:color="000000"/>
              <w:insideH w:val="double" w:sz="6" w:space="0" w:color="000000"/>
              <w:insideV w:val="single" w:sz="8" w:space="0" w:color="000000"/>
            </w:tcBorders>
            <w:shd w:fill="auto" w:val="clear"/>
            <w:vAlign w:val="center"/>
          </w:tcPr>
          <w:p>
            <w:pPr>
              <w:pStyle w:val="Normal"/>
              <w:rPr>
                <w:rFonts w:ascii="Calibri" w:hAnsi="Calibri"/>
                <w:i/>
                <w:i/>
                <w:iCs/>
                <w:color w:val="000000"/>
                <w:sz w:val="16"/>
                <w:szCs w:val="16"/>
                <w:lang w:eastAsia="en-GB"/>
              </w:rPr>
            </w:pPr>
            <w:r>
              <w:rPr>
                <w:rFonts w:ascii="Calibri" w:hAnsi="Calibri"/>
                <w:i/>
                <w:iCs/>
                <w:color w:val="000000"/>
                <w:sz w:val="16"/>
                <w:szCs w:val="16"/>
                <w:lang w:eastAsia="en-GB"/>
              </w:rPr>
              <w:t> </w:t>
            </w:r>
          </w:p>
        </w:tc>
        <w:tc>
          <w:tcPr>
            <w:tcW w:w="5151" w:type="dxa"/>
            <w:gridSpan w:val="6"/>
            <w:tcBorders>
              <w:bottom w:val="double" w:sz="6" w:space="0" w:color="000000"/>
              <w:right w:val="single" w:sz="8" w:space="0" w:color="000000"/>
              <w:insideH w:val="double" w:sz="6" w:space="0" w:color="000000"/>
              <w:insideV w:val="single" w:sz="8" w:space="0" w:color="000000"/>
            </w:tcBorders>
            <w:shd w:fill="auto" w:val="clear"/>
            <w:vAlign w:val="center"/>
          </w:tcPr>
          <w:p>
            <w:pPr>
              <w:pStyle w:val="Normal"/>
              <w:rPr>
                <w:rFonts w:ascii="Calibri" w:hAnsi="Calibri"/>
                <w:i/>
                <w:i/>
                <w:iCs/>
                <w:color w:val="000000"/>
                <w:sz w:val="16"/>
                <w:szCs w:val="16"/>
                <w:lang w:eastAsia="en-GB"/>
              </w:rPr>
            </w:pPr>
            <w:r>
              <w:rPr>
                <w:rFonts w:ascii="Calibri" w:hAnsi="Calibri"/>
                <w:i/>
                <w:iCs/>
                <w:color w:val="000000"/>
                <w:sz w:val="16"/>
                <w:szCs w:val="16"/>
                <w:lang w:eastAsia="en-GB"/>
              </w:rPr>
              <w:t> </w:t>
            </w:r>
          </w:p>
        </w:tc>
        <w:tc>
          <w:tcPr>
            <w:tcW w:w="1920" w:type="dxa"/>
            <w:gridSpan w:val="3"/>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t>Total: …</w:t>
            </w:r>
          </w:p>
        </w:tc>
        <w:tc>
          <w:tcPr>
            <w:tcW w:w="1941" w:type="dxa"/>
            <w:gridSpan w:val="4"/>
            <w:tcBorders>
              <w:top w:val="single" w:sz="8" w:space="0" w:color="000000"/>
              <w:left w:val="single" w:sz="8" w:space="0" w:color="000000"/>
              <w:bottom w:val="double" w:sz="6" w:space="0" w:color="000000"/>
              <w:right w:val="double" w:sz="6" w:space="0" w:color="000000"/>
              <w:insideH w:val="double" w:sz="6" w:space="0" w:color="000000"/>
              <w:insideV w:val="double" w:sz="6" w:space="0" w:color="000000"/>
            </w:tcBorders>
            <w:shd w:fill="auto" w:val="clear"/>
          </w:tcPr>
          <w:p>
            <w:pPr>
              <w:pStyle w:val="Normal"/>
              <w:jc w:val="center"/>
              <w:rPr>
                <w:rFonts w:ascii="Calibri" w:hAnsi="Calibri"/>
                <w:b/>
                <w:b/>
                <w:bCs/>
                <w:color w:val="000000"/>
                <w:sz w:val="16"/>
                <w:szCs w:val="16"/>
                <w:lang w:eastAsia="en-GB"/>
              </w:rPr>
            </w:pPr>
            <w:r>
              <w:rPr>
                <w:rFonts w:ascii="Calibri" w:hAnsi="Calibri"/>
                <w:b/>
                <w:bCs/>
                <w:color w:val="000000"/>
                <w:sz w:val="16"/>
                <w:szCs w:val="16"/>
                <w:lang w:eastAsia="en-GB"/>
              </w:rPr>
            </w:r>
          </w:p>
        </w:tc>
      </w:tr>
    </w:tbl>
    <w:p>
      <w:pPr>
        <w:pStyle w:val="Normal"/>
        <w:rPr/>
      </w:pPr>
      <w:r>
        <w:rPr/>
      </w:r>
    </w:p>
    <w:p>
      <w:pPr>
        <w:pStyle w:val="Normal"/>
        <w:rPr/>
      </w:pPr>
      <w:r>
        <w:rPr/>
        <w:t>_________________________________________________</w:t>
      </w:r>
    </w:p>
    <w:p>
      <w:pPr>
        <w:pStyle w:val="Normal"/>
        <w:rPr/>
      </w:pPr>
      <w:r>
        <w:rPr/>
      </w:r>
    </w:p>
    <w:p>
      <w:pPr>
        <w:pStyle w:val="Footnote"/>
        <w:spacing w:before="120" w:after="120"/>
        <w:ind w:left="284" w:hanging="0"/>
        <w:rPr>
          <w:rFonts w:ascii="Calibri" w:hAnsi="Calibri" w:cs="Calibri"/>
        </w:rPr>
      </w:pPr>
      <w:r>
        <w:rPr>
          <w:rFonts w:cs="Calibri" w:ascii="Calibri" w:hAnsi="Calibri"/>
          <w:b/>
        </w:rPr>
        <w:t xml:space="preserve">Nationality: </w:t>
      </w:r>
      <w:r>
        <w:rPr>
          <w:rFonts w:cs="Calibri" w:ascii="Calibri" w:hAnsi="Calibri"/>
        </w:rPr>
        <w:t>country to which the person belongs administratively and that issues the ID card and/or passport.</w:t>
      </w:r>
    </w:p>
    <w:p>
      <w:pPr>
        <w:pStyle w:val="Footnote"/>
        <w:spacing w:before="120" w:after="120"/>
        <w:ind w:left="284" w:hanging="0"/>
        <w:rPr>
          <w:rFonts w:ascii="Calibri" w:hAnsi="Calibri" w:cs="Calibri"/>
        </w:rPr>
      </w:pPr>
      <w:r>
        <w:rPr>
          <w:rStyle w:val="EndnoteCharacters"/>
          <w:rFonts w:cs="Calibri" w:ascii="Calibri" w:hAnsi="Calibri"/>
        </w:rPr>
      </w:r>
      <w:r>
        <w:rPr>
          <w:rFonts w:cs="Calibri" w:ascii="Calibri" w:hAnsi="Calibri"/>
        </w:rPr>
        <w:t xml:space="preserve"> </w:t>
      </w:r>
      <w:r>
        <w:rPr>
          <w:rFonts w:cs="Calibri" w:ascii="Calibri" w:hAnsi="Calibri"/>
          <w:b/>
        </w:rPr>
        <w:t>Study cycle:</w:t>
      </w:r>
      <w:r>
        <w:rPr>
          <w:rFonts w:cs="Calibri" w:ascii="Calibri" w:hAnsi="Calibri"/>
        </w:rPr>
        <w:t xml:space="preserve"> Short cycle (EQF level 5) / Bachelor or equivalent first cycle (EQF level 6) / Master or equivalent second cycle (EQF level 7) / Doctorate or equivalent third cycle (EQF level 8).</w:t>
      </w:r>
    </w:p>
    <w:p>
      <w:pPr>
        <w:pStyle w:val="Normal"/>
        <w:spacing w:before="120" w:after="120"/>
        <w:ind w:left="284" w:hanging="0"/>
        <w:jc w:val="both"/>
        <w:rPr/>
      </w:pPr>
      <w:r>
        <w:rPr>
          <w:rStyle w:val="EndnoteCharacters"/>
          <w:rFonts w:cs="Calibri"/>
          <w:sz w:val="20"/>
        </w:rPr>
        <w:t>2</w:t>
      </w:r>
      <w:r>
        <w:rPr>
          <w:rFonts w:cs="Calibri"/>
          <w:sz w:val="20"/>
        </w:rPr>
        <w:t xml:space="preserve"> </w:t>
      </w:r>
      <w:r>
        <w:rPr>
          <w:rFonts w:cs="Calibri"/>
          <w:b/>
          <w:sz w:val="20"/>
        </w:rPr>
        <w:t>Field of education:</w:t>
      </w:r>
      <w:r>
        <w:rPr>
          <w:rFonts w:cs="Calibri"/>
          <w:sz w:val="20"/>
        </w:rPr>
        <w:t xml:space="preserve"> T</w:t>
      </w:r>
      <w:r>
        <w:rPr>
          <w:rFonts w:cs="Calibri"/>
          <w:color w:val="000080"/>
          <w:sz w:val="20"/>
          <w:lang w:eastAsia="en-GB"/>
        </w:rPr>
        <w:t>he</w:t>
      </w:r>
      <w:r>
        <w:rPr>
          <w:rFonts w:cs="Calibri"/>
          <w:sz w:val="20"/>
        </w:rPr>
        <w:t xml:space="preserve"> </w:t>
      </w:r>
      <w:hyperlink r:id="rId38">
        <w:r>
          <w:rPr>
            <w:rStyle w:val="InternetLink"/>
            <w:rFonts w:cs="Calibri"/>
            <w:sz w:val="20"/>
          </w:rPr>
          <w:t>ISCED-F 2013 search tool</w:t>
        </w:r>
      </w:hyperlink>
      <w:r>
        <w:rPr>
          <w:rFonts w:cs="Calibri"/>
          <w:sz w:val="20"/>
        </w:rPr>
        <w:t xml:space="preserve"> available at </w:t>
      </w:r>
      <w:hyperlink r:id="rId39">
        <w:r>
          <w:rPr>
            <w:rStyle w:val="InternetLink"/>
            <w:rFonts w:cs="Calibri"/>
            <w:sz w:val="20"/>
          </w:rPr>
          <w:t>http://ec.europa.eu/education/tools/isced-f_en.htm</w:t>
        </w:r>
      </w:hyperlink>
      <w:r>
        <w:rPr>
          <w:rFonts w:cs="Calibri"/>
          <w:sz w:val="20"/>
        </w:rPr>
        <w:t xml:space="preserve"> should be used to find the ISCED 2013 detailed field of education and training that is closest to the subject of the degree to be awarded to the student by the Sending Institution.</w:t>
      </w:r>
    </w:p>
    <w:p>
      <w:pPr>
        <w:pStyle w:val="Endnote"/>
        <w:spacing w:before="120" w:after="120"/>
        <w:ind w:left="284" w:hanging="0"/>
        <w:jc w:val="both"/>
        <w:rPr>
          <w:rFonts w:cs="Calibri"/>
          <w:lang w:val="en-GB"/>
        </w:rPr>
      </w:pPr>
      <w:r>
        <w:rPr>
          <w:rStyle w:val="EndnoteCharacters"/>
          <w:rFonts w:cs="Calibri"/>
        </w:rPr>
        <w:t>3</w:t>
      </w:r>
      <w:r>
        <w:rPr>
          <w:rFonts w:cs="Calibri"/>
          <w:lang w:val="en-GB"/>
        </w:rPr>
        <w:t xml:space="preserve"> </w:t>
      </w:r>
      <w:r>
        <w:rPr>
          <w:rFonts w:cs="Calibri"/>
          <w:b/>
          <w:lang w:val="en-GB"/>
        </w:rPr>
        <w:t>Erasmus+ code</w:t>
      </w:r>
      <w:r>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p>
      <w:pPr>
        <w:pStyle w:val="Endnote"/>
        <w:spacing w:before="120" w:after="120"/>
        <w:ind w:left="284" w:hanging="0"/>
        <w:jc w:val="both"/>
        <w:rPr>
          <w:rFonts w:cs="Calibri"/>
          <w:lang w:val="en-GB"/>
        </w:rPr>
      </w:pPr>
      <w:r>
        <w:rPr>
          <w:rStyle w:val="EndnoteCharacters"/>
          <w:rFonts w:cs="Calibri"/>
        </w:rPr>
        <w:t>4</w:t>
      </w:r>
      <w:r>
        <w:rPr>
          <w:rFonts w:cs="Calibri"/>
          <w:lang w:val="en-GB"/>
        </w:rPr>
        <w:t xml:space="preserve"> </w:t>
      </w:r>
      <w:r>
        <w:rPr>
          <w:rFonts w:cs="Calibri"/>
          <w:b/>
          <w:lang w:val="en-GB"/>
        </w:rPr>
        <w:t>Contact person</w:t>
      </w:r>
      <w:r>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pPr>
        <w:pStyle w:val="Normal"/>
        <w:keepNext w:val="true"/>
        <w:keepLines/>
        <w:tabs>
          <w:tab w:val="left" w:pos="426" w:leader="none"/>
        </w:tabs>
        <w:spacing w:before="120" w:after="120"/>
        <w:ind w:left="284" w:hanging="0"/>
        <w:jc w:val="both"/>
        <w:rPr>
          <w:rFonts w:cs="Calibri"/>
          <w:sz w:val="20"/>
          <w:highlight w:val="lightGray"/>
        </w:rPr>
      </w:pPr>
      <w:r>
        <w:rPr>
          <w:rStyle w:val="EndnoteCharacters"/>
          <w:rFonts w:cs="Calibri"/>
          <w:sz w:val="20"/>
        </w:rPr>
        <w:t>5</w:t>
      </w:r>
      <w:r>
        <w:rPr>
          <w:rFonts w:cs="Calibri"/>
          <w:sz w:val="20"/>
        </w:rPr>
        <w:t xml:space="preserve"> An "</w:t>
      </w:r>
      <w:r>
        <w:rPr>
          <w:rFonts w:cs="Calibri"/>
          <w:b/>
          <w:sz w:val="20"/>
        </w:rPr>
        <w:t>educational component</w:t>
      </w:r>
      <w:r>
        <w:rPr>
          <w:rFonts w:cs="Calibri"/>
          <w:sz w:val="20"/>
        </w:rPr>
        <w:t>" is a self-contained and formal structured learning experience that features learning outcomes, credits and forms of assessment. Examples of</w:t>
      </w:r>
      <w:r>
        <w:rPr>
          <w:rFonts w:cs="Calibri"/>
          <w:color w:val="FF0000"/>
          <w:sz w:val="20"/>
        </w:rPr>
        <w:t xml:space="preserve"> </w:t>
      </w:r>
      <w:r>
        <w:rPr>
          <w:rFonts w:cs="Calibri"/>
          <w:sz w:val="20"/>
        </w:rPr>
        <w:t>educational components are: a course, module, seminar, laboratory work, practical work, preparation/research for a thesis, mobility window or free electives.</w:t>
      </w:r>
    </w:p>
    <w:p>
      <w:pPr>
        <w:pStyle w:val="Endnote"/>
        <w:spacing w:before="120" w:after="120"/>
        <w:ind w:left="284" w:hanging="0"/>
        <w:jc w:val="both"/>
        <w:rPr>
          <w:rFonts w:cs="Calibri"/>
          <w:lang w:val="en-GB"/>
        </w:rPr>
      </w:pPr>
      <w:r>
        <w:rPr>
          <w:rStyle w:val="EndnoteCharacters"/>
          <w:rFonts w:cs="Calibri"/>
        </w:rPr>
        <w:t>6</w:t>
      </w:r>
      <w:r>
        <w:rPr>
          <w:rFonts w:cs="Calibri"/>
          <w:lang w:val="en-GB"/>
        </w:rPr>
        <w:t xml:space="preserve"> </w:t>
      </w:r>
      <w:r>
        <w:rPr>
          <w:rFonts w:cs="Calibri"/>
          <w:b/>
          <w:lang w:val="en-GB"/>
        </w:rPr>
        <w:t>Course catalogue</w:t>
      </w:r>
      <w:r>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pPr>
        <w:pStyle w:val="Endnote"/>
        <w:spacing w:before="120" w:after="120"/>
        <w:ind w:left="284" w:hanging="0"/>
        <w:jc w:val="both"/>
        <w:rPr>
          <w:rFonts w:cs="Calibri"/>
          <w:lang w:val="en-GB"/>
        </w:rPr>
      </w:pPr>
      <w:r>
        <w:rPr>
          <w:rStyle w:val="EndnoteCharacters"/>
          <w:rFonts w:cs="Calibri"/>
        </w:rPr>
        <w:t>7</w:t>
      </w:r>
      <w:r>
        <w:rPr>
          <w:rFonts w:cs="Calibri"/>
          <w:lang w:val="en-GB"/>
        </w:rPr>
        <w:t xml:space="preserve"> </w:t>
      </w:r>
      <w:r>
        <w:rPr>
          <w:rFonts w:cs="Calibri"/>
          <w:b/>
          <w:lang w:val="en-GB"/>
        </w:rPr>
        <w:t>ECTS credits (or equivalent)</w:t>
      </w:r>
      <w:r>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pPr>
        <w:pStyle w:val="Endnote"/>
        <w:spacing w:before="120" w:after="120"/>
        <w:ind w:left="284" w:hanging="0"/>
        <w:jc w:val="both"/>
        <w:rPr>
          <w:rFonts w:cs="Calibri"/>
          <w:lang w:val="en-GB"/>
        </w:rPr>
      </w:pPr>
      <w:r>
        <w:rPr>
          <w:rStyle w:val="EndnoteCharacters"/>
          <w:rFonts w:cs="Calibri"/>
        </w:rPr>
        <w:t>8</w:t>
      </w:r>
      <w:r>
        <w:rPr>
          <w:rFonts w:cs="Calibri"/>
          <w:lang w:val="en-GB"/>
        </w:rPr>
        <w:t xml:space="preserve"> </w:t>
      </w:r>
      <w:r>
        <w:rPr>
          <w:rFonts w:cs="Calibri"/>
          <w:b/>
          <w:lang w:val="en-GB"/>
        </w:rPr>
        <w:t>Level of language competence</w:t>
      </w:r>
      <w:r>
        <w:rPr>
          <w:rFonts w:cs="Calibri"/>
          <w:lang w:val="en-GB"/>
        </w:rPr>
        <w:t>: a description of the European Language Levels (CEFR) is available at: https://europass.cedefop.europa.eu/en/resources/european-language-levels-cefr</w:t>
      </w:r>
    </w:p>
    <w:p>
      <w:pPr>
        <w:pStyle w:val="Normal"/>
        <w:spacing w:before="120" w:after="120"/>
        <w:ind w:left="284" w:hanging="0"/>
        <w:jc w:val="both"/>
        <w:rPr>
          <w:rFonts w:cs="Calibri"/>
          <w:sz w:val="20"/>
        </w:rPr>
      </w:pPr>
      <w:r>
        <w:rPr>
          <w:rStyle w:val="EndnoteCharacters"/>
          <w:rFonts w:cs="Calibri"/>
          <w:sz w:val="20"/>
        </w:rPr>
        <w:t>9</w:t>
      </w:r>
      <w:r>
        <w:rPr>
          <w:rFonts w:cs="Calibri"/>
          <w:sz w:val="20"/>
        </w:rPr>
        <w:t xml:space="preserve"> </w:t>
      </w:r>
      <w:r>
        <w:rPr>
          <w:rFonts w:cs="Calibri"/>
          <w:b/>
          <w:sz w:val="20"/>
        </w:rPr>
        <w:t>Responsible person at the Sending Institution</w:t>
      </w:r>
      <w:r>
        <w:rPr>
          <w:rFonts w:cs="Calibri"/>
          <w:sz w:val="20"/>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pPr>
        <w:pStyle w:val="Footnote"/>
        <w:spacing w:before="120" w:after="120"/>
        <w:ind w:left="284" w:hanging="0"/>
        <w:rPr>
          <w:rFonts w:ascii="Calibri" w:hAnsi="Calibri" w:cs="Calibri"/>
          <w:b/>
          <w:b/>
        </w:rPr>
      </w:pPr>
      <w:r>
        <w:rPr>
          <w:rStyle w:val="EndnoteCharacters"/>
          <w:rFonts w:cs="Calibri" w:ascii="Calibri" w:hAnsi="Calibri"/>
        </w:rPr>
        <w:t>10</w:t>
      </w:r>
      <w:r>
        <w:rPr>
          <w:rFonts w:cs="Calibri" w:ascii="Calibri" w:hAnsi="Calibri"/>
        </w:rPr>
        <w:t xml:space="preserve"> </w:t>
      </w:r>
      <w:r>
        <w:rPr>
          <w:rFonts w:cs="Calibri" w:ascii="Calibri" w:hAnsi="Calibri"/>
          <w:b/>
        </w:rPr>
        <w:t>Reasons for exceptional changes to study programme abroad (choose an item number from the table below):</w:t>
      </w:r>
    </w:p>
    <w:tbl>
      <w:tblPr>
        <w:tblW w:w="9184" w:type="dxa"/>
        <w:jc w:val="left"/>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93" w:type="dxa"/>
          <w:bottom w:w="0" w:type="dxa"/>
          <w:right w:w="108" w:type="dxa"/>
        </w:tblCellMar>
        <w:tblLook w:val="04a0" w:noVBand="1" w:noHBand="0" w:lastColumn="0" w:firstColumn="1" w:lastRow="0" w:firstRow="1"/>
      </w:tblPr>
      <w:tblGrid>
        <w:gridCol w:w="5923"/>
        <w:gridCol w:w="3260"/>
      </w:tblGrid>
      <w:tr>
        <w:trPr/>
        <w:tc>
          <w:tcPr>
            <w:tcW w:w="5923"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Footnote"/>
              <w:rPr>
                <w:rFonts w:ascii="Calibri" w:hAnsi="Calibri" w:cs="Calibri"/>
                <w:b/>
                <w:b/>
                <w:i/>
                <w:i/>
                <w:iCs/>
                <w:u w:val="single"/>
              </w:rPr>
            </w:pPr>
            <w:r>
              <w:rPr>
                <w:rFonts w:cs="Calibri" w:ascii="Calibri" w:hAnsi="Calibri"/>
                <w:b/>
                <w:i/>
                <w:iCs/>
              </w:rPr>
              <w:t>Reasons for deleting a component</w:t>
            </w:r>
          </w:p>
        </w:tc>
        <w:tc>
          <w:tcPr>
            <w:tcW w:w="326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Footnote"/>
              <w:rPr>
                <w:rFonts w:ascii="Calibri" w:hAnsi="Calibri" w:cs="Calibri"/>
                <w:b/>
                <w:b/>
                <w:i/>
                <w:i/>
                <w:iCs/>
                <w:u w:val="single"/>
              </w:rPr>
            </w:pPr>
            <w:r>
              <w:rPr>
                <w:rFonts w:cs="Calibri" w:ascii="Calibri" w:hAnsi="Calibri"/>
                <w:b/>
                <w:i/>
                <w:iCs/>
              </w:rPr>
              <w:t>Reason for adding a component</w:t>
            </w:r>
          </w:p>
        </w:tc>
      </w:tr>
      <w:tr>
        <w:trPr/>
        <w:tc>
          <w:tcPr>
            <w:tcW w:w="5923" w:type="dxa"/>
            <w:tcBorders>
              <w:top w:val="single" w:sz="12" w:space="0" w:color="000000"/>
              <w:left w:val="single" w:sz="12" w:space="0" w:color="000000"/>
              <w:right w:val="single" w:sz="12" w:space="0" w:color="000000"/>
              <w:insideV w:val="single" w:sz="12" w:space="0" w:color="000000"/>
            </w:tcBorders>
            <w:shd w:fill="auto" w:val="clear"/>
          </w:tcPr>
          <w:p>
            <w:pPr>
              <w:pStyle w:val="Footnote"/>
              <w:rPr>
                <w:rFonts w:ascii="Calibri" w:hAnsi="Calibri" w:cs="Calibri"/>
                <w:u w:val="single"/>
              </w:rPr>
            </w:pPr>
            <w:r>
              <w:rPr>
                <w:rFonts w:cs="Calibri" w:ascii="Calibri" w:hAnsi="Calibri"/>
              </w:rPr>
              <w:t>1. Previously selected educational component is not available at the Receiving Institution</w:t>
            </w:r>
          </w:p>
        </w:tc>
        <w:tc>
          <w:tcPr>
            <w:tcW w:w="3260" w:type="dxa"/>
            <w:tcBorders>
              <w:top w:val="single" w:sz="12" w:space="0" w:color="000000"/>
              <w:left w:val="single" w:sz="12" w:space="0" w:color="000000"/>
              <w:right w:val="single" w:sz="12" w:space="0" w:color="000000"/>
              <w:insideV w:val="single" w:sz="12" w:space="0" w:color="000000"/>
            </w:tcBorders>
            <w:shd w:fill="auto" w:val="clear"/>
          </w:tcPr>
          <w:p>
            <w:pPr>
              <w:pStyle w:val="Footnote"/>
              <w:rPr>
                <w:rFonts w:ascii="Calibri" w:hAnsi="Calibri" w:cs="Calibri"/>
                <w:u w:val="single"/>
              </w:rPr>
            </w:pPr>
            <w:r>
              <w:rPr>
                <w:rFonts w:cs="Calibri" w:ascii="Calibri" w:hAnsi="Calibri"/>
              </w:rPr>
              <w:t>5. Substituting a deleted component</w:t>
            </w:r>
          </w:p>
        </w:tc>
      </w:tr>
      <w:tr>
        <w:trPr/>
        <w:tc>
          <w:tcPr>
            <w:tcW w:w="5923" w:type="dxa"/>
            <w:tcBorders>
              <w:left w:val="single" w:sz="12" w:space="0" w:color="000000"/>
              <w:right w:val="single" w:sz="12" w:space="0" w:color="000000"/>
              <w:insideV w:val="single" w:sz="12" w:space="0" w:color="000000"/>
            </w:tcBorders>
            <w:shd w:fill="auto" w:val="clear"/>
          </w:tcPr>
          <w:p>
            <w:pPr>
              <w:pStyle w:val="Footnote"/>
              <w:rPr>
                <w:rFonts w:ascii="Calibri" w:hAnsi="Calibri" w:cs="Calibri"/>
                <w:u w:val="single"/>
              </w:rPr>
            </w:pPr>
            <w:r>
              <w:rPr>
                <w:rFonts w:cs="Calibri" w:ascii="Calibri" w:hAnsi="Calibri"/>
              </w:rPr>
              <w:t>2. Component is in a different language than previously specified in the course catalogue</w:t>
            </w:r>
          </w:p>
        </w:tc>
        <w:tc>
          <w:tcPr>
            <w:tcW w:w="3260" w:type="dxa"/>
            <w:tcBorders>
              <w:left w:val="single" w:sz="12" w:space="0" w:color="000000"/>
              <w:right w:val="single" w:sz="12" w:space="0" w:color="000000"/>
              <w:insideV w:val="single" w:sz="12" w:space="0" w:color="000000"/>
            </w:tcBorders>
            <w:shd w:fill="auto" w:val="clear"/>
          </w:tcPr>
          <w:p>
            <w:pPr>
              <w:pStyle w:val="Footnote"/>
              <w:rPr>
                <w:rFonts w:ascii="Calibri" w:hAnsi="Calibri" w:cs="Calibri"/>
                <w:u w:val="single"/>
              </w:rPr>
            </w:pPr>
            <w:r>
              <w:rPr>
                <w:rFonts w:cs="Calibri" w:ascii="Calibri" w:hAnsi="Calibri"/>
              </w:rPr>
              <w:t>6. Extending the mobility period</w:t>
            </w:r>
          </w:p>
        </w:tc>
      </w:tr>
      <w:tr>
        <w:trPr/>
        <w:tc>
          <w:tcPr>
            <w:tcW w:w="5923" w:type="dxa"/>
            <w:tcBorders>
              <w:left w:val="single" w:sz="12" w:space="0" w:color="000000"/>
              <w:right w:val="single" w:sz="12" w:space="0" w:color="000000"/>
              <w:insideV w:val="single" w:sz="12" w:space="0" w:color="000000"/>
            </w:tcBorders>
            <w:shd w:fill="auto" w:val="clear"/>
          </w:tcPr>
          <w:p>
            <w:pPr>
              <w:pStyle w:val="Footnote"/>
              <w:rPr>
                <w:rFonts w:ascii="Calibri" w:hAnsi="Calibri" w:cs="Calibri"/>
              </w:rPr>
            </w:pPr>
            <w:r>
              <w:rPr>
                <w:rFonts w:cs="Calibri" w:ascii="Calibri" w:hAnsi="Calibri"/>
              </w:rPr>
              <w:t>3. Timetable conflict</w:t>
            </w:r>
          </w:p>
        </w:tc>
        <w:tc>
          <w:tcPr>
            <w:tcW w:w="3260" w:type="dxa"/>
            <w:tcBorders>
              <w:left w:val="single" w:sz="12" w:space="0" w:color="000000"/>
              <w:right w:val="single" w:sz="12" w:space="0" w:color="000000"/>
              <w:insideV w:val="single" w:sz="12" w:space="0" w:color="000000"/>
            </w:tcBorders>
            <w:shd w:fill="auto" w:val="clear"/>
          </w:tcPr>
          <w:p>
            <w:pPr>
              <w:pStyle w:val="Footnote"/>
              <w:rPr>
                <w:rFonts w:ascii="Calibri" w:hAnsi="Calibri" w:cs="Calibri"/>
                <w:u w:val="single"/>
              </w:rPr>
            </w:pPr>
            <w:r>
              <w:rPr>
                <w:rFonts w:cs="Calibri" w:ascii="Calibri" w:hAnsi="Calibri"/>
              </w:rPr>
              <w:t>7. Other (please specify)</w:t>
            </w:r>
          </w:p>
        </w:tc>
      </w:tr>
      <w:tr>
        <w:trPr/>
        <w:tc>
          <w:tcPr>
            <w:tcW w:w="5923" w:type="dxa"/>
            <w:tcBorders>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Footnote"/>
              <w:rPr>
                <w:rFonts w:ascii="Calibri" w:hAnsi="Calibri" w:cs="Calibri"/>
              </w:rPr>
            </w:pPr>
            <w:r>
              <w:rPr>
                <w:rFonts w:cs="Calibri" w:ascii="Calibri" w:hAnsi="Calibri"/>
              </w:rPr>
              <w:t>4. Other (please specify)</w:t>
            </w:r>
          </w:p>
        </w:tc>
        <w:tc>
          <w:tcPr>
            <w:tcW w:w="3260" w:type="dxa"/>
            <w:tcBorders>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Footnote"/>
              <w:rPr>
                <w:rFonts w:ascii="Calibri" w:hAnsi="Calibri" w:cs="Calibri"/>
                <w:u w:val="single"/>
              </w:rPr>
            </w:pPr>
            <w:r>
              <w:rPr>
                <w:rFonts w:cs="Calibri" w:ascii="Calibri" w:hAnsi="Calibri"/>
                <w:u w:val="single"/>
              </w:rPr>
            </w:r>
          </w:p>
        </w:tc>
      </w:tr>
    </w:tbl>
    <w:p>
      <w:pPr>
        <w:pStyle w:val="Endnote"/>
        <w:rPr>
          <w:rFonts w:ascii="Verdana" w:hAnsi="Verdana"/>
          <w:sz w:val="18"/>
          <w:szCs w:val="18"/>
          <w:lang w:val="en-GB"/>
        </w:rPr>
      </w:pPr>
      <w:r>
        <w:rPr>
          <w:rFonts w:ascii="Verdana" w:hAnsi="Verdana"/>
          <w:sz w:val="18"/>
          <w:szCs w:val="18"/>
          <w:lang w:val="en-GB"/>
        </w:rPr>
      </w:r>
    </w:p>
    <w:p>
      <w:pPr>
        <w:pStyle w:val="Normal"/>
        <w:spacing w:before="120" w:after="120"/>
        <w:ind w:left="284" w:hanging="0"/>
        <w:jc w:val="both"/>
        <w:rPr>
          <w:rFonts w:cs="Calibri"/>
          <w:sz w:val="20"/>
        </w:rPr>
      </w:pPr>
      <w:r>
        <w:rPr>
          <w:rStyle w:val="EndnoteCharacters"/>
          <w:rFonts w:cs="Calibri"/>
          <w:sz w:val="20"/>
        </w:rPr>
        <w:t>11</w:t>
      </w:r>
      <w:r>
        <w:rPr>
          <w:rFonts w:cs="Calibri"/>
          <w:sz w:val="20"/>
        </w:rPr>
        <w:t xml:space="preserve"> </w:t>
      </w:r>
      <w:r>
        <w:rPr>
          <w:rFonts w:cs="Calibri"/>
          <w:b/>
          <w:sz w:val="20"/>
        </w:rPr>
        <w:t>Responsible person at the Sending Institution</w:t>
      </w:r>
      <w:r>
        <w:rPr>
          <w:rFonts w:cs="Calibri"/>
          <w:sz w:val="20"/>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pPr>
        <w:pStyle w:val="Normal"/>
        <w:spacing w:before="120" w:after="120"/>
        <w:ind w:left="284" w:hanging="0"/>
        <w:jc w:val="both"/>
        <w:rPr/>
      </w:pPr>
      <w:r>
        <w:rPr>
          <w:rStyle w:val="EndnoteCharacters"/>
          <w:rFonts w:cs="Calibri"/>
          <w:sz w:val="20"/>
        </w:rPr>
        <w:t>12„</w:t>
      </w:r>
      <w:r>
        <w:rPr>
          <w:rFonts w:cs="Calibri"/>
          <w:sz w:val="20"/>
        </w:rPr>
        <w:t xml:space="preserve"> </w:t>
      </w:r>
      <w:r>
        <w:rPr>
          <w:rFonts w:cs="Calibri"/>
          <w:b/>
          <w:sz w:val="20"/>
        </w:rPr>
        <w:t>Responsible person at the Receiving Institution</w:t>
      </w:r>
      <w:r>
        <w:rPr>
          <w:rFonts w:cs="Calibri"/>
          <w:sz w:val="20"/>
        </w:rPr>
        <w:t>: the name and email of the Responsible person must be filled in only in case it differs from that of the Contact person mentioned at the top of the document.</w:t>
      </w:r>
    </w:p>
    <w:sectPr>
      <w:endnotePr>
        <w:numFmt w:val="lowerRoman"/>
      </w:endnotePr>
      <w:type w:val="nextPage"/>
      <w:pgSz w:w="12240" w:h="15840"/>
      <w:pgMar w:left="1440" w:right="1440" w:header="0" w:top="956" w:footer="0" w:bottom="1440" w:gutter="0"/>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Footnote"/>
        <w:spacing w:before="120" w:after="120"/>
        <w:rPr/>
      </w:pPr>
      <w:r>
        <w:rPr>
          <w:rStyle w:val="EndnoteCharacters"/>
        </w:rPr>
        <w:endnoteRef/>
      </w:r>
      <w:r>
        <w:rPr/>
      </w:r>
    </w:p>
  </w:endnote>
  <w:endnote w:id="3">
    <w:p>
      <w:pPr>
        <w:pStyle w:val="Footnote"/>
        <w:spacing w:before="120" w:after="120"/>
        <w:ind w:left="284" w:hanging="0"/>
        <w:rPr/>
      </w:pPr>
      <w:r>
        <w:rPr>
          <w:rStyle w:val="EndnoteCharacters"/>
        </w:rPr>
        <w:endnoteRef/>
      </w:r>
      <w:r>
        <w:rPr/>
      </w:r>
    </w:p>
  </w:endnote>
  <w:endnote w:id="4">
    <w:p>
      <w:pPr>
        <w:pStyle w:val="Normal"/>
        <w:spacing w:before="120" w:after="120"/>
        <w:ind w:left="284" w:hanging="0"/>
        <w:jc w:val="both"/>
        <w:rPr/>
      </w:pPr>
      <w:r>
        <w:rPr>
          <w:rStyle w:val="EndnoteCharacters"/>
        </w:rPr>
        <w:endnoteRef/>
      </w:r>
      <w:r>
        <w:rPr/>
      </w:r>
    </w:p>
  </w:endnote>
  <w:endnote w:id="5">
    <w:p>
      <w:pPr>
        <w:pStyle w:val="Endnote"/>
        <w:spacing w:before="120" w:after="120"/>
        <w:ind w:left="284" w:hanging="0"/>
        <w:jc w:val="both"/>
        <w:rPr/>
      </w:pPr>
      <w:r>
        <w:rPr>
          <w:rStyle w:val="EndnoteCharacters"/>
        </w:rPr>
        <w:endnoteRef/>
      </w:r>
      <w:r>
        <w:rPr/>
      </w:r>
    </w:p>
  </w:endnote>
  <w:endnote w:id="6">
    <w:p>
      <w:pPr>
        <w:pStyle w:val="Normal"/>
        <w:keepNext w:val="true"/>
        <w:keepLines/>
        <w:tabs>
          <w:tab w:val="left" w:pos="426" w:leader="none"/>
        </w:tabs>
        <w:spacing w:before="120" w:after="120"/>
        <w:ind w:left="284" w:hanging="0"/>
        <w:jc w:val="both"/>
        <w:rPr/>
      </w:pPr>
      <w:r>
        <w:rPr>
          <w:rStyle w:val="EndnoteCharacters"/>
        </w:rPr>
        <w:endnoteRef/>
      </w:r>
      <w:r>
        <w:rPr/>
      </w:r>
    </w:p>
  </w:endnote>
  <w:endnote w:id="7">
    <w:p>
      <w:pPr>
        <w:pStyle w:val="Endnote"/>
        <w:spacing w:before="120" w:after="120"/>
        <w:ind w:left="284" w:hanging="0"/>
        <w:jc w:val="both"/>
        <w:rPr/>
      </w:pPr>
      <w:r>
        <w:rPr>
          <w:rStyle w:val="EndnoteCharacters"/>
        </w:rPr>
        <w:endnoteRef/>
      </w:r>
      <w:r>
        <w:rPr/>
      </w:r>
    </w:p>
  </w:endnote>
  <w:endnote w:id="8">
    <w:p>
      <w:pPr>
        <w:pStyle w:val="Endnote"/>
        <w:spacing w:before="120" w:after="120"/>
        <w:ind w:left="284" w:hanging="0"/>
        <w:jc w:val="both"/>
        <w:rPr/>
      </w:pPr>
      <w:r>
        <w:rPr>
          <w:rStyle w:val="EndnoteCharacters"/>
        </w:rPr>
        <w:endnoteRef/>
      </w:r>
      <w:r>
        <w:rPr/>
      </w:r>
    </w:p>
  </w:endnote>
  <w:endnote w:id="9">
    <w:p>
      <w:pPr>
        <w:pStyle w:val="Endnote"/>
        <w:spacing w:before="120" w:after="120"/>
        <w:ind w:left="284" w:hanging="0"/>
        <w:jc w:val="both"/>
        <w:rPr/>
      </w:pPr>
      <w:r>
        <w:rPr>
          <w:rStyle w:val="EndnoteCharacters"/>
        </w:rPr>
        <w:endnoteRef/>
      </w:r>
      <w:r>
        <w:rPr/>
      </w:r>
    </w:p>
  </w:endnote>
  <w:endnote w:id="10">
    <w:p>
      <w:pPr>
        <w:pStyle w:val="Normal"/>
        <w:spacing w:before="120" w:after="120"/>
        <w:ind w:left="284" w:hanging="0"/>
        <w:jc w:val="both"/>
        <w:rPr/>
      </w:pPr>
      <w:r>
        <w:rPr>
          <w:rStyle w:val="EndnoteCharacters"/>
        </w:rPr>
        <w:endnoteRef/>
      </w:r>
      <w:r>
        <w:rPr/>
      </w:r>
    </w:p>
  </w:endnote>
  <w:endnote w:id="11">
    <w:p>
      <w:pPr>
        <w:pStyle w:val="Normal"/>
        <w:spacing w:before="120" w:after="120"/>
        <w:ind w:left="284" w:hanging="0"/>
        <w:jc w:val="both"/>
        <w:rPr/>
      </w:pPr>
      <w:r>
        <w:rPr>
          <w:rStyle w:val="EndnoteCharacters"/>
        </w:rPr>
        <w:endnoteRef/>
      </w:r>
      <w:r>
        <w:rPr/>
      </w:r>
    </w:p>
  </w:endnote>
  <w:endnote w:id="12">
    <w:p>
      <w:pPr>
        <w:pStyle w:val="Footnote"/>
        <w:spacing w:before="120" w:after="120"/>
        <w:ind w:left="284" w:hanging="0"/>
        <w:rPr>
          <w:rFonts w:ascii="Calibri" w:hAnsi="Calibri" w:cs="Calibri"/>
          <w:b/>
          <w:b/>
        </w:rPr>
      </w:pPr>
      <w:r>
        <w:rPr>
          <w:rStyle w:val="EndnoteCharacters"/>
        </w:rPr>
        <w:endnoteRef/>
      </w:r>
      <w:r>
        <w:rPr>
          <w:rFonts w:cs="Calibri" w:ascii="Calibri" w:hAnsi="Calibri"/>
          <w:b/>
        </w:rPr>
      </w:r>
    </w:p>
    <w:p>
      <w:pPr>
        <w:pStyle w:val="Endnote"/>
        <w:rPr/>
      </w:pPr>
      <w:r>
        <w:rPr/>
      </w:r>
    </w:p>
  </w:endnote>
  <w:endnote w:id="13">
    <w:p>
      <w:pPr>
        <w:pStyle w:val="Normal"/>
        <w:spacing w:before="120" w:after="120"/>
        <w:ind w:left="284" w:hanging="0"/>
        <w:jc w:val="both"/>
        <w:rPr/>
      </w:pPr>
      <w:r>
        <w:rPr>
          <w:rStyle w:val="EndnoteCharacters"/>
        </w:rPr>
        <w:endnoteRef/>
      </w:r>
      <w:r>
        <w:rPr/>
      </w:r>
    </w:p>
  </w:endnote>
  <w:endnote w:id="14">
    <w:p>
      <w:pPr>
        <w:pStyle w:val="Normal"/>
        <w:spacing w:before="120" w:after="120"/>
        <w:ind w:left="284" w:hanging="0"/>
        <w:jc w:val="both"/>
        <w:rPr/>
      </w:pPr>
      <w:r>
        <w:rPr>
          <w:rStyle w:val="EndnoteCharacters"/>
        </w:rPr>
        <w:endnoteRef/>
      </w:r>
      <w:r>
        <w:rP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R">
    <w:charset w:val="01"/>
    <w:family w:val="roman"/>
    <w:pitch w:val="variable"/>
  </w:font>
  <w:font w:name="Courier New">
    <w:charset w:val="01"/>
    <w:family w:val="roman"/>
    <w:pitch w:val="variable"/>
  </w:font>
  <w:font w:name="Liberation Sans">
    <w:altName w:val="Arial"/>
    <w:charset w:val="01"/>
    <w:family w:val="swiss"/>
    <w:pitch w:val="variable"/>
  </w:font>
  <w:font w:name="Verdana">
    <w:charset w:val="01"/>
    <w:family w:val="roman"/>
    <w:pitch w:val="variable"/>
  </w:font>
  <w:font w:name="Arial">
    <w:charset w:val="01"/>
    <w:family w:val="roman"/>
    <w:pitch w:val="variable"/>
  </w:font>
  <w:font w:name="Arial Narrow">
    <w:charset w:val="01"/>
    <w:family w:val="roman"/>
    <w:pitch w:val="variable"/>
  </w:font>
  <w:font w:name="MS Gothic">
    <w:charset w:val="01"/>
    <w:family w:val="roman"/>
    <w:pitch w:val="variable"/>
  </w:font>
</w:fonts>
</file>

<file path=word/settings.xml><?xml version="1.0" encoding="utf-8"?>
<w:settings xmlns:w="http://schemas.openxmlformats.org/wordprocessingml/2006/main">
  <w:zoom w:percent="120"/>
  <w:defaultTabStop w:val="720"/>
  <w:endnotePr>
    <w:numFmt w:val="lowerRoman"/>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reference" w:uiPriority="0"/>
    <w:lsdException w:name="endnote text"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33b1"/>
    <w:pPr>
      <w:widowControl/>
      <w:bidi w:val="0"/>
      <w:spacing w:lineRule="auto" w:line="240" w:before="0" w:after="0"/>
      <w:jc w:val="left"/>
    </w:pPr>
    <w:rPr>
      <w:rFonts w:ascii="Times New Roman-R" w:hAnsi="Times New Roman-R" w:eastAsia="Times New Roman" w:cs="Times New Roman"/>
      <w:color w:val="auto"/>
      <w:kern w:val="0"/>
      <w:sz w:val="28"/>
      <w:szCs w:val="20"/>
      <w:lang w:val="en-GB" w:eastAsia="en-US" w:bidi="ar-SA"/>
    </w:rPr>
  </w:style>
  <w:style w:type="character" w:styleId="DefaultParagraphFont" w:default="1">
    <w:name w:val="Default Paragraph Font"/>
    <w:uiPriority w:val="1"/>
    <w:semiHidden/>
    <w:unhideWhenUsed/>
    <w:qFormat/>
    <w:rPr/>
  </w:style>
  <w:style w:type="character" w:styleId="AntetCaracter" w:customStyle="1">
    <w:name w:val="Antet Caracter"/>
    <w:basedOn w:val="DefaultParagraphFont"/>
    <w:link w:val="Antet"/>
    <w:qFormat/>
    <w:rsid w:val="009f33b1"/>
    <w:rPr>
      <w:rFonts w:ascii="Times New Roman-R" w:hAnsi="Times New Roman-R" w:eastAsia="Times New Roman" w:cs="Times New Roman"/>
      <w:sz w:val="28"/>
      <w:szCs w:val="20"/>
      <w:lang w:val="en-GB"/>
    </w:rPr>
  </w:style>
  <w:style w:type="character" w:styleId="TextnotdesubsolCaracter" w:customStyle="1">
    <w:name w:val="Text notă de subsol Caracter"/>
    <w:basedOn w:val="DefaultParagraphFont"/>
    <w:link w:val="Textnotdesubsol"/>
    <w:qFormat/>
    <w:rsid w:val="009f33b1"/>
    <w:rPr>
      <w:rFonts w:ascii="Times New Roman-R" w:hAnsi="Times New Roman-R" w:eastAsia="Times New Roman" w:cs="Times New Roman"/>
      <w:sz w:val="20"/>
      <w:szCs w:val="20"/>
      <w:lang w:val="en-GB"/>
    </w:rPr>
  </w:style>
  <w:style w:type="character" w:styleId="InternetLink">
    <w:name w:val="Internet Link"/>
    <w:rsid w:val="009f33b1"/>
    <w:rPr>
      <w:color w:val="0000FF"/>
      <w:u w:val="single"/>
    </w:rPr>
  </w:style>
  <w:style w:type="character" w:styleId="EndnoteCharacters">
    <w:name w:val="Endnote Characters"/>
    <w:qFormat/>
    <w:rsid w:val="009f33b1"/>
    <w:rPr>
      <w:vertAlign w:val="superscript"/>
    </w:rPr>
  </w:style>
  <w:style w:type="character" w:styleId="EndnoteAnchor">
    <w:name w:val="Endnote Anchor"/>
    <w:rPr>
      <w:vertAlign w:val="superscript"/>
    </w:rPr>
  </w:style>
  <w:style w:type="character" w:styleId="TextnotdefinalCaracter" w:customStyle="1">
    <w:name w:val="Text notă de final Caracter"/>
    <w:basedOn w:val="DefaultParagraphFont"/>
    <w:link w:val="Textnotdefinal"/>
    <w:qFormat/>
    <w:rsid w:val="009f33b1"/>
    <w:rPr>
      <w:rFonts w:ascii="Calibri" w:hAnsi="Calibri" w:eastAsia="Calibri" w:cs="Times New Roman"/>
      <w:sz w:val="20"/>
      <w:szCs w:val="20"/>
      <w:lang w:val="it-IT"/>
    </w:rPr>
  </w:style>
  <w:style w:type="character" w:styleId="PlaceholderText">
    <w:name w:val="Placeholder Text"/>
    <w:uiPriority w:val="99"/>
    <w:semiHidden/>
    <w:qFormat/>
    <w:rsid w:val="009f33b1"/>
    <w:rPr>
      <w:color w:val="808080"/>
    </w:rPr>
  </w:style>
  <w:style w:type="character" w:styleId="PreformatatHTMLCaracter" w:customStyle="1">
    <w:name w:val="Preformatat HTML Caracter"/>
    <w:basedOn w:val="DefaultParagraphFont"/>
    <w:link w:val="PreformatatHTML"/>
    <w:uiPriority w:val="99"/>
    <w:qFormat/>
    <w:rsid w:val="009f33b1"/>
    <w:rPr>
      <w:rFonts w:ascii="Courier New" w:hAnsi="Courier New" w:eastAsia="Times New Roman" w:cs="Courier New"/>
      <w:sz w:val="20"/>
      <w:szCs w:val="20"/>
    </w:rPr>
  </w:style>
  <w:style w:type="character" w:styleId="SubsolCaracter" w:customStyle="1">
    <w:name w:val="Subsol Caracter"/>
    <w:basedOn w:val="DefaultParagraphFont"/>
    <w:link w:val="Subsol"/>
    <w:uiPriority w:val="99"/>
    <w:qFormat/>
    <w:rsid w:val="00332979"/>
    <w:rPr>
      <w:rFonts w:ascii="Times New Roman-R" w:hAnsi="Times New Roman-R" w:eastAsia="Times New Roman" w:cs="Times New Roman"/>
      <w:sz w:val="28"/>
      <w:szCs w:val="20"/>
      <w:lang w:val="en-GB"/>
    </w:rPr>
  </w:style>
  <w:style w:type="character" w:styleId="ListLabel1">
    <w:name w:val="ListLabel 1"/>
    <w:qFormat/>
    <w:rPr>
      <w:rFonts w:ascii="Calibri" w:hAnsi="Calibri"/>
      <w:sz w:val="16"/>
      <w:szCs w:val="16"/>
      <w:lang w:eastAsia="en-GB"/>
    </w:rPr>
  </w:style>
  <w:style w:type="character" w:styleId="ListLabel2">
    <w:name w:val="ListLabel 2"/>
    <w:qFormat/>
    <w:rPr>
      <w:color w:val="auto"/>
      <w:sz w:val="18"/>
      <w:szCs w:val="18"/>
    </w:rPr>
  </w:style>
  <w:style w:type="character" w:styleId="ListLabel3">
    <w:name w:val="ListLabel 3"/>
    <w:qFormat/>
    <w:rPr>
      <w:rFonts w:cs="Calibri"/>
      <w:sz w:val="20"/>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link w:val="AntetCaracter"/>
    <w:rsid w:val="009f33b1"/>
    <w:pPr>
      <w:tabs>
        <w:tab w:val="center" w:pos="4153" w:leader="none"/>
        <w:tab w:val="right" w:pos="8306" w:leader="none"/>
      </w:tabs>
    </w:pPr>
    <w:rPr/>
  </w:style>
  <w:style w:type="paragraph" w:styleId="Footnote">
    <w:name w:val="Footnote Text"/>
    <w:basedOn w:val="Normal"/>
    <w:link w:val="TextnotdesubsolCaracter"/>
    <w:rsid w:val="009f33b1"/>
    <w:pPr/>
    <w:rPr>
      <w:sz w:val="20"/>
    </w:rPr>
  </w:style>
  <w:style w:type="paragraph" w:styleId="Endnote">
    <w:name w:val="Endnote Text"/>
    <w:basedOn w:val="Normal"/>
    <w:link w:val="TextnotdefinalCaracter"/>
    <w:unhideWhenUsed/>
    <w:rsid w:val="009f33b1"/>
    <w:pPr/>
    <w:rPr>
      <w:rFonts w:ascii="Calibri" w:hAnsi="Calibri" w:eastAsia="Calibri"/>
      <w:sz w:val="20"/>
      <w:lang w:val="it-IT"/>
    </w:rPr>
  </w:style>
  <w:style w:type="paragraph" w:styleId="HTMLPreformatted">
    <w:name w:val="HTML Preformatted"/>
    <w:basedOn w:val="Normal"/>
    <w:link w:val="PreformatatHTMLCaracter"/>
    <w:uiPriority w:val="99"/>
    <w:qFormat/>
    <w:rsid w:val="009f33b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lang w:val="en-US"/>
    </w:rPr>
  </w:style>
  <w:style w:type="paragraph" w:styleId="Footer">
    <w:name w:val="Footer"/>
    <w:basedOn w:val="Normal"/>
    <w:link w:val="SubsolCaracter"/>
    <w:uiPriority w:val="99"/>
    <w:unhideWhenUsed/>
    <w:rsid w:val="00332979"/>
    <w:pPr>
      <w:tabs>
        <w:tab w:val="center" w:pos="4513" w:leader="none"/>
        <w:tab w:val="right" w:pos="9026" w:leader="none"/>
      </w:tabs>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tsorinel@yahoo.com" TargetMode="External"/><Relationship Id="rId4" Type="http://schemas.openxmlformats.org/officeDocument/2006/relationships/hyperlink" Target="https://tktk.ois.ee/en/subject/view?subject_id=3512&amp;year=2019" TargetMode="External"/><Relationship Id="rId5" Type="http://schemas.openxmlformats.org/officeDocument/2006/relationships/hyperlink" Target="https://tktk.ois.ee/en/curriculum-subject/view?curriculum_id=32&amp;subject_id=3512&amp;year=2019" TargetMode="External"/><Relationship Id="rId6" Type="http://schemas.openxmlformats.org/officeDocument/2006/relationships/hyperlink" Target="https://tktk.ois.ee/en/subject/view?subject_id=3523&amp;year=2019" TargetMode="External"/><Relationship Id="rId7" Type="http://schemas.openxmlformats.org/officeDocument/2006/relationships/hyperlink" Target="https://tktk.ois.ee/en/curriculum-subject/view?curriculum_id=32&amp;subject_id=3523&amp;year=2019" TargetMode="External"/><Relationship Id="rId8" Type="http://schemas.openxmlformats.org/officeDocument/2006/relationships/hyperlink" Target="https://tktk.ois.ee/en/subject/view?subject_id=3334&amp;year=2019" TargetMode="External"/><Relationship Id="rId9" Type="http://schemas.openxmlformats.org/officeDocument/2006/relationships/hyperlink" Target="https://tktk.ois.ee/en/curriculum-subject/view?curriculum_id=32&amp;subject_id=3334&amp;year=2019" TargetMode="External"/><Relationship Id="rId10" Type="http://schemas.openxmlformats.org/officeDocument/2006/relationships/hyperlink" Target="https://tktk.ois.ee/en/subject/view?subject_id=3483&amp;year=2019" TargetMode="External"/><Relationship Id="rId11" Type="http://schemas.openxmlformats.org/officeDocument/2006/relationships/hyperlink" Target="https://tktk.ois.ee/en/curriculum-subject/view?curriculum_id=32&amp;subject_id=3483&amp;year=2019" TargetMode="External"/><Relationship Id="rId12" Type="http://schemas.openxmlformats.org/officeDocument/2006/relationships/hyperlink" Target="https://tktk.ois.ee/en/subject/view?subject_id=3502&amp;year=2019" TargetMode="External"/><Relationship Id="rId13" Type="http://schemas.openxmlformats.org/officeDocument/2006/relationships/hyperlink" Target="https://tktk.ois.ee/en/curriculum-subject/view?curriculum_id=32&amp;subject_id=3502&amp;year=2019" TargetMode="External"/><Relationship Id="rId14" Type="http://schemas.openxmlformats.org/officeDocument/2006/relationships/hyperlink" Target="https://tktk.ois.ee/en/subject/view?subject_id=3794&amp;year=2019" TargetMode="External"/><Relationship Id="rId15" Type="http://schemas.openxmlformats.org/officeDocument/2006/relationships/hyperlink" Target="https://tktk.ois.ee/en/curriculum-subject/view?curriculum_id=32&amp;subject_id=3794&amp;year=2019" TargetMode="External"/><Relationship Id="rId16" Type="http://schemas.openxmlformats.org/officeDocument/2006/relationships/hyperlink" Target="https://tktk.ois.ee/en/subject/view?subject_id=3462&amp;year=2019" TargetMode="External"/><Relationship Id="rId17" Type="http://schemas.openxmlformats.org/officeDocument/2006/relationships/hyperlink" Target="https://tktk.ois.ee/en/curriculum-subject/view?curriculum_id=32&amp;subject_id=3462&amp;year=2019" TargetMode="External"/><Relationship Id="rId18" Type="http://schemas.openxmlformats.org/officeDocument/2006/relationships/hyperlink" Target="https://tktk.ois.ee/en/subject/view?subject_id=3574&amp;year=2020" TargetMode="External"/><Relationship Id="rId19" Type="http://schemas.openxmlformats.org/officeDocument/2006/relationships/hyperlink" Target="https://tktk.ois.ee/en/curriculum-subject/view?curriculum_id=31&amp;subject_id=3574&amp;year=2019" TargetMode="External"/><Relationship Id="rId20" Type="http://schemas.openxmlformats.org/officeDocument/2006/relationships/hyperlink" Target="https://tktk.ois.ee/en/subject/view?subject_id=2422&amp;year=2019" TargetMode="External"/><Relationship Id="rId21" Type="http://schemas.openxmlformats.org/officeDocument/2006/relationships/hyperlink" Target="https://tktk.ois.ee/en/curriculum-subject/view?curriculum_id=32&amp;subject_id=2422&amp;year=2019" TargetMode="External"/><Relationship Id="rId22" Type="http://schemas.openxmlformats.org/officeDocument/2006/relationships/hyperlink" Target="https://tktk.ois.ee/en/subject/view?subject_id=1947&amp;year=2019" TargetMode="External"/><Relationship Id="rId23" Type="http://schemas.openxmlformats.org/officeDocument/2006/relationships/hyperlink" Target="https://tktk.ois.ee/en/curriculum-subject/view?curriculum_id=32&amp;subject_id=1947&amp;year=2019" TargetMode="External"/><Relationship Id="rId24" Type="http://schemas.openxmlformats.org/officeDocument/2006/relationships/hyperlink" Target="https://tktk.ois.ee/en/subject/view?subject_id=3484&amp;year=2019" TargetMode="External"/><Relationship Id="rId25" Type="http://schemas.openxmlformats.org/officeDocument/2006/relationships/hyperlink" Target="https://tktk.ois.ee/en/curriculum-subject/view?curriculum_id=32&amp;subject_id=3484&amp;year=2019" TargetMode="External"/><Relationship Id="rId26" Type="http://schemas.openxmlformats.org/officeDocument/2006/relationships/hyperlink" Target="https://tktk.ois.ee/en/subject/view?subject_id=3487&amp;year=2019" TargetMode="External"/><Relationship Id="rId27" Type="http://schemas.openxmlformats.org/officeDocument/2006/relationships/hyperlink" Target="https://tktk.ois.ee/en/curriculum-subject/view?curriculum_id=32&amp;subject_id=3487&amp;year=2019" TargetMode="External"/><Relationship Id="rId28" Type="http://schemas.openxmlformats.org/officeDocument/2006/relationships/hyperlink" Target="https://tktk.ois.ee/en/subject/view?subject_id=3506&amp;year=2019" TargetMode="External"/><Relationship Id="rId29" Type="http://schemas.openxmlformats.org/officeDocument/2006/relationships/hyperlink" Target="https://tktk.ois.ee/en/curriculum-subject/view?curriculum_id=32&amp;subject_id=3506&amp;year=2019" TargetMode="External"/><Relationship Id="rId30" Type="http://schemas.openxmlformats.org/officeDocument/2006/relationships/hyperlink" Target="https://tktk.ois.ee/en/subject/view?subject_id=3528&amp;year=2019" TargetMode="External"/><Relationship Id="rId31" Type="http://schemas.openxmlformats.org/officeDocument/2006/relationships/hyperlink" Target="https://tktk.ois.ee/en/curriculum-subject/view?curriculum_id=32&amp;subject_id=3528&amp;year=2019" TargetMode="External"/><Relationship Id="rId32" Type="http://schemas.openxmlformats.org/officeDocument/2006/relationships/hyperlink" Target="https://tktk.ois.ee/en/subject/view?subject_id=3643&amp;year=2019" TargetMode="External"/><Relationship Id="rId33" Type="http://schemas.openxmlformats.org/officeDocument/2006/relationships/hyperlink" Target="https://tktk.ois.ee/en/curriculum-subject/view?curriculum_id=32&amp;subject_id=3643&amp;year=2019" TargetMode="External"/><Relationship Id="rId34" Type="http://schemas.openxmlformats.org/officeDocument/2006/relationships/hyperlink" Target="https://tktk.ois.ee/en/subject/view?subject_id=3553&amp;year=2019" TargetMode="External"/><Relationship Id="rId35" Type="http://schemas.openxmlformats.org/officeDocument/2006/relationships/hyperlink" Target="https://tktk.ois.ee/en/curriculum-subject/view?curriculum_id=32&amp;subject_id=3553&amp;year=2019" TargetMode="External"/><Relationship Id="rId36" Type="http://schemas.openxmlformats.org/officeDocument/2006/relationships/hyperlink" Target="https://tktk.ois.ee/en/subject/view?subject_id=3262&amp;year=2019" TargetMode="External"/><Relationship Id="rId37" Type="http://schemas.openxmlformats.org/officeDocument/2006/relationships/hyperlink" Target="https://tktk.ois.ee/en/curriculum-subject/view?curriculum_id=32&amp;subject_id=3262&amp;year=2019" TargetMode="External"/><Relationship Id="rId38" Type="http://schemas.openxmlformats.org/officeDocument/2006/relationships/hyperlink" Target="http://ec.europa.eu/education/tools/isced-f_en.htm" TargetMode="External"/><Relationship Id="rId39" Type="http://schemas.openxmlformats.org/officeDocument/2006/relationships/hyperlink" Target="http://ec.europa.eu/education/tools/isced-f_en.htm" TargetMode="External"/><Relationship Id="rId40" Type="http://schemas.openxmlformats.org/officeDocument/2006/relationships/endnotes" Target="endnotes.xml"/><Relationship Id="rId41" Type="http://schemas.openxmlformats.org/officeDocument/2006/relationships/fontTable" Target="fontTable.xml"/><Relationship Id="rId42" Type="http://schemas.openxmlformats.org/officeDocument/2006/relationships/settings" Target="settings.xml"/><Relationship Id="rId4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LibreOffice/6.0.7.3$MacOSX_X86_64 LibreOffice_project/dc89aa7a9eabfd848af146d5086077aeed2ae4a5</Application>
  <Pages>5</Pages>
  <Words>2404</Words>
  <Characters>13946</Characters>
  <CharactersWithSpaces>16318</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2019-09-29T17:04:00Z</dcterms:created>
  <dc:creator>Windows User</dc:creator>
  <dc:description/>
  <dc:language>es-ES</dc:language>
  <cp:lastModifiedBy>Miguel Atencia</cp:lastModifiedBy>
  <dcterms:modified xsi:type="dcterms:W3CDTF">2021-04-27T14:33:52Z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