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AA" w:rsidRDefault="00283DAA" w:rsidP="00283DAA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" w:hAnsi="Arial" w:cs="Arial"/>
          <w:color w:val="333333"/>
          <w:sz w:val="21"/>
          <w:szCs w:val="21"/>
        </w:rPr>
      </w:pPr>
      <w:r>
        <w:rPr>
          <w:rStyle w:val="Textoennegrita"/>
          <w:rFonts w:ascii="Arial" w:hAnsi="Arial" w:cs="Arial"/>
          <w:color w:val="333333"/>
          <w:sz w:val="21"/>
          <w:szCs w:val="21"/>
        </w:rPr>
        <w:t>Universidad Católica del Maule, Chile</w:t>
      </w:r>
      <w:bookmarkStart w:id="0" w:name="_GoBack"/>
      <w:bookmarkEnd w:id="0"/>
    </w:p>
    <w:p w:rsidR="00283DAA" w:rsidRDefault="00283DAA" w:rsidP="00283DA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Textoennegrita"/>
          <w:rFonts w:ascii="Arial" w:hAnsi="Arial" w:cs="Arial"/>
          <w:color w:val="333333"/>
          <w:sz w:val="21"/>
          <w:szCs w:val="21"/>
        </w:rPr>
        <w:t>1.- ¿Es obligatorio contar con una visa de estudiante para poder cursar un intercambio?</w:t>
      </w:r>
    </w:p>
    <w:p w:rsidR="00283DAA" w:rsidRDefault="00283DAA" w:rsidP="00283DA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Para Chile, sí.   Salvo un convenio bilateral entre países que te exima de esa tramitación</w:t>
      </w:r>
    </w:p>
    <w:p w:rsidR="00283DAA" w:rsidRDefault="00283DAA" w:rsidP="00283DA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Textoennegrita"/>
          <w:rFonts w:ascii="Arial" w:hAnsi="Arial" w:cs="Arial"/>
          <w:color w:val="333333"/>
          <w:sz w:val="21"/>
          <w:szCs w:val="21"/>
        </w:rPr>
        <w:t>2.- ¿Dónde puedo tramitar mi visa de estudiante?</w:t>
      </w:r>
    </w:p>
    <w:p w:rsidR="00283DAA" w:rsidRDefault="00283DAA" w:rsidP="00283DA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Las visas se tramitan en la embajada o consulado de la ciudad en donde resides. Para iniciar la tramitación de tu visa de estudiante debes reunir una serie de documentos solicitados por el consulado o embajada, además de la carta de aceptación emitida por la UCM. Te recomendamos acercarte y solicitar toda la información necesaria.</w:t>
      </w:r>
    </w:p>
    <w:p w:rsidR="00283DAA" w:rsidRDefault="00283DAA" w:rsidP="00283DA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Textoennegrita"/>
          <w:rFonts w:ascii="Arial" w:hAnsi="Arial" w:cs="Arial"/>
          <w:color w:val="333333"/>
          <w:sz w:val="21"/>
          <w:szCs w:val="21"/>
        </w:rPr>
        <w:t>3.- ¿Qué seguro médico necesito tener para viajar a Chile?</w:t>
      </w:r>
    </w:p>
    <w:p w:rsidR="00283DAA" w:rsidRDefault="00283DAA" w:rsidP="00283DA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Cada alumno internacional deberá contratar un Seguro Médico con cobertura internacional por el período que dure su intercambio en Chile. A su llegada al país, el estudiante deberá entregar una copia de su seguro médico a la Oficina de Relaciones Internacionales.</w:t>
      </w:r>
    </w:p>
    <w:p w:rsidR="00283DAA" w:rsidRDefault="00283DAA" w:rsidP="00283DA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Textoennegrita"/>
          <w:rFonts w:ascii="Arial" w:hAnsi="Arial" w:cs="Arial"/>
          <w:color w:val="333333"/>
          <w:sz w:val="21"/>
          <w:szCs w:val="21"/>
        </w:rPr>
        <w:t>4.- ¿Cuántos cursos debo tomar durante mi estadía en la UCM?</w:t>
      </w:r>
    </w:p>
    <w:p w:rsidR="00283DAA" w:rsidRDefault="00283DAA" w:rsidP="00283DA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Esto es sólo una recomendación y el alumno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puede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optar por tomar más o menos cursos, dependiendo de su interés o exigencias de su universidad de origen.</w:t>
      </w:r>
    </w:p>
    <w:p w:rsidR="00283DAA" w:rsidRDefault="00283DAA" w:rsidP="00283DA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Textoennegrita"/>
          <w:rFonts w:ascii="Arial" w:hAnsi="Arial" w:cs="Arial"/>
          <w:color w:val="333333"/>
          <w:sz w:val="21"/>
          <w:szCs w:val="21"/>
        </w:rPr>
        <w:t>5.- ¿Puedo tomar cursos de diferentes carreras?</w:t>
      </w:r>
    </w:p>
    <w:p w:rsidR="00283DAA" w:rsidRDefault="00283DAA" w:rsidP="00283DA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Sí, puedes tomar cursos de diferentes carreras.</w:t>
      </w:r>
    </w:p>
    <w:p w:rsidR="00283DAA" w:rsidRDefault="00283DAA" w:rsidP="00283DA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Textoennegrita"/>
          <w:rFonts w:ascii="Arial" w:hAnsi="Arial" w:cs="Arial"/>
          <w:color w:val="333333"/>
          <w:sz w:val="21"/>
          <w:szCs w:val="21"/>
        </w:rPr>
        <w:t>6.-  Cuáles son los pasos para postular a intercambio en la UCM?</w:t>
      </w:r>
    </w:p>
    <w:p w:rsidR="00283DAA" w:rsidRDefault="00283DAA" w:rsidP="00283DA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Para los alumnos extranjeros que deseen realizar una estadía semestral en la UCM, deberán realizar lo siguiente:</w:t>
      </w:r>
    </w:p>
    <w:p w:rsidR="00283DAA" w:rsidRDefault="00283DAA" w:rsidP="00283DA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1.-  Solicitud de intercambio mediante formulario</w:t>
      </w:r>
    </w:p>
    <w:p w:rsidR="00283DAA" w:rsidRDefault="00283DAA" w:rsidP="00283DA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2.-  Validación del formulario por parte de la Oficina de Relaciones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Internacionales(</w:t>
      </w:r>
      <w:proofErr w:type="gramEnd"/>
      <w:r>
        <w:rPr>
          <w:rFonts w:ascii="Arial" w:hAnsi="Arial" w:cs="Arial"/>
          <w:color w:val="333333"/>
          <w:sz w:val="21"/>
          <w:szCs w:val="21"/>
        </w:rPr>
        <w:t>ORI) quien mantendrá contacto con el estudiante durante todo el proceso.</w:t>
      </w:r>
    </w:p>
    <w:p w:rsidR="00283DAA" w:rsidRDefault="00283DAA" w:rsidP="00283DA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3.-  La ORI envía a la Escuela a la que se solicita el intercambio.</w:t>
      </w:r>
    </w:p>
    <w:p w:rsidR="00283DAA" w:rsidRDefault="00283DAA" w:rsidP="00283DA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4.-  La Escuela emite su visto bueno a la solicitud</w:t>
      </w:r>
    </w:p>
    <w:p w:rsidR="00283DAA" w:rsidRDefault="00283DAA" w:rsidP="00283DA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5.-  Envío carta de aceptación.</w:t>
      </w:r>
    </w:p>
    <w:p w:rsidR="00283DAA" w:rsidRDefault="00283DAA" w:rsidP="00283DA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Textoennegrita"/>
          <w:rFonts w:ascii="Arial" w:hAnsi="Arial" w:cs="Arial"/>
          <w:color w:val="333333"/>
          <w:sz w:val="21"/>
          <w:szCs w:val="21"/>
        </w:rPr>
        <w:t>7.-  Cómo lo hago para conseguir alojamiento mientras me encuentre en la UCM</w:t>
      </w:r>
    </w:p>
    <w:p w:rsidR="00283DAA" w:rsidRDefault="00283DAA" w:rsidP="00283DA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La necesidad de alojamiento debe ser expresada en el formulario de postulación a la movilidad estudiantil entrante</w:t>
      </w:r>
    </w:p>
    <w:p w:rsidR="00283DAA" w:rsidRDefault="00283DAA" w:rsidP="00283DA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La UCM no posee alojamientos propios, sin embargo, a través de la Oficina de Relaciones Internacionales se brindará apoyo para que el estudiante pueda encontrar un alojamiento que cumpla con sus expectativas.</w:t>
      </w:r>
    </w:p>
    <w:p w:rsidR="00283DAA" w:rsidRDefault="00283DAA" w:rsidP="00283DA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Textoennegrita"/>
          <w:rFonts w:ascii="Arial" w:hAnsi="Arial" w:cs="Arial"/>
          <w:color w:val="333333"/>
          <w:sz w:val="21"/>
          <w:szCs w:val="21"/>
        </w:rPr>
        <w:t>8.- ¿Qué actividades puedo realizar en mi tiempo libre, mientras me encuentre realizando una pasantía?</w:t>
      </w:r>
    </w:p>
    <w:p w:rsidR="00283DAA" w:rsidRDefault="00283DAA" w:rsidP="00283DA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La UCM está inserta en el centro del país, en la ciudad de Talca, desde allí puedes acceder a numerosas atracciones turísticas naturales como montañas, costa,</w:t>
      </w:r>
    </w:p>
    <w:p w:rsidR="00283DAA" w:rsidRDefault="00283DAA" w:rsidP="00283DA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La ciudad además posee teatros, cafés,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discoteques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museos.  La universidad también ofrece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actividades artístico culturales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a precios muy bajos para sus estudiantes.  Así como áreas deportivas para aquellos.</w:t>
      </w:r>
    </w:p>
    <w:p w:rsidR="00032CE8" w:rsidRDefault="00032CE8"/>
    <w:sectPr w:rsidR="00032C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AA"/>
    <w:rsid w:val="00032CE8"/>
    <w:rsid w:val="0028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83D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83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406</Words>
  <Characters>2235</Characters>
  <Application>Microsoft Office Word</Application>
  <DocSecurity>0</DocSecurity>
  <Lines>18</Lines>
  <Paragraphs>5</Paragraphs>
  <ScaleCrop>false</ScaleCrop>
  <Company>Universidad de Málaga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2018-03-02T10:09:00Z</dcterms:created>
  <dcterms:modified xsi:type="dcterms:W3CDTF">2018-03-02T10:14:00Z</dcterms:modified>
</cp:coreProperties>
</file>