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bookmarkStart w:id="0" w:name="_GoBack"/>
            <w:bookmarkEnd w:id="0"/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6164C205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3C25FBB7" w:rsidR="00F054DE" w:rsidRPr="00226A11" w:rsidRDefault="005D34B1" w:rsidP="000B4ECD">
            <w:pPr>
              <w:pStyle w:val="Maintext"/>
              <w:rPr>
                <w:highlight w:val="lightGray"/>
              </w:rPr>
            </w:pPr>
            <w:r>
              <w:t>Staff from</w:t>
            </w:r>
            <w:r w:rsidRPr="00184F9E">
              <w:t xml:space="preserve"> Aula de Mayores+55 </w:t>
            </w:r>
            <w:r>
              <w:t>(</w:t>
            </w:r>
            <w:r w:rsidRPr="00184F9E">
              <w:t>Universi</w:t>
            </w:r>
            <w:r>
              <w:t>ty</w:t>
            </w:r>
            <w:r w:rsidRPr="00184F9E">
              <w:t xml:space="preserve"> </w:t>
            </w:r>
            <w:r>
              <w:t>of</w:t>
            </w:r>
            <w:r w:rsidRPr="00184F9E">
              <w:t xml:space="preserve"> Málaga</w:t>
            </w:r>
            <w:r>
              <w:t>).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746FF595" w:rsidR="00BF4966" w:rsidRDefault="00313207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elmarcadordeposicin"/>
                </w:rPr>
                <w:id w:val="-447083068"/>
                <w:placeholder>
                  <w:docPart w:val="A0B72827309F419B8E96B79571F811A6"/>
                </w:placeholder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xtodelmarcadordeposicin"/>
                </w:rPr>
              </w:sdtEndPr>
              <w:sdtContent>
                <w:r w:rsidR="00E424F8">
                  <w:rPr>
                    <w:rStyle w:val="Textodelmarcadordeposicin"/>
                  </w:rPr>
                  <w:t>Adult education</w:t>
                </w:r>
              </w:sdtContent>
            </w:sdt>
          </w:p>
        </w:tc>
        <w:tc>
          <w:tcPr>
            <w:tcW w:w="3459" w:type="dxa"/>
          </w:tcPr>
          <w:p w14:paraId="49D0A6AE" w14:textId="3784BD11" w:rsidR="00BF4966" w:rsidRDefault="00313207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elmarcadordeposicin"/>
                </w:rPr>
                <w:id w:val="1697882813"/>
                <w:placeholder>
                  <w:docPart w:val="36925EE6709043E88451FF1B4D39627E"/>
                </w:placeholder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xtodelmarcadordeposicin"/>
                </w:rPr>
              </w:sdtEndPr>
              <w:sdtContent>
                <w:r w:rsidR="00E424F8">
                  <w:rPr>
                    <w:rStyle w:val="Textodelmarcadordeposicin"/>
                  </w:rPr>
                  <w:t>Physical mobility activity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aconcuadrcul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  <w:gridCol w:w="6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0F3E4676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  <w:r w:rsidR="00E424F8">
              <w:t xml:space="preserve"> from the mobility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0B73F839" w14:textId="3C021A79" w:rsidR="00701971" w:rsidRPr="001175CE" w:rsidRDefault="00701971">
            <w:pPr>
              <w:rPr>
                <w:sz w:val="16"/>
                <w:szCs w:val="16"/>
              </w:rPr>
            </w:pP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20A0B01C" w:rsidR="00C06831" w:rsidRPr="00A50ECF" w:rsidRDefault="00C06831" w:rsidP="00477F6D">
            <w:pPr>
              <w:pStyle w:val="subtitleblue"/>
              <w:spacing w:before="60"/>
            </w:pP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ipervncul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laconcuadrcul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0A0B7869" w:rsidR="00566409" w:rsidRPr="00A50ECF" w:rsidRDefault="00E424F8" w:rsidP="00477F6D">
            <w:pPr>
              <w:pStyle w:val="subtitleblue"/>
              <w:spacing w:before="60"/>
            </w:pPr>
            <w:r w:rsidRPr="00094361">
              <w:rPr>
                <w:caps/>
                <w:color w:val="0F208A" w:themeColor="text1"/>
              </w:rPr>
              <w:t xml:space="preserve">COMPETENCES OR RESULTS TO BE ACQUIRED TAKING INTO ACCOUNT THE ERASMUS PLAN OF THE </w:t>
            </w:r>
            <w:r>
              <w:rPr>
                <w:caps/>
                <w:color w:val="0F208A" w:themeColor="text1"/>
              </w:rPr>
              <w:t>aula de mayores</w:t>
            </w:r>
            <w:r w:rsidRPr="00094361">
              <w:rPr>
                <w:caps/>
                <w:color w:val="0F208A" w:themeColor="text1"/>
              </w:rPr>
              <w:t>+55 (SEE ART. 1 OF THE CALL FOR PROPOSALS)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37FE726C" w14:textId="77777777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  <w:p w14:paraId="378C23BF" w14:textId="77777777" w:rsidR="00E424F8" w:rsidRDefault="00E424F8">
            <w:pPr>
              <w:pStyle w:val="Maintext"/>
            </w:pPr>
          </w:p>
          <w:p w14:paraId="789F69CD" w14:textId="28564FF1" w:rsidR="00E424F8" w:rsidRPr="003D4AED" w:rsidRDefault="00E424F8">
            <w:pPr>
              <w:pStyle w:val="Maintext"/>
              <w:rPr>
                <w:color w:val="858585" w:themeColor="background2" w:themeShade="BF"/>
              </w:rPr>
            </w:pPr>
            <w:r w:rsidRPr="00E424F8">
              <w:t>Add as many as necessary.</w:t>
            </w:r>
          </w:p>
        </w:tc>
      </w:tr>
    </w:tbl>
    <w:p w14:paraId="291B9D1B" w14:textId="77777777" w:rsidR="00DD4825" w:rsidRDefault="00DD4825" w:rsidP="002364FD">
      <w:pPr>
        <w:rPr>
          <w:sz w:val="16"/>
          <w:szCs w:val="16"/>
        </w:rPr>
      </w:pPr>
    </w:p>
    <w:p w14:paraId="05EE4887" w14:textId="77777777" w:rsidR="00DD4825" w:rsidRDefault="00DD4825" w:rsidP="002364FD">
      <w:pPr>
        <w:rPr>
          <w:sz w:val="16"/>
          <w:szCs w:val="16"/>
        </w:rPr>
      </w:pPr>
    </w:p>
    <w:p w14:paraId="1966DB6D" w14:textId="77777777" w:rsidR="00DD4825" w:rsidRDefault="00DD4825" w:rsidP="002364FD">
      <w:pPr>
        <w:rPr>
          <w:sz w:val="16"/>
          <w:szCs w:val="16"/>
        </w:rPr>
      </w:pPr>
    </w:p>
    <w:p w14:paraId="6D66EBE8" w14:textId="0F8F104F" w:rsidR="00F802B6" w:rsidRDefault="00F802B6">
      <w:pPr>
        <w:spacing w:before="0" w:after="160" w:line="259" w:lineRule="auto"/>
        <w:rPr>
          <w:sz w:val="16"/>
          <w:szCs w:val="16"/>
        </w:rPr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4268D325" w14:textId="77777777" w:rsidR="00A55A4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  <w:p w14:paraId="4A6AFEBC" w14:textId="77777777" w:rsidR="00E424F8" w:rsidRDefault="00E424F8">
            <w:pPr>
              <w:pStyle w:val="Maintext"/>
              <w:rPr>
                <w:highlight w:val="lightGray"/>
              </w:rPr>
            </w:pPr>
          </w:p>
          <w:p w14:paraId="634D33A1" w14:textId="54A59836" w:rsidR="00E424F8" w:rsidRPr="00E874B9" w:rsidRDefault="00E424F8">
            <w:pPr>
              <w:pStyle w:val="Maintext"/>
              <w:rPr>
                <w:highlight w:val="lightGray"/>
              </w:rPr>
            </w:pPr>
            <w:r w:rsidRPr="00E424F8">
              <w:t>Add as many as necessary.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70BC6EAE" w:rsidR="00830940" w:rsidRPr="007A42EE" w:rsidRDefault="00830940" w:rsidP="00382924">
            <w:pPr>
              <w:rPr>
                <w:sz w:val="20"/>
                <w:szCs w:val="20"/>
              </w:rPr>
            </w:pP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5C92EC02" w:rsidR="0071198B" w:rsidRPr="00A50ECF" w:rsidRDefault="00E424F8" w:rsidP="0071198B">
            <w:pPr>
              <w:pStyle w:val="Maintext"/>
            </w:pPr>
            <w:r w:rsidRPr="00E424F8">
              <w:t xml:space="preserve">Before to the mobility, </w:t>
            </w:r>
            <w:r>
              <w:t>to</w:t>
            </w:r>
            <w:r w:rsidRPr="00E424F8">
              <w:t xml:space="preserve"> consult with </w:t>
            </w:r>
            <w:r>
              <w:t>the contact person of the host entity</w:t>
            </w:r>
            <w:r w:rsidRPr="00E424F8">
              <w:t xml:space="preserve">, to check the </w:t>
            </w:r>
            <w:proofErr w:type="spellStart"/>
            <w:r w:rsidRPr="00E424F8">
              <w:t>programme</w:t>
            </w:r>
            <w:proofErr w:type="spellEnd"/>
            <w:r w:rsidRPr="00E424F8">
              <w:t xml:space="preserve"> is adapted to her needs and those of </w:t>
            </w:r>
            <w:r w:rsidR="00643034">
              <w:t>t</w:t>
            </w:r>
            <w:r w:rsidRPr="00E424F8">
              <w:t xml:space="preserve">his </w:t>
            </w:r>
            <w:proofErr w:type="spellStart"/>
            <w:r w:rsidRPr="00E424F8">
              <w:t>organisation</w:t>
            </w:r>
            <w:proofErr w:type="spellEnd"/>
            <w:r w:rsidRPr="00E424F8">
              <w:t>.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9FE693B" w:rsidR="0071198B" w:rsidRPr="00A50ECF" w:rsidRDefault="00932504" w:rsidP="0071198B">
            <w:pPr>
              <w:pStyle w:val="Maintext"/>
              <w:rPr>
                <w:highlight w:val="lightGray"/>
              </w:rPr>
            </w:pPr>
            <w:r w:rsidRPr="00932504">
              <w:t xml:space="preserve">During the stay, </w:t>
            </w:r>
            <w:r>
              <w:t>the contact person</w:t>
            </w:r>
            <w:r w:rsidRPr="00932504">
              <w:t xml:space="preserve"> or the person designate</w:t>
            </w:r>
            <w:r>
              <w:t xml:space="preserve">d by the host </w:t>
            </w:r>
            <w:proofErr w:type="spellStart"/>
            <w:r>
              <w:t>entiyt</w:t>
            </w:r>
            <w:proofErr w:type="spellEnd"/>
            <w:r w:rsidRPr="00932504">
              <w:t xml:space="preserve">,  will be available in case any problems should arise during </w:t>
            </w:r>
            <w:r>
              <w:t>the mobility</w:t>
            </w:r>
            <w:r w:rsidRPr="00932504">
              <w:t>.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2BA3CDB3" w14:textId="0017A38D" w:rsidR="00643034" w:rsidRPr="00094361" w:rsidRDefault="006D7DAB" w:rsidP="00404B59">
            <w:pPr>
              <w:pStyle w:val="Maintext"/>
              <w:rPr>
                <w:highlight w:val="lightGray"/>
              </w:rPr>
            </w:pPr>
            <w:r w:rsidRPr="00094361">
              <w:rPr>
                <w:highlight w:val="lightGray"/>
              </w:rPr>
              <w:lastRenderedPageBreak/>
              <w:t>After the mobility, the participant will prepare a self-evaluation report of his/her stay and will complete the EUSurvey and UMA questionnaire for the assessment of the mobility</w:t>
            </w:r>
            <w:r w:rsidR="00EB04D7" w:rsidRPr="00094361">
              <w:rPr>
                <w:highlight w:val="lightGray"/>
              </w:rPr>
              <w:t>.</w:t>
            </w:r>
          </w:p>
          <w:p w14:paraId="23673B5D" w14:textId="77777777" w:rsidR="00EB04D7" w:rsidRPr="00094361" w:rsidRDefault="00EB04D7" w:rsidP="00404B59">
            <w:pPr>
              <w:pStyle w:val="Maintext"/>
              <w:rPr>
                <w:highlight w:val="lightGray"/>
              </w:rPr>
            </w:pPr>
          </w:p>
          <w:p w14:paraId="401F997F" w14:textId="77777777" w:rsidR="00643034" w:rsidRPr="00094361" w:rsidRDefault="00643034" w:rsidP="00404B59">
            <w:pPr>
              <w:pStyle w:val="Maintext"/>
              <w:rPr>
                <w:color w:val="0F208A" w:themeColor="text1"/>
                <w:sz w:val="16"/>
                <w:szCs w:val="16"/>
                <w:highlight w:val="lightGray"/>
              </w:rPr>
            </w:pPr>
            <w:r w:rsidRPr="00094361">
              <w:rPr>
                <w:color w:val="0F208A" w:themeColor="text1"/>
                <w:sz w:val="16"/>
                <w:szCs w:val="16"/>
                <w:highlight w:val="lightGray"/>
              </w:rPr>
              <w:t>MENTORING AND MONITORING ACTIVITY 4</w:t>
            </w:r>
          </w:p>
          <w:p w14:paraId="5D29F85D" w14:textId="7DEDD657" w:rsidR="00643034" w:rsidRPr="00094361" w:rsidRDefault="00643034" w:rsidP="00643034">
            <w:pPr>
              <w:pStyle w:val="Maintext"/>
              <w:rPr>
                <w:highlight w:val="lightGray"/>
              </w:rPr>
            </w:pPr>
            <w:r w:rsidRPr="005D34B1">
              <w:rPr>
                <w:highlight w:val="lightGray"/>
              </w:rPr>
              <w:t>[Brief description and timing / frequency</w:t>
            </w:r>
            <w:r w:rsidR="006D7DAB" w:rsidRPr="005D34B1">
              <w:rPr>
                <w:highlight w:val="lightGray"/>
              </w:rPr>
              <w:t xml:space="preserve">. </w:t>
            </w:r>
            <w:r w:rsidR="00B64B0A" w:rsidRPr="00094361">
              <w:rPr>
                <w:highlight w:val="lightGray"/>
              </w:rPr>
              <w:t>Delete if no further activities are considered under this heading.</w:t>
            </w:r>
            <w:r w:rsidRPr="005D34B1">
              <w:rPr>
                <w:highlight w:val="lightGray"/>
              </w:rPr>
              <w:t>]</w:t>
            </w:r>
          </w:p>
          <w:p w14:paraId="0EF167D6" w14:textId="77777777" w:rsidR="00643034" w:rsidRPr="00094361" w:rsidRDefault="00643034" w:rsidP="00643034">
            <w:pPr>
              <w:pStyle w:val="Maintext"/>
              <w:rPr>
                <w:highlight w:val="lightGray"/>
              </w:rPr>
            </w:pPr>
          </w:p>
          <w:p w14:paraId="161825F1" w14:textId="0475CACE" w:rsidR="00643034" w:rsidRDefault="00643034" w:rsidP="00643034">
            <w:pPr>
              <w:pStyle w:val="Maintext"/>
            </w:pPr>
            <w:r w:rsidRPr="00094361">
              <w:rPr>
                <w:highlight w:val="lightGray"/>
              </w:rPr>
              <w:t>Add as many as necessary.</w:t>
            </w:r>
          </w:p>
          <w:p w14:paraId="0068EF2C" w14:textId="57FCAD4C" w:rsidR="00643034" w:rsidRPr="00094361" w:rsidRDefault="00643034" w:rsidP="00404B59">
            <w:pPr>
              <w:pStyle w:val="Maintext"/>
              <w:rPr>
                <w:color w:val="858585" w:themeColor="background2" w:themeShade="BF"/>
                <w:sz w:val="16"/>
                <w:szCs w:val="16"/>
              </w:rPr>
            </w:pP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laconcuadrcul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4BE742B4" w14:textId="77777777" w:rsidR="00A3234D" w:rsidRDefault="00A3234D" w:rsidP="00382924">
            <w:pPr>
              <w:pStyle w:val="subtitleblue"/>
              <w:spacing w:before="60"/>
              <w:rPr>
                <w:caps/>
              </w:rPr>
            </w:pPr>
          </w:p>
          <w:p w14:paraId="545A1570" w14:textId="63ABABB6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2BFD9843" w14:textId="77777777" w:rsidR="00A3234D" w:rsidRDefault="00A3234D" w:rsidP="00A3234D">
            <w:pPr>
              <w:pStyle w:val="Maintext"/>
            </w:pPr>
            <w:r w:rsidRPr="006D7DAB">
              <w:t>After the mobility, the participant will prepare a self-evaluation report of his/her stay and will complete the EUSurvey and UMA questionnaire for the assessment of the mobility</w:t>
            </w:r>
            <w:r w:rsidRPr="00EB04D7">
              <w:t>.</w:t>
            </w:r>
          </w:p>
          <w:p w14:paraId="396AD7E4" w14:textId="20ED0F55" w:rsidR="00830940" w:rsidRPr="00A50ECF" w:rsidRDefault="00830940">
            <w:pPr>
              <w:pStyle w:val="Maintext"/>
            </w:pP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2EADF7C2" w14:textId="6C3FF84A" w:rsidR="006A5027" w:rsidRDefault="006A5027" w:rsidP="006A5027">
            <w:pPr>
              <w:pStyle w:val="Maintext"/>
            </w:pPr>
            <w:r>
              <w:t>- Mobility objectives appropriate to those of the Erasmus Plan of the Aula de Mayores+55.</w:t>
            </w:r>
          </w:p>
          <w:p w14:paraId="6EDAC738" w14:textId="77777777" w:rsidR="006A5027" w:rsidRDefault="006A5027" w:rsidP="006A5027">
            <w:pPr>
              <w:pStyle w:val="Maintext"/>
            </w:pPr>
            <w:r>
              <w:t xml:space="preserve">- Quality of the </w:t>
            </w:r>
            <w:proofErr w:type="spellStart"/>
            <w:r>
              <w:t>programme</w:t>
            </w:r>
            <w:proofErr w:type="spellEnd"/>
            <w:r>
              <w:t xml:space="preserve"> in terms of days and activities to be carried out.</w:t>
            </w:r>
          </w:p>
          <w:p w14:paraId="5A19904D" w14:textId="77777777" w:rsidR="006A5027" w:rsidRDefault="006A5027" w:rsidP="006A5027">
            <w:pPr>
              <w:pStyle w:val="Maintext"/>
            </w:pPr>
            <w:r>
              <w:t>- Personal results acquired in terms of experience or competences acquired.</w:t>
            </w:r>
          </w:p>
          <w:p w14:paraId="70078567" w14:textId="45E92B5D" w:rsidR="00830940" w:rsidRPr="00A50ECF" w:rsidRDefault="006A5027" w:rsidP="006A5027">
            <w:pPr>
              <w:pStyle w:val="Maintext"/>
            </w:pPr>
            <w:r>
              <w:t>- Expected results and impact on the Aula de Mayores+55 and/or collaborating entities, through the development of dissemination activities of the participant upon his/her return from the mobility.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7E70FA9B" w:rsidR="00830940" w:rsidRPr="00A50ECF" w:rsidRDefault="00F15425">
            <w:pPr>
              <w:pStyle w:val="Maintext"/>
            </w:pPr>
            <w:r w:rsidRPr="00F15425">
              <w:t xml:space="preserve">The issue of a </w:t>
            </w:r>
            <w:proofErr w:type="spellStart"/>
            <w:r w:rsidRPr="00F15425">
              <w:t>Europass</w:t>
            </w:r>
            <w:proofErr w:type="spellEnd"/>
            <w:r w:rsidRPr="00F15425">
              <w:t xml:space="preserve"> Certificate by the sending entity and Attendance Certificate of participation by the host entity</w:t>
            </w:r>
            <w:r>
              <w:t>.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2CE7E444" w:rsidR="00830940" w:rsidRPr="00A50ECF" w:rsidRDefault="004E223E" w:rsidP="00CD25A0">
            <w:pPr>
              <w:pStyle w:val="subtitleblue"/>
              <w:spacing w:before="60"/>
            </w:pPr>
            <w:r w:rsidRPr="004E223E">
              <w:rPr>
                <w:caps/>
              </w:rPr>
              <w:t>Expected results and impact on the Aula de Mayores+55 and/or collaborating entities, through the development of outreach activities for the participant upon return from mobility.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6A7464F1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p w14:paraId="6DF0C875" w14:textId="77777777" w:rsidR="007B6000" w:rsidRDefault="007B6000"/>
    <w:tbl>
      <w:tblPr>
        <w:tblStyle w:val="Tablaconcuadrcul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2110"/>
        <w:gridCol w:w="1525"/>
        <w:gridCol w:w="2321"/>
      </w:tblGrid>
      <w:tr w:rsidR="003C46E2" w:rsidRPr="00A50ECF" w14:paraId="0FC2986D" w14:textId="77777777" w:rsidTr="00094361">
        <w:trPr>
          <w:gridAfter w:val="3"/>
          <w:wAfter w:w="5956" w:type="dxa"/>
          <w:trHeight w:val="510"/>
        </w:trPr>
        <w:tc>
          <w:tcPr>
            <w:tcW w:w="4260" w:type="dxa"/>
            <w:vAlign w:val="bottom"/>
          </w:tcPr>
          <w:p w14:paraId="4880C998" w14:textId="50623647" w:rsidR="003C46E2" w:rsidRPr="00A50ECF" w:rsidRDefault="003C46E2">
            <w:r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094361">
        <w:trPr>
          <w:gridAfter w:val="3"/>
          <w:wAfter w:w="5956" w:type="dxa"/>
          <w:trHeight w:val="170"/>
        </w:trPr>
        <w:tc>
          <w:tcPr>
            <w:tcW w:w="4260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094361">
        <w:trPr>
          <w:gridAfter w:val="3"/>
          <w:wAfter w:w="5956" w:type="dxa"/>
          <w:trHeight w:val="283"/>
        </w:trPr>
        <w:tc>
          <w:tcPr>
            <w:tcW w:w="4260" w:type="dxa"/>
          </w:tcPr>
          <w:p w14:paraId="3269C974" w14:textId="29E9CAB8" w:rsidR="00A71F09" w:rsidRPr="001E48C3" w:rsidRDefault="00A71F09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  <w:tr w:rsidR="00943A4F" w:rsidRPr="00A726CF" w14:paraId="14E6A518" w14:textId="77777777" w:rsidTr="00094361">
        <w:trPr>
          <w:trHeight w:val="454"/>
        </w:trPr>
        <w:tc>
          <w:tcPr>
            <w:tcW w:w="10216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110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1525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094361">
        <w:trPr>
          <w:trHeight w:val="227"/>
        </w:trPr>
        <w:tc>
          <w:tcPr>
            <w:tcW w:w="6370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525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094361">
        <w:trPr>
          <w:trHeight w:val="454"/>
        </w:trPr>
        <w:tc>
          <w:tcPr>
            <w:tcW w:w="10216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110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5D34B1" w:rsidRPr="00A726CF" w14:paraId="5AEFA37D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17FC7A0B" w14:textId="0912B06A" w:rsidR="005D34B1" w:rsidRPr="00A726CF" w:rsidRDefault="005D34B1" w:rsidP="005D34B1">
            <w:pPr>
              <w:pStyle w:val="Maintext"/>
              <w:rPr>
                <w:lang w:val="en-GB"/>
              </w:rPr>
            </w:pPr>
            <w:r w:rsidRPr="00184F9E">
              <w:rPr>
                <w:lang w:val="es-ES"/>
              </w:rPr>
              <w:t>José Jesús Delgado Peña</w:t>
            </w:r>
          </w:p>
        </w:tc>
        <w:tc>
          <w:tcPr>
            <w:tcW w:w="2110" w:type="dxa"/>
            <w:vAlign w:val="center"/>
          </w:tcPr>
          <w:p w14:paraId="4BE2B9B5" w14:textId="2D06957F" w:rsidR="005D34B1" w:rsidRPr="00A726CF" w:rsidRDefault="005D34B1" w:rsidP="005D34B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Director Aula de Mayores+55</w:t>
            </w:r>
          </w:p>
        </w:tc>
        <w:tc>
          <w:tcPr>
            <w:tcW w:w="1525" w:type="dxa"/>
          </w:tcPr>
          <w:p w14:paraId="53FB3A0E" w14:textId="0B1B05C0" w:rsidR="005D34B1" w:rsidRPr="00A726CF" w:rsidRDefault="005D34B1" w:rsidP="005D34B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67EF1B1A" w14:textId="0ED26B1B" w:rsidR="005D34B1" w:rsidRPr="00A726CF" w:rsidRDefault="005D34B1" w:rsidP="005D34B1">
            <w:pPr>
              <w:pStyle w:val="Maintext"/>
              <w:rPr>
                <w:strike/>
                <w:lang w:val="en-GB"/>
              </w:rPr>
            </w:pPr>
            <w:r>
              <w:rPr>
                <w:lang w:val="es-ES"/>
              </w:rPr>
              <w:t>+34659038466</w:t>
            </w:r>
          </w:p>
        </w:tc>
      </w:tr>
      <w:tr w:rsidR="008C7F2D" w:rsidRPr="00A726CF" w14:paraId="414A411C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110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5D34B1" w:rsidRPr="00A726CF" w14:paraId="0D0F5698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58B0A916" w14:textId="18442B32" w:rsidR="005D34B1" w:rsidRPr="00A726CF" w:rsidRDefault="005D34B1" w:rsidP="005D34B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Catalina Jim</w:t>
            </w:r>
            <w:r>
              <w:rPr>
                <w:highlight w:val="lightGray"/>
                <w:lang w:val="es-ES"/>
              </w:rPr>
              <w:t>é</w:t>
            </w:r>
            <w:r>
              <w:rPr>
                <w:lang w:val="es-ES"/>
              </w:rPr>
              <w:t>nez Romero</w:t>
            </w:r>
          </w:p>
        </w:tc>
        <w:tc>
          <w:tcPr>
            <w:tcW w:w="2110" w:type="dxa"/>
            <w:vAlign w:val="center"/>
          </w:tcPr>
          <w:p w14:paraId="0C5389A3" w14:textId="3C1E3AD1" w:rsidR="005D34B1" w:rsidRPr="00A726CF" w:rsidRDefault="005D34B1" w:rsidP="005D34B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Personal Técnico</w:t>
            </w:r>
          </w:p>
        </w:tc>
        <w:tc>
          <w:tcPr>
            <w:tcW w:w="1525" w:type="dxa"/>
          </w:tcPr>
          <w:p w14:paraId="7BD3E11E" w14:textId="6CED5201" w:rsidR="005D34B1" w:rsidRPr="00A726CF" w:rsidRDefault="005D34B1" w:rsidP="005D34B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0A7030DD" w14:textId="50063DD4" w:rsidR="005D34B1" w:rsidRPr="00A726CF" w:rsidRDefault="005D34B1" w:rsidP="005D34B1">
            <w:pPr>
              <w:pStyle w:val="Maintext"/>
              <w:rPr>
                <w:strike/>
                <w:lang w:val="en-GB"/>
              </w:rPr>
            </w:pPr>
            <w:r w:rsidRPr="00184F9E">
              <w:t>+34952132639</w:t>
            </w:r>
          </w:p>
        </w:tc>
      </w:tr>
      <w:tr w:rsidR="008C7F2D" w:rsidRPr="00A726CF" w14:paraId="7D637256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110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5D34B1" w:rsidRPr="00A726CF" w14:paraId="5A82B015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6B2642E1" w14:textId="1A7EC22A" w:rsidR="005D34B1" w:rsidRPr="00A726CF" w:rsidRDefault="005D34B1" w:rsidP="005D34B1">
            <w:pPr>
              <w:pStyle w:val="Maintext"/>
              <w:rPr>
                <w:lang w:val="en-GB"/>
              </w:rPr>
            </w:pPr>
            <w:r w:rsidRPr="00184F9E">
              <w:rPr>
                <w:lang w:val="es-ES"/>
              </w:rPr>
              <w:t>José Jesús Delgado Peña</w:t>
            </w:r>
          </w:p>
        </w:tc>
        <w:tc>
          <w:tcPr>
            <w:tcW w:w="2110" w:type="dxa"/>
            <w:vAlign w:val="center"/>
          </w:tcPr>
          <w:p w14:paraId="35E0A966" w14:textId="0BEB7810" w:rsidR="005D34B1" w:rsidRPr="00A726CF" w:rsidRDefault="005D34B1" w:rsidP="005D34B1">
            <w:pPr>
              <w:pStyle w:val="Maintext"/>
              <w:rPr>
                <w:lang w:val="en-GB"/>
              </w:rPr>
            </w:pPr>
            <w:r>
              <w:rPr>
                <w:lang w:val="es-ES"/>
              </w:rPr>
              <w:t>Director Aula de Mayores+55</w:t>
            </w:r>
          </w:p>
        </w:tc>
        <w:tc>
          <w:tcPr>
            <w:tcW w:w="1525" w:type="dxa"/>
          </w:tcPr>
          <w:p w14:paraId="06CF8B0B" w14:textId="1A90C91C" w:rsidR="005D34B1" w:rsidRPr="00A726CF" w:rsidRDefault="005D34B1" w:rsidP="005D34B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6315E86E" w14:textId="69A36B77" w:rsidR="005D34B1" w:rsidRPr="00A726CF" w:rsidRDefault="005D34B1" w:rsidP="005D34B1">
            <w:pPr>
              <w:pStyle w:val="Maintext"/>
              <w:rPr>
                <w:strike/>
                <w:lang w:val="en-GB"/>
              </w:rPr>
            </w:pPr>
            <w:r>
              <w:rPr>
                <w:lang w:val="es-ES"/>
              </w:rPr>
              <w:t>+34659038466</w:t>
            </w:r>
          </w:p>
        </w:tc>
      </w:tr>
      <w:tr w:rsidR="00943A4F" w:rsidRPr="00A726CF" w14:paraId="3BE1E419" w14:textId="77777777" w:rsidTr="00094361">
        <w:trPr>
          <w:trHeight w:val="454"/>
        </w:trPr>
        <w:tc>
          <w:tcPr>
            <w:tcW w:w="10216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lastRenderedPageBreak/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110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110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525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110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110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525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094361">
        <w:trPr>
          <w:trHeight w:val="283"/>
        </w:trPr>
        <w:tc>
          <w:tcPr>
            <w:tcW w:w="4260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110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1525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321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094361">
        <w:trPr>
          <w:trHeight w:val="227"/>
        </w:trPr>
        <w:tc>
          <w:tcPr>
            <w:tcW w:w="4260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110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525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321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</w:tbl>
    <w:p w14:paraId="653CBBBA" w14:textId="3D5EA573" w:rsidR="00943A4F" w:rsidRDefault="00943A4F"/>
    <w:tbl>
      <w:tblPr>
        <w:tblStyle w:val="Tablaconcuadrcul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3"/>
          </w:tcPr>
          <w:p w14:paraId="35446162" w14:textId="6645A14B" w:rsidR="00E410AD" w:rsidRPr="001E48C3" w:rsidRDefault="007D2019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Del="007D2019"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5D82F678" w:rsidR="008F6823" w:rsidRPr="00094361" w:rsidRDefault="005D34B1" w:rsidP="008F6823">
            <w:pPr>
              <w:pStyle w:val="Maintext"/>
              <w:rPr>
                <w:lang w:val="es-ES"/>
              </w:rPr>
            </w:pPr>
            <w:r>
              <w:rPr>
                <w:lang w:val="es-ES"/>
              </w:rPr>
              <w:t>Aula de Mayores+55 (Universidad de Málaga)</w:t>
            </w:r>
          </w:p>
        </w:tc>
        <w:tc>
          <w:tcPr>
            <w:tcW w:w="3827" w:type="dxa"/>
            <w:vAlign w:val="center"/>
          </w:tcPr>
          <w:p w14:paraId="790E3366" w14:textId="043637A2" w:rsidR="008F6823" w:rsidRPr="008937BB" w:rsidRDefault="005D34B1" w:rsidP="008F6823">
            <w:pPr>
              <w:pStyle w:val="Maintext"/>
            </w:pPr>
            <w:r>
              <w:rPr>
                <w:lang w:val="es-ES"/>
              </w:rPr>
              <w:t>Avda. Cervantes, 2. Málaga 29071 España</w:t>
            </w: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52940BE7" w:rsidR="00F74283" w:rsidRPr="00212AAC" w:rsidRDefault="005D34B1" w:rsidP="00F74283">
            <w:pPr>
              <w:pStyle w:val="Maintext"/>
            </w:pPr>
            <w:r w:rsidRPr="00184F9E">
              <w:rPr>
                <w:lang w:val="es-ES"/>
              </w:rPr>
              <w:t>José Jesús Delgado Peña</w:t>
            </w:r>
          </w:p>
        </w:tc>
        <w:tc>
          <w:tcPr>
            <w:tcW w:w="3827" w:type="dxa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aconcuadrcul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aconcuadrcul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6ECFE" w14:textId="77777777" w:rsidR="00313207" w:rsidRDefault="00313207" w:rsidP="009565F2">
      <w:r>
        <w:separator/>
      </w:r>
    </w:p>
  </w:endnote>
  <w:endnote w:type="continuationSeparator" w:id="0">
    <w:p w14:paraId="0837E409" w14:textId="77777777" w:rsidR="00313207" w:rsidRDefault="00313207" w:rsidP="009565F2">
      <w:r>
        <w:continuationSeparator/>
      </w:r>
    </w:p>
  </w:endnote>
  <w:endnote w:type="continuationNotice" w:id="1">
    <w:p w14:paraId="599501CC" w14:textId="77777777" w:rsidR="00313207" w:rsidRDefault="0031320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583A7" w14:textId="5A5EDD4C" w:rsidR="002D7F9E" w:rsidRDefault="002D7F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</w:t>
        </w:r>
        <w:proofErr w:type="gramStart"/>
        <w:r w:rsidRPr="007F7A6C">
          <w:rPr>
            <w:szCs w:val="12"/>
            <w:lang w:val="en-GB"/>
          </w:rPr>
          <w:t>2023  |</w:t>
        </w:r>
        <w:proofErr w:type="gramEnd"/>
        <w:r w:rsidRPr="007F7A6C">
          <w:rPr>
            <w:szCs w:val="12"/>
            <w:lang w:val="en-GB"/>
          </w:rPr>
          <w:t xml:space="preserve">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77689" w14:textId="6B0B0B09" w:rsidR="0061529F" w:rsidRPr="009E42B1" w:rsidRDefault="0061529F" w:rsidP="00247FFA">
    <w:pPr>
      <w:pStyle w:val="Footnotes"/>
    </w:pPr>
    <w:proofErr w:type="spellStart"/>
    <w:r w:rsidRPr="009E42B1">
      <w:t>Europass</w:t>
    </w:r>
    <w:proofErr w:type="spellEnd"/>
    <w:r w:rsidRPr="009E42B1">
      <w:t xml:space="preserve">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B9696" w14:textId="77777777" w:rsidR="00313207" w:rsidRPr="007A4572" w:rsidRDefault="00313207" w:rsidP="009565F2">
      <w:pPr>
        <w:rPr>
          <w:color w:val="FFFFFF"/>
        </w:rPr>
      </w:pPr>
    </w:p>
  </w:footnote>
  <w:footnote w:type="continuationSeparator" w:id="0">
    <w:p w14:paraId="37533B46" w14:textId="77777777" w:rsidR="00313207" w:rsidRDefault="00313207" w:rsidP="009565F2">
      <w:r>
        <w:continuationSeparator/>
      </w:r>
    </w:p>
  </w:footnote>
  <w:footnote w:type="continuationNotice" w:id="1">
    <w:p w14:paraId="4D84635B" w14:textId="77777777" w:rsidR="00313207" w:rsidRDefault="0031320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78040" w14:textId="77777777" w:rsidR="0069784E" w:rsidRDefault="0069784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Encabezad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1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Encabezad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Encabezad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1"/>
  </w:tbl>
  <w:p w14:paraId="2F9A4ED3" w14:textId="77777777" w:rsidR="0061529F" w:rsidRPr="000107CB" w:rsidRDefault="0061529F" w:rsidP="003B52E0">
    <w:pPr>
      <w:pStyle w:val="Encabezado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Encabezad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Encabezad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Encabezad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9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11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  <w:num w:numId="11">
    <w:abstractNumId w:val="5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996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361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3F8B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0CF3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207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967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4384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4C40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223E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4B1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67D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034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876E7"/>
    <w:rsid w:val="0069035E"/>
    <w:rsid w:val="00691808"/>
    <w:rsid w:val="006939C9"/>
    <w:rsid w:val="00693DBD"/>
    <w:rsid w:val="006945C4"/>
    <w:rsid w:val="00696362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02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AE5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D7DA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19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180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3E20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504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67F74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2B9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6CEC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34D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5C3D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4B0A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2D60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2B15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4825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4F8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76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4D7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2E61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25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Textoindependiente"/>
    <w:link w:val="Ttulo2C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Textoindependiente"/>
    <w:link w:val="Ttulo3C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32D"/>
  </w:style>
  <w:style w:type="paragraph" w:styleId="Piedepgina">
    <w:name w:val="footer"/>
    <w:basedOn w:val="Normal"/>
    <w:link w:val="PiedepginaC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32D"/>
  </w:style>
  <w:style w:type="table" w:styleId="Tablaconcuadrcula">
    <w:name w:val="Table Grid"/>
    <w:basedOn w:val="Tab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issutil">
    <w:name w:val="Subtle Emphasis"/>
    <w:basedOn w:val="Fuentedeprrafopredeter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Fuentedeprrafopredeter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Fuentedeprrafopredeter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Fuentedeprrafopredeter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36B76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36B76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36B7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36B76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D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666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66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Fuentedeprrafopredeter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">
    <w:name w:val="Título 1 Car"/>
    <w:basedOn w:val="Fuentedeprrafopredeter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">
    <w:name w:val="Título 2 Car"/>
    <w:basedOn w:val="Fuentedeprrafopredeter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">
    <w:name w:val="Título 3 Car"/>
    <w:basedOn w:val="Fuentedeprrafopredeter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">
    <w:name w:val="Título 4 Car"/>
    <w:basedOn w:val="Fuentedeprrafopredeter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">
    <w:name w:val="Título 5 Car"/>
    <w:basedOn w:val="Fuentedeprrafopredeter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">
    <w:name w:val="Título 6 Car"/>
    <w:basedOn w:val="Fuentedeprrafopredeter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">
    <w:name w:val="Título 7 Car"/>
    <w:basedOn w:val="Fuentedeprrafopredeter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">
    <w:name w:val="Título 8 Car"/>
    <w:basedOn w:val="Fuentedeprrafopredeter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">
    <w:name w:val="Título 9 Car"/>
    <w:basedOn w:val="Fuentedeprrafopredeter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970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11779A"/>
  </w:style>
  <w:style w:type="character" w:customStyle="1" w:styleId="eop">
    <w:name w:val="eop"/>
    <w:basedOn w:val="Fuentedeprrafopredeter"/>
    <w:rsid w:val="0011779A"/>
  </w:style>
  <w:style w:type="paragraph" w:styleId="Prrafodelista">
    <w:name w:val="List Paragraph"/>
    <w:basedOn w:val="Normal"/>
    <w:uiPriority w:val="34"/>
    <w:rsid w:val="009F3AA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xtodelmarcadordeposicin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xtodelmarcadordeposicin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96EDE"/>
    <w:rsid w:val="000B586C"/>
    <w:rsid w:val="000B7CDE"/>
    <w:rsid w:val="00111386"/>
    <w:rsid w:val="00117D47"/>
    <w:rsid w:val="00146FC7"/>
    <w:rsid w:val="002525D8"/>
    <w:rsid w:val="00270C10"/>
    <w:rsid w:val="00286E74"/>
    <w:rsid w:val="002D2EC7"/>
    <w:rsid w:val="002E1D43"/>
    <w:rsid w:val="00330C0E"/>
    <w:rsid w:val="00384967"/>
    <w:rsid w:val="003E5449"/>
    <w:rsid w:val="004666BB"/>
    <w:rsid w:val="004A4C40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6F333D"/>
    <w:rsid w:val="00717549"/>
    <w:rsid w:val="0072045F"/>
    <w:rsid w:val="0074001C"/>
    <w:rsid w:val="00742B17"/>
    <w:rsid w:val="0074328B"/>
    <w:rsid w:val="007901B4"/>
    <w:rsid w:val="007D2075"/>
    <w:rsid w:val="00851170"/>
    <w:rsid w:val="008557E2"/>
    <w:rsid w:val="008C527E"/>
    <w:rsid w:val="00966D26"/>
    <w:rsid w:val="00967F74"/>
    <w:rsid w:val="00A161DC"/>
    <w:rsid w:val="00A72912"/>
    <w:rsid w:val="00A747B0"/>
    <w:rsid w:val="00A876C0"/>
    <w:rsid w:val="00B3501E"/>
    <w:rsid w:val="00B35C3D"/>
    <w:rsid w:val="00BA5E7C"/>
    <w:rsid w:val="00C01BDB"/>
    <w:rsid w:val="00C56253"/>
    <w:rsid w:val="00CE1689"/>
    <w:rsid w:val="00D026C0"/>
    <w:rsid w:val="00D0698B"/>
    <w:rsid w:val="00D32B15"/>
    <w:rsid w:val="00D86EF2"/>
    <w:rsid w:val="00DA500A"/>
    <w:rsid w:val="00E400DB"/>
    <w:rsid w:val="00E83519"/>
    <w:rsid w:val="00E975FB"/>
    <w:rsid w:val="00EA630E"/>
    <w:rsid w:val="00EB3AF0"/>
    <w:rsid w:val="00EC1489"/>
    <w:rsid w:val="00EC7615"/>
    <w:rsid w:val="00F0037E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637e9-1c11-4ee9-91b8-f060e3608fb2">
      <Terms xmlns="http://schemas.microsoft.com/office/infopath/2007/PartnerControls"/>
    </lcf76f155ced4ddcb4097134ff3c332f>
    <TaxCatchAll xmlns="4af8c89d-4332-4d32-84a3-abf4120a80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B7BFF882854783B2AFEB81A9CCE9" ma:contentTypeVersion="10" ma:contentTypeDescription="Create a new document." ma:contentTypeScope="" ma:versionID="66a62c4ab03b83977bce986d71471d60">
  <xsd:schema xmlns:xsd="http://www.w3.org/2001/XMLSchema" xmlns:xs="http://www.w3.org/2001/XMLSchema" xmlns:p="http://schemas.microsoft.com/office/2006/metadata/properties" xmlns:ns2="9a9637e9-1c11-4ee9-91b8-f060e3608fb2" xmlns:ns3="4af8c89d-4332-4d32-84a3-abf4120a8008" targetNamespace="http://schemas.microsoft.com/office/2006/metadata/properties" ma:root="true" ma:fieldsID="b5e7439eb71fa6084de5777064423c77" ns2:_="" ns3:_="">
    <xsd:import namespace="9a9637e9-1c11-4ee9-91b8-f060e3608fb2"/>
    <xsd:import namespace="4af8c89d-4332-4d32-84a3-abf4120a8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37e9-1c11-4ee9-91b8-f060e3608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c89d-4332-4d32-84a3-abf4120a80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4c82826-ea0c-49b9-bdc1-eaa6465b1517}" ma:internalName="TaxCatchAll" ma:showField="CatchAllData" ma:web="4af8c89d-4332-4d32-84a3-abf4120a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9a9637e9-1c11-4ee9-91b8-f060e3608fb2"/>
    <ds:schemaRef ds:uri="4af8c89d-4332-4d32-84a3-abf4120a8008"/>
  </ds:schemaRefs>
</ds:datastoreItem>
</file>

<file path=customXml/itemProps3.xml><?xml version="1.0" encoding="utf-8"?>
<ds:datastoreItem xmlns:ds="http://schemas.openxmlformats.org/officeDocument/2006/customXml" ds:itemID="{FA555BF2-C285-4746-B0CA-79D87EC27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637e9-1c11-4ee9-91b8-f060e3608fb2"/>
    <ds:schemaRef ds:uri="4af8c89d-4332-4d32-84a3-abf4120a8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48C502-E412-42D3-B2C9-D9AB37E7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1260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8174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Usuario UMA</cp:lastModifiedBy>
  <cp:revision>2</cp:revision>
  <cp:lastPrinted>2016-09-28T00:30:00Z</cp:lastPrinted>
  <dcterms:created xsi:type="dcterms:W3CDTF">2026-06-03T11:48:00Z</dcterms:created>
  <dcterms:modified xsi:type="dcterms:W3CDTF">2026-06-03T11:48:00Z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0x0101007697B7BFF882854783B2AFEB81A9CCE9</vt:lpwstr>
  </property>
  <property fmtid="{D5CDD505-2E9C-101B-9397-08002B2CF9AE}" pid="10" name="MediaServiceImageTags">
    <vt:lpwstr/>
  </property>
</Properties>
</file>