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EC41FC" w:rsidRPr="00031E14">
        <w:t xml:space="preserve">2020 </w:t>
      </w:r>
      <w:r>
        <w:t>de</w:t>
      </w:r>
      <w:r w:rsidR="00EC41FC" w:rsidRPr="00031E14">
        <w:t xml:space="preserve"> P</w:t>
      </w:r>
      <w:r>
        <w:t>royectos de I+D+i Generación del Conocimiento y Retos Investigación, del Ministerio de Ciencia e Innovación / Agencia Estatal de Investigación (BOE núm. 302, de 17 de noviembre de 2020).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</w:t>
      </w:r>
      <w:bookmarkStart w:id="0" w:name="_GoBack"/>
      <w:bookmarkEnd w:id="0"/>
      <w:r w:rsidRPr="00BB4D7E">
        <w:t>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proofErr w:type="spellStart"/>
      <w:r w:rsidRPr="00BB4D7E">
        <w:t>de</w:t>
      </w:r>
      <w:proofErr w:type="spellEnd"/>
      <w:r w:rsidRPr="00BB4D7E">
        <w:t xml:space="preserve"> 2020.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D20" w:rsidRDefault="00347D20" w:rsidP="00FF46C8">
      <w:r>
        <w:separator/>
      </w:r>
    </w:p>
  </w:endnote>
  <w:endnote w:type="continuationSeparator" w:id="0">
    <w:p w:rsidR="00347D20" w:rsidRDefault="00347D2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D20" w:rsidRDefault="00347D20" w:rsidP="00FF46C8">
      <w:r>
        <w:separator/>
      </w:r>
    </w:p>
  </w:footnote>
  <w:footnote w:type="continuationSeparator" w:id="0">
    <w:p w:rsidR="00347D20" w:rsidRDefault="00347D2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C07A2" w:rsidP="000C07A2">
          <w:pPr>
            <w:pStyle w:val="CCA3171F01D04BB682DAC10CDCB6187B1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C07A2" w:rsidP="000C07A2">
          <w:pPr>
            <w:pStyle w:val="4908B31BB33D429EB640853DC16686F51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C07A2" w:rsidP="000C07A2">
          <w:pPr>
            <w:pStyle w:val="ED1C450DA4824A4BB878C0517E7B3C971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C07A2" w:rsidP="000C07A2">
          <w:pPr>
            <w:pStyle w:val="358CC2886C1042ECBE44BBE7C28C8A92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C07A2" w:rsidP="000C07A2">
          <w:pPr>
            <w:pStyle w:val="86DEDB89655D40148722DB42CED59377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C07A2" w:rsidP="000C07A2">
          <w:pPr>
            <w:pStyle w:val="48F5E5109BED4E6EA92615D1287E715011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C07A2" w:rsidP="000C07A2">
          <w:pPr>
            <w:pStyle w:val="BE5947DC5160412C9BC262E4E60BC3D64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C07A2" w:rsidP="000C07A2">
          <w:pPr>
            <w:pStyle w:val="FB5D3E541B3448B294CB13362A6A2C63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58"/>
    <w:rsid w:val="000C07A2"/>
    <w:rsid w:val="0036461E"/>
    <w:rsid w:val="003F6511"/>
    <w:rsid w:val="0043337A"/>
    <w:rsid w:val="00833758"/>
    <w:rsid w:val="00DB1AA6"/>
    <w:rsid w:val="00EA1750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07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F04C7-2FEE-4E14-B829-55E11F10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Solo Instalar</cp:lastModifiedBy>
  <cp:revision>30</cp:revision>
  <cp:lastPrinted>2018-04-24T10:52:00Z</cp:lastPrinted>
  <dcterms:created xsi:type="dcterms:W3CDTF">2020-11-17T09:07:00Z</dcterms:created>
  <dcterms:modified xsi:type="dcterms:W3CDTF">2020-11-19T10:37:00Z</dcterms:modified>
</cp:coreProperties>
</file>