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566AA4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>
        <w:rPr>
          <w:rFonts w:cs="Calibri"/>
          <w:b/>
        </w:rPr>
        <w:t>PEDRO J. MAIRELES TORRES</w:t>
      </w:r>
      <w:r w:rsidR="000D3491" w:rsidRPr="005C1D6F">
        <w:rPr>
          <w:rFonts w:cs="Calibri"/>
          <w:b/>
        </w:rPr>
        <w:t xml:space="preserve">, VICERRECTOR DE INVESTIGACIÓN Y </w:t>
      </w:r>
      <w:r w:rsidR="0042078B">
        <w:rPr>
          <w:rFonts w:cs="Calibri"/>
          <w:b/>
        </w:rPr>
        <w:t>DIVULGACIÓN CIENTÍFICA</w:t>
      </w:r>
      <w:r w:rsidR="000D3491" w:rsidRPr="005C1D6F">
        <w:rPr>
          <w:rFonts w:cs="Calibri"/>
          <w:b/>
        </w:rPr>
        <w:t xml:space="preserve">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</w:sdtPr>
        <w:sdtEndPr>
          <w:rPr>
            <w:color w:val="404040" w:themeColor="text1" w:themeTint="BF"/>
            <w:highlight w:val="lightGray"/>
            <w:shd w:val="clear" w:color="auto" w:fill="D9D9D9" w:themeFill="background1" w:themeFillShade="D9"/>
          </w:rPr>
        </w:sdtEndPr>
        <w:sdtContent>
          <w:r w:rsidR="009E7982" w:rsidRPr="00BD6631">
            <w:rPr>
              <w:highlight w:val="lightGray"/>
            </w:rPr>
            <w:t xml:space="preserve">Proyectos de investigación </w:t>
          </w:r>
          <w:r w:rsidR="000A3EE2">
            <w:rPr>
              <w:highlight w:val="lightGray"/>
            </w:rPr>
            <w:t>aplicad</w:t>
          </w:r>
          <w:r w:rsidR="00FF1145">
            <w:rPr>
              <w:highlight w:val="lightGray"/>
            </w:rPr>
            <w:t>a y desarrollo experimental</w:t>
          </w:r>
          <w:r w:rsidR="009E7982" w:rsidRPr="00BD6631">
            <w:rPr>
              <w:highlight w:val="lightGray"/>
            </w:rPr>
            <w:t xml:space="preserve"> de los Agentes del Sistema Andaluz del Conocimiento, al amparo de la Línea </w:t>
          </w:r>
          <w:r w:rsidR="00FF1145">
            <w:rPr>
              <w:highlight w:val="lightGray"/>
            </w:rPr>
            <w:t>2</w:t>
          </w:r>
          <w:r w:rsidR="009E7982" w:rsidRPr="00BD6631">
            <w:rPr>
              <w:highlight w:val="lightGray"/>
            </w:rPr>
            <w:t xml:space="preserve"> de la Orden de 23 de abril de 2024.</w:t>
          </w:r>
        </w:sdtContent>
      </w:sdt>
    </w:p>
    <w:p w:rsidR="00B3512A" w:rsidRDefault="00B3512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F47735" w:rsidRDefault="00F47735" w:rsidP="00F47735">
      <w:pPr>
        <w:spacing w:line="360" w:lineRule="auto"/>
        <w:ind w:left="567"/>
        <w:jc w:val="both"/>
        <w:rPr>
          <w:lang w:val="es-ES"/>
        </w:rPr>
      </w:pPr>
      <w:r>
        <w:t xml:space="preserve">Organismo convocante: </w:t>
      </w:r>
      <w:sdt>
        <w:sdtPr>
          <w:rPr>
            <w:highlight w:val="lightGray"/>
          </w:rPr>
          <w:id w:val="1967162020"/>
        </w:sdtPr>
        <w:sdtEndPr/>
        <w:sdtContent>
          <w:r w:rsidR="009E7982" w:rsidRPr="00BD6631">
            <w:rPr>
              <w:highlight w:val="lightGray"/>
            </w:rPr>
            <w:t>Consejería de Universidad, Investigación e Innovación (Junta de Andalucía)</w:t>
          </w:r>
        </w:sdtContent>
      </w:sdt>
    </w:p>
    <w:p w:rsidR="00F47735" w:rsidRDefault="00F47735" w:rsidP="00F47735">
      <w:pPr>
        <w:spacing w:line="360" w:lineRule="auto"/>
        <w:ind w:left="567"/>
        <w:jc w:val="both"/>
      </w:pPr>
      <w:r>
        <w:t xml:space="preserve">Boletín de publicación: </w:t>
      </w:r>
      <w:sdt>
        <w:sdtPr>
          <w:rPr>
            <w:highlight w:val="lightGray"/>
          </w:rPr>
          <w:id w:val="236899944"/>
        </w:sdtPr>
        <w:sdtEndPr/>
        <w:sdtContent>
          <w:r w:rsidR="009E7982" w:rsidRPr="00BD6631">
            <w:rPr>
              <w:highlight w:val="lightGray"/>
            </w:rPr>
            <w:t xml:space="preserve">BOJA, núm. </w:t>
          </w:r>
          <w:r w:rsidR="00FF1145">
            <w:rPr>
              <w:highlight w:val="lightGray"/>
            </w:rPr>
            <w:t>73</w:t>
          </w:r>
          <w:r w:rsidR="009E7982" w:rsidRPr="00BD6631">
            <w:rPr>
              <w:highlight w:val="lightGray"/>
            </w:rPr>
            <w:t xml:space="preserve">, de </w:t>
          </w:r>
          <w:r w:rsidR="00FF1145">
            <w:rPr>
              <w:highlight w:val="lightGray"/>
            </w:rPr>
            <w:t>viernes 17 de abril</w:t>
          </w:r>
          <w:bookmarkStart w:id="0" w:name="_GoBack"/>
          <w:bookmarkEnd w:id="0"/>
          <w:r w:rsidR="009E7982" w:rsidRPr="00BD6631">
            <w:rPr>
              <w:highlight w:val="lightGray"/>
            </w:rPr>
            <w:t xml:space="preserve"> de 2026.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F47735" w:rsidRPr="00BB4D7E" w:rsidRDefault="00F47735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AE6C66" w:rsidRDefault="00AE6C6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42078B" w:rsidP="004522F9">
      <w:pPr>
        <w:tabs>
          <w:tab w:val="left" w:pos="2160"/>
          <w:tab w:val="left" w:pos="8647"/>
        </w:tabs>
        <w:jc w:val="center"/>
      </w:pPr>
      <w:r>
        <w:t>El</w:t>
      </w:r>
      <w:r w:rsidR="000D3491" w:rsidRPr="00BB4D7E">
        <w:t xml:space="preserve"> Vicerrector de Investigación y </w:t>
      </w:r>
      <w:r>
        <w:t>Divulgación Científica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B25" w:rsidRDefault="00744B25" w:rsidP="00FF46C8">
      <w:r>
        <w:separator/>
      </w:r>
    </w:p>
  </w:endnote>
  <w:endnote w:type="continuationSeparator" w:id="0">
    <w:p w:rsidR="00744B25" w:rsidRDefault="00744B25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B25" w:rsidRDefault="00744B25" w:rsidP="00FF46C8">
      <w:r>
        <w:separator/>
      </w:r>
    </w:p>
  </w:footnote>
  <w:footnote w:type="continuationSeparator" w:id="0">
    <w:p w:rsidR="00744B25" w:rsidRDefault="00744B25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3285490</wp:posOffset>
              </wp:positionH>
              <wp:positionV relativeFrom="paragraph">
                <wp:posOffset>158750</wp:posOffset>
              </wp:positionV>
              <wp:extent cx="2741295" cy="390525"/>
              <wp:effectExtent l="0" t="0" r="190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078B" w:rsidRDefault="00076064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de Investigación y </w:t>
                          </w:r>
                          <w:r w:rsidR="004207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Divulgación </w:t>
                          </w:r>
                        </w:p>
                        <w:p w:rsidR="007A0DF8" w:rsidRDefault="0042078B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8.7pt;margin-top:12.5pt;width:215.8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6HgQIAAA8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" stroked="f">
              <v:textbox>
                <w:txbxContent>
                  <w:p w:rsidR="0042078B" w:rsidRDefault="00076064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de Investigación y </w:t>
                    </w:r>
                    <w:r w:rsidR="004207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Divulgación </w:t>
                    </w:r>
                  </w:p>
                  <w:p w:rsidR="007A0DF8" w:rsidRDefault="0042078B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Científica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5383B"/>
    <w:rsid w:val="00062129"/>
    <w:rsid w:val="00076064"/>
    <w:rsid w:val="000A0950"/>
    <w:rsid w:val="000A3EE2"/>
    <w:rsid w:val="000C3F1B"/>
    <w:rsid w:val="000C56A8"/>
    <w:rsid w:val="000D3491"/>
    <w:rsid w:val="000E1358"/>
    <w:rsid w:val="000E26DB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83C24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57090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078B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D7257"/>
    <w:rsid w:val="004E2729"/>
    <w:rsid w:val="004E48DA"/>
    <w:rsid w:val="004F4246"/>
    <w:rsid w:val="0052514E"/>
    <w:rsid w:val="00533A4E"/>
    <w:rsid w:val="00566AA4"/>
    <w:rsid w:val="0059466D"/>
    <w:rsid w:val="005A631F"/>
    <w:rsid w:val="005B6670"/>
    <w:rsid w:val="005C1D6F"/>
    <w:rsid w:val="005C4FB1"/>
    <w:rsid w:val="006013D5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4B25"/>
    <w:rsid w:val="00747E0C"/>
    <w:rsid w:val="00757C9C"/>
    <w:rsid w:val="0078096B"/>
    <w:rsid w:val="007A0DF8"/>
    <w:rsid w:val="007A63EF"/>
    <w:rsid w:val="007B4E7B"/>
    <w:rsid w:val="007B67F9"/>
    <w:rsid w:val="007C2197"/>
    <w:rsid w:val="007D08FF"/>
    <w:rsid w:val="007D5745"/>
    <w:rsid w:val="007E6E2C"/>
    <w:rsid w:val="007E76B6"/>
    <w:rsid w:val="007F25D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9E7982"/>
    <w:rsid w:val="00A052AB"/>
    <w:rsid w:val="00A12558"/>
    <w:rsid w:val="00A147F6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5077"/>
    <w:rsid w:val="00AC50D0"/>
    <w:rsid w:val="00AD0A03"/>
    <w:rsid w:val="00AD4600"/>
    <w:rsid w:val="00AD591F"/>
    <w:rsid w:val="00AE293D"/>
    <w:rsid w:val="00AE6C66"/>
    <w:rsid w:val="00B06B26"/>
    <w:rsid w:val="00B07C8D"/>
    <w:rsid w:val="00B141D3"/>
    <w:rsid w:val="00B14466"/>
    <w:rsid w:val="00B15097"/>
    <w:rsid w:val="00B345CC"/>
    <w:rsid w:val="00B3512A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631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A54EF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DF2C73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47735"/>
    <w:rsid w:val="00F61762"/>
    <w:rsid w:val="00F75C35"/>
    <w:rsid w:val="00F9520C"/>
    <w:rsid w:val="00F95D2E"/>
    <w:rsid w:val="00FA60BD"/>
    <w:rsid w:val="00FB4D2E"/>
    <w:rsid w:val="00FE37DE"/>
    <w:rsid w:val="00FF1145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0041D13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1E3FD8"/>
    <w:rsid w:val="002150D3"/>
    <w:rsid w:val="0025755F"/>
    <w:rsid w:val="0036461E"/>
    <w:rsid w:val="00367EF6"/>
    <w:rsid w:val="003F6511"/>
    <w:rsid w:val="0042422B"/>
    <w:rsid w:val="0043337A"/>
    <w:rsid w:val="00670616"/>
    <w:rsid w:val="00833758"/>
    <w:rsid w:val="00B468B4"/>
    <w:rsid w:val="00B74B97"/>
    <w:rsid w:val="00B91C5C"/>
    <w:rsid w:val="00D15114"/>
    <w:rsid w:val="00DB1AA6"/>
    <w:rsid w:val="00E76A9E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78D33-C304-467A-BAF8-58FB762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222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mpdiaz@uma.es</cp:lastModifiedBy>
  <cp:revision>3</cp:revision>
  <cp:lastPrinted>2021-01-20T08:39:00Z</cp:lastPrinted>
  <dcterms:created xsi:type="dcterms:W3CDTF">2026-04-27T05:43:00Z</dcterms:created>
  <dcterms:modified xsi:type="dcterms:W3CDTF">2026-04-27T05:53:00Z</dcterms:modified>
</cp:coreProperties>
</file>