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B0FE" w14:textId="77777777"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E41A" wp14:editId="42EEBBAC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7859" w14:textId="77777777"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5CE39CA3" w14:textId="77777777"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2FCFCCC" w14:textId="41FC3E04"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5F626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The guidelines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E41A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14:paraId="16267859" w14:textId="77777777"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5CE39CA3" w14:textId="77777777"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2FCFCCC" w14:textId="41FC3E04"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5F626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The guidelines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2EAF9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ADD1F1C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2FFF480B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F7BA3C9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5475565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CA3FBCD" w14:textId="77777777"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743FCB10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7E8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05A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E5E1415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A35396E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14:paraId="27E351C6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599" w14:textId="77777777"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First </w:t>
            </w:r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name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0BF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068F29FD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F038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85A2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A45" w14:textId="77777777"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3A8E" w14:textId="77777777"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18796E73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7E91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83B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EB2E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Birth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r w:rsidRPr="00141270">
              <w:rPr>
                <w:rFonts w:ascii="Arial" w:hAnsi="Arial" w:cs="Arial"/>
              </w:rPr>
              <w:t>dd/mm/yyyy)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2558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19CB8B15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E37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C71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A831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ACF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14:paraId="1ED4694F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5CFA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AD14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8BF7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14:paraId="2DA85CEC" w14:textId="77777777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8C8B9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56EB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F01A4C6" w14:textId="77777777"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6D1B0E01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1F5208B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ED64BD" w:rsidRPr="00ED64BD">
        <w:rPr>
          <w:rFonts w:ascii="Arial" w:hAnsi="Arial" w:cs="Arial"/>
          <w:b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14:paraId="0B94F07E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8CA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47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59664B9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446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B9A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075A7BAD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316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20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14:paraId="5FB4EFAB" w14:textId="77777777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0DC" w14:textId="77777777"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9691" w14:textId="77777777"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674" w14:textId="77777777"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0096BC5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52CE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0F4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B7F" w14:textId="77777777"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Teleph.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C38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4F4231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3F73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Key words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852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4F2FB8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38A7C418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0B2E">
        <w:rPr>
          <w:rFonts w:ascii="Arial" w:hAnsi="Arial" w:cs="Arial"/>
          <w:b/>
        </w:rPr>
        <w:t>Previous positions</w:t>
      </w:r>
      <w:r w:rsidR="00805FE1">
        <w:rPr>
          <w:rFonts w:ascii="Arial" w:hAnsi="Arial" w:cs="Arial"/>
          <w:b/>
        </w:rPr>
        <w:t xml:space="preserve"> (</w:t>
      </w:r>
      <w:r w:rsidR="00C55DD4">
        <w:rPr>
          <w:rFonts w:ascii="Arial" w:hAnsi="Arial" w:cs="Arial"/>
          <w:b/>
        </w:rPr>
        <w:t>researc</w:t>
      </w:r>
      <w:r w:rsidR="00F97089">
        <w:rPr>
          <w:rFonts w:ascii="Arial" w:hAnsi="Arial" w:cs="Arial"/>
          <w:b/>
        </w:rPr>
        <w:t>h activity interuptions, art. 13</w:t>
      </w:r>
      <w:r w:rsidR="00C55DD4">
        <w:rPr>
          <w:rFonts w:ascii="Arial" w:hAnsi="Arial" w:cs="Arial"/>
          <w:b/>
        </w:rPr>
        <w:t>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14:paraId="01B99841" w14:textId="77777777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34E" w14:textId="77777777"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EDB" w14:textId="77777777"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Position/Institution/Country/Interruption cause</w:t>
            </w:r>
          </w:p>
        </w:tc>
      </w:tr>
      <w:tr w:rsidR="007D2F67" w:rsidRPr="0036238B" w14:paraId="28E21771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048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C9E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14:paraId="2A4EA891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CD1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Pr="00D20220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B56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6A5909A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38A93A30" w14:textId="77777777"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14:paraId="4F2A1FE6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14:paraId="0FDB3895" w14:textId="77777777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9F1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Licensed, Graduate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EC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3D16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101612" w:rsidRPr="0036238B" w14:paraId="5B9D8100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975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996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18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14:paraId="60C1766D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CFC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D2C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1B7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8E9117B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0508C61" w14:textId="77777777"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14:paraId="4D261FE8" w14:textId="77777777"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AA2E9BD" w14:textId="77777777"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14:paraId="66EDC50F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4AADC2A4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14:paraId="0710E087" w14:textId="77777777"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14:paraId="2D825171" w14:textId="77777777"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14:paraId="7B7B30F1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14:paraId="40118609" w14:textId="77777777"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5688" w14:textId="77777777" w:rsidR="00124930" w:rsidRDefault="00124930" w:rsidP="00B45F1A">
      <w:pPr>
        <w:spacing w:after="0" w:line="240" w:lineRule="auto"/>
      </w:pPr>
      <w:r>
        <w:separator/>
      </w:r>
    </w:p>
  </w:endnote>
  <w:endnote w:type="continuationSeparator" w:id="0">
    <w:p w14:paraId="46051139" w14:textId="77777777" w:rsidR="00124930" w:rsidRDefault="0012493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F020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4EF9CD3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813776"/>
      <w:docPartObj>
        <w:docPartGallery w:val="Page Numbers (Bottom of Page)"/>
        <w:docPartUnique/>
      </w:docPartObj>
    </w:sdtPr>
    <w:sdtEndPr/>
    <w:sdtContent>
      <w:p w14:paraId="12813B63" w14:textId="020FFAFB" w:rsidR="00087518" w:rsidRDefault="000875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B657D" w14:textId="77777777" w:rsidR="00087518" w:rsidRDefault="00087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68E0" w14:textId="77777777" w:rsidR="00124930" w:rsidRDefault="00124930" w:rsidP="00B45F1A">
      <w:pPr>
        <w:spacing w:after="0" w:line="240" w:lineRule="auto"/>
      </w:pPr>
      <w:r>
        <w:separator/>
      </w:r>
    </w:p>
  </w:footnote>
  <w:footnote w:type="continuationSeparator" w:id="0">
    <w:p w14:paraId="1809EAA1" w14:textId="77777777" w:rsidR="00124930" w:rsidRDefault="0012493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C709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547FEF26" wp14:editId="4B066563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14:paraId="141ED3A9" w14:textId="77777777" w:rsidTr="000E0960">
      <w:trPr>
        <w:trHeight w:val="19"/>
      </w:trPr>
      <w:tc>
        <w:tcPr>
          <w:tcW w:w="4536" w:type="dxa"/>
          <w:vAlign w:val="center"/>
        </w:tcPr>
        <w:p w14:paraId="7F1D8255" w14:textId="433C256B" w:rsidR="004352FC" w:rsidRPr="00BA3BD4" w:rsidRDefault="005F6268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5746145" wp14:editId="7B8633A9">
                <wp:extent cx="2321529" cy="485775"/>
                <wp:effectExtent l="0" t="0" r="3175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856" cy="503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A1DE89F" w14:textId="77777777"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871EB69" w14:textId="77777777"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560F835" w14:textId="77777777"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DAABC07" w14:textId="77777777"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87518"/>
    <w:rsid w:val="000906AE"/>
    <w:rsid w:val="00090E15"/>
    <w:rsid w:val="000A70C7"/>
    <w:rsid w:val="000E4DF7"/>
    <w:rsid w:val="000F0F43"/>
    <w:rsid w:val="00101612"/>
    <w:rsid w:val="00111777"/>
    <w:rsid w:val="0011323D"/>
    <w:rsid w:val="0012356B"/>
    <w:rsid w:val="00124930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F6268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2427"/>
    <w:rsid w:val="008A446F"/>
    <w:rsid w:val="008B1219"/>
    <w:rsid w:val="008C2070"/>
    <w:rsid w:val="008D09E4"/>
    <w:rsid w:val="008D4B67"/>
    <w:rsid w:val="008E0329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0254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A23A0"/>
    <w:rsid w:val="00EC29F9"/>
    <w:rsid w:val="00EC7CC7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089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E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2023-06-28T11:14:00Z</dcterms:created>
  <dcterms:modified xsi:type="dcterms:W3CDTF">2023-06-28T11:14:00Z</dcterms:modified>
</cp:coreProperties>
</file>