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2244" w14:textId="77777777" w:rsidR="003317E2" w:rsidRPr="00427CB6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6D73638" w14:textId="7F345452" w:rsidR="004A6AF7" w:rsidRPr="00C80EA4" w:rsidRDefault="004A6AF7" w:rsidP="004A6AF7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INFORME DE VALORACIÓN DEL/A DIRECTORA DE TESIS (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TERCER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AÑO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Y SUCESIVOS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).</w:t>
      </w:r>
    </w:p>
    <w:p w14:paraId="0947C632" w14:textId="77777777" w:rsidR="004A6AF7" w:rsidRDefault="004A6AF7" w:rsidP="004A6AF7">
      <w:pPr>
        <w:rPr>
          <w:rFonts w:ascii="Arial Narrow" w:hAnsi="Arial Narrow" w:cs="Arial Narrow"/>
          <w:b/>
          <w:sz w:val="28"/>
          <w:szCs w:val="28"/>
        </w:rPr>
      </w:pPr>
    </w:p>
    <w:p w14:paraId="218B1EB5" w14:textId="77777777" w:rsidR="004A6AF7" w:rsidRDefault="004A6AF7" w:rsidP="004A6AF7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DOCTORANDO/A: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DNI:</w:t>
      </w:r>
    </w:p>
    <w:p w14:paraId="7125B9DD" w14:textId="77777777" w:rsidR="004A6AF7" w:rsidRDefault="004A6AF7" w:rsidP="004A6AF7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DIRECTOR/A/S:</w:t>
      </w:r>
    </w:p>
    <w:p w14:paraId="4F584D01" w14:textId="77777777" w:rsidR="004A6AF7" w:rsidRDefault="004A6AF7" w:rsidP="004A6AF7">
      <w:pPr>
        <w:spacing w:before="120" w:after="120"/>
        <w:rPr>
          <w:rFonts w:ascii="Arial Narrow" w:hAnsi="Arial Narrow" w:cs="Arial Narrow"/>
          <w:b/>
        </w:rPr>
      </w:pPr>
    </w:p>
    <w:p w14:paraId="09B2B2E0" w14:textId="77777777" w:rsidR="004A6AF7" w:rsidRDefault="004A6AF7" w:rsidP="004A6AF7">
      <w:pPr>
        <w:pBdr>
          <w:bottom w:val="single" w:sz="12" w:space="1" w:color="auto"/>
        </w:pBdr>
        <w:spacing w:before="120" w:after="120"/>
        <w:rPr>
          <w:rFonts w:ascii="Arial Narrow" w:hAnsi="Arial Narrow" w:cs="Arial Narrow"/>
          <w:b/>
          <w:sz w:val="28"/>
          <w:szCs w:val="28"/>
        </w:rPr>
      </w:pPr>
      <w:r w:rsidRPr="001D5423">
        <w:rPr>
          <w:rFonts w:ascii="Arial Narrow" w:hAnsi="Arial Narrow" w:cs="Arial Narrow"/>
          <w:b/>
        </w:rPr>
        <w:t>CURSO ACADÉMICO</w:t>
      </w:r>
      <w:r>
        <w:rPr>
          <w:rFonts w:ascii="Arial Narrow" w:hAnsi="Arial Narrow" w:cs="Arial Narrow"/>
          <w:b/>
          <w:sz w:val="28"/>
          <w:szCs w:val="28"/>
        </w:rPr>
        <w:t>:</w:t>
      </w:r>
    </w:p>
    <w:p w14:paraId="305083F0" w14:textId="77777777" w:rsidR="004A6AF7" w:rsidRPr="004A6AF7" w:rsidRDefault="004A6AF7" w:rsidP="004A6AF7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</w:p>
    <w:p w14:paraId="728F6A7A" w14:textId="266ABDDA" w:rsid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1. Progreso de la tesis con respecto al Plan de Investigación propuesto (</w:t>
      </w:r>
      <w:hyperlink r:id="rId6" w:history="1">
        <w:r w:rsidRPr="00427CB6">
          <w:rPr>
            <w:rFonts w:ascii="Times New Roman" w:eastAsia="Times New Roman" w:hAnsi="Times New Roman" w:cs="Times New Roman"/>
            <w:b/>
            <w:bCs/>
            <w:color w:val="0099CC"/>
            <w:lang w:eastAsia="es-ES_tradnl"/>
          </w:rPr>
          <w:t>Seguimiento del Plan de Investigación</w:t>
        </w:r>
      </w:hyperlink>
      <w:r w:rsidRPr="00427CB6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; </w:t>
      </w: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hasta 40%).</w:t>
      </w:r>
      <w:r w:rsidR="00544E98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Se valorará el grado de desarrollo del Plan y la consecución de objetivos.</w:t>
      </w:r>
    </w:p>
    <w:p w14:paraId="325FF279" w14:textId="77777777" w:rsidR="00544E98" w:rsidRPr="00427CB6" w:rsidRDefault="00544E98" w:rsidP="00544E98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68021156" w14:textId="5EA9215B" w:rsidR="00544E98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Comentarios</w:t>
      </w:r>
    </w:p>
    <w:p w14:paraId="3346E83E" w14:textId="77777777" w:rsidR="00544E98" w:rsidRPr="00427CB6" w:rsidRDefault="00544E98" w:rsidP="00544E98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197186A3" w14:textId="77777777" w:rsidR="00544E98" w:rsidRPr="00427CB6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2F4CA27" w14:textId="25E5EAD1" w:rsid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2. Producción científica hasta el momento: resultados, publicaciones, etc. (hasta 40%).</w:t>
      </w:r>
    </w:p>
    <w:p w14:paraId="1D9F4CB9" w14:textId="77777777" w:rsidR="00544E98" w:rsidRPr="00427CB6" w:rsidRDefault="00544E98" w:rsidP="00544E98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006E2C1F" w14:textId="23C5529C" w:rsidR="00544E98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Justificación:</w:t>
      </w:r>
    </w:p>
    <w:p w14:paraId="43A00959" w14:textId="77777777" w:rsidR="00544E98" w:rsidRPr="00427CB6" w:rsidRDefault="00544E98" w:rsidP="00544E98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63FEDE38" w14:textId="77777777" w:rsidR="00544E98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8941C80" w14:textId="77777777" w:rsidR="00544E98" w:rsidRPr="00427CB6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3FBE927" w14:textId="77777777" w:rsidR="00427CB6" w:rsidRP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Deben tenerse en cuenta los </w:t>
      </w:r>
      <w:hyperlink r:id="rId7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criterios de calidad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de las publicaciones para defender la tesis. </w:t>
      </w:r>
    </w:p>
    <w:p w14:paraId="722C2C5F" w14:textId="152B251B" w:rsid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3. Estancias realizadas, visitas a otros centros, asistencia a congresos, reuniones, etc. (hasta 5%). </w:t>
      </w:r>
    </w:p>
    <w:p w14:paraId="048C6618" w14:textId="77777777" w:rsidR="00544E98" w:rsidRPr="00427CB6" w:rsidRDefault="00544E98" w:rsidP="00544E98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193567E9" w14:textId="77777777" w:rsidR="00544E98" w:rsidRDefault="00544E98" w:rsidP="00544E98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Comentarios</w:t>
      </w:r>
    </w:p>
    <w:p w14:paraId="333B49D6" w14:textId="30E00A2C" w:rsidR="00544E98" w:rsidRPr="00427CB6" w:rsidRDefault="00544E98" w:rsidP="00544E98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5FB91640" w14:textId="0EC35CC4" w:rsidR="00427CB6" w:rsidRPr="00427CB6" w:rsidRDefault="00544E98" w:rsidP="00427CB6">
      <w:pPr>
        <w:shd w:val="clear" w:color="auto" w:fill="FFFFFF"/>
        <w:spacing w:afterAutospacing="1"/>
        <w:outlineLvl w:val="3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4</w:t>
      </w:r>
      <w:r w:rsidR="00427CB6" w:rsidRPr="00427CB6">
        <w:rPr>
          <w:rFonts w:ascii="Times New Roman" w:eastAsia="Times New Roman" w:hAnsi="Times New Roman" w:cs="Times New Roman"/>
          <w:color w:val="000000"/>
          <w:lang w:eastAsia="es-ES_tradnl"/>
        </w:rPr>
        <w:t>. Cualquier otra actividad o tema considerados relevantes (hasta 5%).</w:t>
      </w:r>
    </w:p>
    <w:p w14:paraId="64EF4C84" w14:textId="177A32D1" w:rsidR="003317E2" w:rsidRDefault="00544E98" w:rsidP="00544E98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6F404B84" w14:textId="109DF986" w:rsidR="003317E2" w:rsidRPr="00427CB6" w:rsidRDefault="003317E2" w:rsidP="00544E98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 xml:space="preserve">5.- Valoración global y </w:t>
      </w:r>
      <w:r w:rsidRPr="003317E2"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observaciones para el tribunal de evaluación anual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:</w:t>
      </w:r>
    </w:p>
    <w:p w14:paraId="4DE57D6B" w14:textId="77777777" w:rsidR="003317E2" w:rsidRPr="00427CB6" w:rsidRDefault="003317E2" w:rsidP="003317E2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5A9784AB" w14:textId="1A55D6DF" w:rsid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A6572DF" w14:textId="3CA71C9C" w:rsidR="00544E98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FIRMADO:</w:t>
      </w:r>
    </w:p>
    <w:p w14:paraId="0E436048" w14:textId="49D174C9" w:rsidR="00544E98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37A1991" w14:textId="7AD8045E" w:rsidR="00544E98" w:rsidRPr="00427CB6" w:rsidRDefault="00544E98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________________________________</w:t>
      </w:r>
    </w:p>
    <w:p w14:paraId="01C971C9" w14:textId="77777777" w:rsidR="00427CB6" w:rsidRPr="00427CB6" w:rsidRDefault="00427CB6" w:rsidP="00427CB6">
      <w:pPr>
        <w:shd w:val="clear" w:color="auto" w:fill="FFFFFF"/>
        <w:spacing w:after="100" w:afterAutospacing="1"/>
        <w:outlineLvl w:val="4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A partir de esta evaluación, se debe focalizar todo el proceso evaluador en dar las orientaciones necesarias para que el doctorando cumpla con los criterios de calidad de publicaciones previas a la defensa de la tesis a tiempo. Es lo más importante. </w:t>
      </w:r>
    </w:p>
    <w:p w14:paraId="1DBA9B2A" w14:textId="2727AF20" w:rsidR="00BE0924" w:rsidRDefault="00000000">
      <w:pPr>
        <w:rPr>
          <w:rFonts w:ascii="Times New Roman" w:hAnsi="Times New Roman" w:cs="Times New Roman"/>
        </w:rPr>
      </w:pPr>
    </w:p>
    <w:p w14:paraId="38761B2B" w14:textId="25FD1178" w:rsidR="00C80EA4" w:rsidRDefault="00C80EA4">
      <w:pPr>
        <w:rPr>
          <w:rFonts w:ascii="Times New Roman" w:hAnsi="Times New Roman" w:cs="Times New Roman"/>
        </w:rPr>
      </w:pPr>
    </w:p>
    <w:sectPr w:rsidR="00C80EA4" w:rsidSect="00DE7F5D">
      <w:head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2306" w14:textId="77777777" w:rsidR="003C25EA" w:rsidRDefault="003C25EA" w:rsidP="00C80EA4">
      <w:r>
        <w:separator/>
      </w:r>
    </w:p>
  </w:endnote>
  <w:endnote w:type="continuationSeparator" w:id="0">
    <w:p w14:paraId="160C7147" w14:textId="77777777" w:rsidR="003C25EA" w:rsidRDefault="003C25EA" w:rsidP="00C8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DC5B" w14:textId="77777777" w:rsidR="003C25EA" w:rsidRDefault="003C25EA" w:rsidP="00C80EA4">
      <w:r>
        <w:separator/>
      </w:r>
    </w:p>
  </w:footnote>
  <w:footnote w:type="continuationSeparator" w:id="0">
    <w:p w14:paraId="213C3476" w14:textId="77777777" w:rsidR="003C25EA" w:rsidRDefault="003C25EA" w:rsidP="00C8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B2A7" w14:textId="7D249F92" w:rsidR="00C80EA4" w:rsidRDefault="00C80EA4" w:rsidP="00C80EA4">
    <w:pPr>
      <w:pStyle w:val="Encabezado"/>
      <w:tabs>
        <w:tab w:val="left" w:pos="3544"/>
      </w:tabs>
    </w:pPr>
    <w:r>
      <w:rPr>
        <w:noProof/>
      </w:rPr>
      <w:drawing>
        <wp:inline distT="0" distB="0" distL="0" distR="0" wp14:anchorId="59AB932B" wp14:editId="2639BC47">
          <wp:extent cx="1712259" cy="648331"/>
          <wp:effectExtent l="0" t="0" r="0" b="0"/>
          <wp:docPr id="16" name="Imagen 1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147" cy="66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  <w:t xml:space="preserve">                                </w:t>
    </w:r>
    <w:r>
      <w:rPr>
        <w:noProof/>
      </w:rPr>
      <w:drawing>
        <wp:inline distT="0" distB="0" distL="0" distR="0" wp14:anchorId="65576567" wp14:editId="64D9FB01">
          <wp:extent cx="2033494" cy="667435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ARCA PSICOLOGIA-LOGOPEDIA_COLOR-POSITI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96" cy="67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0A9410" w14:textId="2B093BE5" w:rsidR="00C80EA4" w:rsidRDefault="00C80EA4" w:rsidP="00C80EA4">
    <w:pPr>
      <w:pStyle w:val="Encabezado"/>
      <w:tabs>
        <w:tab w:val="left" w:pos="3544"/>
      </w:tabs>
      <w:rPr>
        <w:rFonts w:ascii="Arial Narrow" w:hAnsi="Arial Narrow"/>
        <w:color w:val="222A35" w:themeColor="text2" w:themeShade="80"/>
        <w:sz w:val="20"/>
        <w:szCs w:val="20"/>
      </w:rPr>
    </w:pPr>
    <w:r>
      <w:tab/>
    </w:r>
    <w:r>
      <w:tab/>
      <w:t xml:space="preserve">                                        </w:t>
    </w:r>
    <w:r>
      <w:rPr>
        <w:rFonts w:ascii="Arial Narrow" w:hAnsi="Arial Narrow"/>
        <w:color w:val="222A35" w:themeColor="text2" w:themeShade="80"/>
        <w:sz w:val="20"/>
        <w:szCs w:val="20"/>
      </w:rPr>
      <w:t>Programa de Doctorado en Psicología</w:t>
    </w:r>
  </w:p>
  <w:p w14:paraId="1C4B8C8C" w14:textId="77777777" w:rsidR="003317E2" w:rsidRDefault="003317E2" w:rsidP="00C80EA4">
    <w:pPr>
      <w:pStyle w:val="Encabezado"/>
      <w:tabs>
        <w:tab w:val="left" w:pos="354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CB6"/>
    <w:rsid w:val="0006642B"/>
    <w:rsid w:val="000F4425"/>
    <w:rsid w:val="001351A8"/>
    <w:rsid w:val="00186FD2"/>
    <w:rsid w:val="001D5423"/>
    <w:rsid w:val="00290B90"/>
    <w:rsid w:val="002E6647"/>
    <w:rsid w:val="002F4E7B"/>
    <w:rsid w:val="0031566A"/>
    <w:rsid w:val="003317E2"/>
    <w:rsid w:val="003A7672"/>
    <w:rsid w:val="003B1CA8"/>
    <w:rsid w:val="003C25EA"/>
    <w:rsid w:val="004178A1"/>
    <w:rsid w:val="00427CB6"/>
    <w:rsid w:val="004A6AF7"/>
    <w:rsid w:val="00516C7B"/>
    <w:rsid w:val="0054107A"/>
    <w:rsid w:val="00544E98"/>
    <w:rsid w:val="007357EC"/>
    <w:rsid w:val="00761253"/>
    <w:rsid w:val="007D5BBE"/>
    <w:rsid w:val="007F358D"/>
    <w:rsid w:val="00823CE2"/>
    <w:rsid w:val="009C188E"/>
    <w:rsid w:val="009F13EE"/>
    <w:rsid w:val="00A86AC9"/>
    <w:rsid w:val="00AB0836"/>
    <w:rsid w:val="00C80EA4"/>
    <w:rsid w:val="00DC444E"/>
    <w:rsid w:val="00DE7F5D"/>
    <w:rsid w:val="00E05A9E"/>
    <w:rsid w:val="00F02C97"/>
    <w:rsid w:val="00FB21D0"/>
    <w:rsid w:val="00FB5B9A"/>
    <w:rsid w:val="00FC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64DE"/>
  <w15:chartTrackingRefBased/>
  <w15:docId w15:val="{99662F4D-E81E-9541-BB00-7513926E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7E2"/>
  </w:style>
  <w:style w:type="paragraph" w:styleId="Ttulo1">
    <w:name w:val="heading 1"/>
    <w:basedOn w:val="Normal"/>
    <w:next w:val="Normal"/>
    <w:link w:val="Ttulo1Car"/>
    <w:uiPriority w:val="9"/>
    <w:qFormat/>
    <w:rsid w:val="00761253"/>
    <w:pPr>
      <w:keepNext/>
      <w:keepLines/>
      <w:pBdr>
        <w:bottom w:val="single" w:sz="6" w:space="1" w:color="4472C4" w:themeColor="accent1"/>
      </w:pBd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4">
    <w:name w:val="heading 4"/>
    <w:basedOn w:val="Normal"/>
    <w:link w:val="Ttulo4Car"/>
    <w:uiPriority w:val="9"/>
    <w:qFormat/>
    <w:rsid w:val="00427CB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s-ES_tradnl"/>
    </w:rPr>
  </w:style>
  <w:style w:type="character" w:default="1" w:styleId="Fuentedeprrafopredeter">
    <w:name w:val="Default Paragraph Font"/>
    <w:uiPriority w:val="1"/>
    <w:semiHidden/>
    <w:unhideWhenUsed/>
    <w:rsid w:val="003317E2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3317E2"/>
  </w:style>
  <w:style w:type="character" w:customStyle="1" w:styleId="Ttulo4Car">
    <w:name w:val="Título 4 Car"/>
    <w:basedOn w:val="Fuentedeprrafopredeter"/>
    <w:link w:val="Ttulo4"/>
    <w:uiPriority w:val="9"/>
    <w:rsid w:val="00427CB6"/>
    <w:rPr>
      <w:rFonts w:ascii="Times New Roman" w:eastAsia="Times New Roman" w:hAnsi="Times New Roman" w:cs="Times New Roman"/>
      <w:b/>
      <w:bCs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427C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427CB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80E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EA4"/>
  </w:style>
  <w:style w:type="paragraph" w:styleId="Piedepgina">
    <w:name w:val="footer"/>
    <w:basedOn w:val="Normal"/>
    <w:link w:val="PiedepginaCar"/>
    <w:uiPriority w:val="99"/>
    <w:unhideWhenUsed/>
    <w:rsid w:val="00C80E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EA4"/>
  </w:style>
  <w:style w:type="character" w:customStyle="1" w:styleId="Ttulo1Car">
    <w:name w:val="Título 1 Car"/>
    <w:basedOn w:val="Fuentedeprrafopredeter"/>
    <w:link w:val="Ttulo1"/>
    <w:uiPriority w:val="9"/>
    <w:rsid w:val="00761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F02C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02C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02C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2C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2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3156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15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04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30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50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341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6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uma.es/doctorado-psicologia/navegador_de_ficheros/Repositorio-Doctorado-Psicologia/descargar/CRITERIOS%20DE%20CALIDAD%20TESIS%20PSICOLOGI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a.es/media/files/SEGUIMIENTO_PLAN_INVESTIGACI%C3%93N_PSICOLOG%C3%8DA_def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1669</Words>
  <Characters>9584</Characters>
  <Application>Microsoft Office Word</Application>
  <DocSecurity>0</DocSecurity>
  <Lines>208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2022-07-23T07:21:00Z</dcterms:created>
  <dcterms:modified xsi:type="dcterms:W3CDTF">2022-07-23T07:24:00Z</dcterms:modified>
</cp:coreProperties>
</file>