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12296" w:val="left" w:leader="none"/>
        </w:tabs>
        <w:spacing w:line="240" w:lineRule="auto"/>
        <w:ind w:left="11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71188" cy="56540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1188" cy="56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18"/>
          <w:sz w:val="20"/>
        </w:rPr>
        <w:drawing>
          <wp:inline distT="0" distB="0" distL="0" distR="0">
            <wp:extent cx="1927041" cy="5486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7041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8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211"/>
        <w:ind w:left="4369" w:right="4511"/>
        <w:jc w:val="center"/>
      </w:pPr>
      <w:r>
        <w:rPr/>
        <w:t>TABLA DE RECONOCIMIENTOS DE MOVILIDAD ESTUDIANTIL</w:t>
      </w:r>
    </w:p>
    <w:p>
      <w:pPr>
        <w:spacing w:before="181"/>
        <w:ind w:left="4369" w:right="4510" w:firstLine="0"/>
        <w:jc w:val="center"/>
        <w:rPr>
          <w:sz w:val="22"/>
        </w:rPr>
      </w:pPr>
      <w:r>
        <w:rPr>
          <w:sz w:val="22"/>
        </w:rPr>
        <w:t>NL BREDA10</w:t>
      </w:r>
    </w:p>
    <w:p>
      <w:pPr>
        <w:pStyle w:val="BodyText"/>
        <w:spacing w:before="180"/>
        <w:ind w:left="4369" w:right="4510"/>
        <w:jc w:val="center"/>
      </w:pPr>
      <w:r>
        <w:rPr/>
        <w:t>CURSO 2022/2023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tbl>
      <w:tblPr>
        <w:tblW w:w="0" w:type="auto"/>
        <w:jc w:val="left"/>
        <w:tblInd w:w="6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1"/>
        <w:gridCol w:w="2160"/>
        <w:gridCol w:w="1120"/>
        <w:gridCol w:w="998"/>
        <w:gridCol w:w="1560"/>
        <w:gridCol w:w="1620"/>
        <w:gridCol w:w="1200"/>
        <w:gridCol w:w="1961"/>
        <w:gridCol w:w="900"/>
      </w:tblGrid>
      <w:tr>
        <w:trPr>
          <w:trHeight w:val="299" w:hRule="atLeast"/>
        </w:trPr>
        <w:tc>
          <w:tcPr>
            <w:tcW w:w="6539" w:type="dxa"/>
            <w:gridSpan w:val="4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986" w:right="1962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Asignaturas en Destino:</w:t>
            </w:r>
          </w:p>
        </w:tc>
        <w:tc>
          <w:tcPr>
            <w:tcW w:w="7241" w:type="dxa"/>
            <w:gridSpan w:val="5"/>
            <w:tcBorders>
              <w:bottom w:val="single" w:sz="4" w:space="0" w:color="000000"/>
            </w:tcBorders>
            <w:shd w:val="clear" w:color="auto" w:fill="1F3763"/>
          </w:tcPr>
          <w:p>
            <w:pPr>
              <w:pStyle w:val="TableParagraph"/>
              <w:spacing w:line="237" w:lineRule="exact" w:before="43"/>
              <w:ind w:left="1679"/>
              <w:rPr>
                <w:b/>
                <w:sz w:val="22"/>
              </w:rPr>
            </w:pPr>
            <w:r>
              <w:rPr>
                <w:b/>
                <w:color w:val="FFFFFF"/>
                <w:sz w:val="22"/>
              </w:rPr>
              <w:t>Reconocidas en el Grado en Turismo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268"/>
              <w:rPr>
                <w:b/>
                <w:sz w:val="18"/>
              </w:rPr>
            </w:pPr>
            <w:r>
              <w:rPr>
                <w:b/>
                <w:sz w:val="18"/>
              </w:rPr>
              <w:t>Asignatura destino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88" w:right="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120" w:right="9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27" w:right="205" w:hanging="87"/>
              <w:rPr>
                <w:b/>
                <w:sz w:val="18"/>
              </w:rPr>
            </w:pPr>
            <w:r>
              <w:rPr>
                <w:b/>
                <w:sz w:val="18"/>
              </w:rPr>
              <w:t>Código de la asignatura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27"/>
              <w:ind w:left="364" w:right="203" w:hanging="118"/>
              <w:rPr>
                <w:b/>
                <w:sz w:val="18"/>
              </w:rPr>
            </w:pPr>
            <w:r>
              <w:rPr>
                <w:b/>
                <w:sz w:val="18"/>
              </w:rPr>
              <w:t>Nombre de la asignatura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419"/>
              <w:rPr>
                <w:b/>
                <w:sz w:val="18"/>
              </w:rPr>
            </w:pPr>
            <w:r>
              <w:rPr>
                <w:b/>
                <w:sz w:val="18"/>
              </w:rPr>
              <w:t>Tipo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59" w:right="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Semestres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4AF84"/>
          </w:tcPr>
          <w:p>
            <w:pPr>
              <w:pStyle w:val="TableParagraph"/>
              <w:spacing w:before="131"/>
              <w:ind w:left="71" w:right="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Créditos</w:t>
            </w:r>
          </w:p>
        </w:tc>
      </w:tr>
      <w:tr>
        <w:trPr>
          <w:trHeight w:val="4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71"/>
              <w:rPr>
                <w:sz w:val="18"/>
              </w:rPr>
            </w:pPr>
            <w:r>
              <w:rPr>
                <w:sz w:val="18"/>
              </w:rPr>
              <w:t>DLM2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4" w:right="285"/>
              <w:rPr>
                <w:sz w:val="18"/>
              </w:rPr>
            </w:pPr>
            <w:r>
              <w:rPr>
                <w:sz w:val="18"/>
              </w:rPr>
              <w:t>Live Music and Dance Events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88" w:right="70"/>
              <w:jc w:val="center"/>
              <w:rPr>
                <w:sz w:val="18"/>
              </w:rPr>
            </w:pPr>
            <w:r>
              <w:rPr>
                <w:sz w:val="18"/>
              </w:rPr>
              <w:t>SM1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9" w:right="92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993"/>
              <w:rPr>
                <w:sz w:val="18"/>
              </w:rPr>
            </w:pPr>
            <w:r>
              <w:rPr>
                <w:sz w:val="18"/>
              </w:rPr>
              <w:t>50167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8" w:right="751"/>
              <w:rPr>
                <w:sz w:val="18"/>
              </w:rPr>
            </w:pPr>
            <w:r>
              <w:rPr>
                <w:sz w:val="18"/>
              </w:rPr>
              <w:t>Bolsa de Optativas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2"/>
              <w:ind w:left="79" w:right="70"/>
              <w:rPr>
                <w:sz w:val="18"/>
              </w:rPr>
            </w:pPr>
            <w:r>
              <w:rPr>
                <w:sz w:val="18"/>
              </w:rPr>
              <w:t>OL (Optativa Libre)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59" w:right="121"/>
              <w:jc w:val="center"/>
              <w:rPr>
                <w:sz w:val="18"/>
              </w:rPr>
            </w:pPr>
            <w:r>
              <w:rPr>
                <w:sz w:val="18"/>
              </w:rPr>
              <w:t>1er CUATRIMESTRE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71" w:right="3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>
        <w:trPr>
          <w:trHeight w:val="780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82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79" w:hRule="atLeast"/>
        </w:trPr>
        <w:tc>
          <w:tcPr>
            <w:tcW w:w="22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6840" w:h="11910" w:orient="landscape"/>
      <w:pgMar w:top="420" w:bottom="280" w:left="76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dcterms:created xsi:type="dcterms:W3CDTF">2022-11-07T11:16:35Z</dcterms:created>
  <dcterms:modified xsi:type="dcterms:W3CDTF">2022-11-07T11:16:35Z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2022-11-07T00:00:00Z</vt:filetime>
  </property>
</Properties>
</file>