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right="423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180" w:line="276" w:lineRule="auto"/>
        <w:ind w:left="440" w:right="340" w:hanging="80"/>
        <w:jc w:val="center"/>
        <w:rPr>
          <w:rFonts w:ascii="Verdana" w:cs="Verdana" w:eastAsia="Verdana" w:hAnsi="Verdana"/>
          <w:b w:val="1"/>
          <w:smallCaps w:val="1"/>
          <w:color w:val="205768"/>
          <w:sz w:val="20"/>
          <w:szCs w:val="20"/>
        </w:rPr>
      </w:pPr>
      <w:bookmarkStart w:colFirst="0" w:colLast="0" w:name="_heading=h.oghd3p1rgel2" w:id="0"/>
      <w:bookmarkEnd w:id="0"/>
      <w:r w:rsidDel="00000000" w:rsidR="00000000" w:rsidRPr="00000000">
        <w:rPr>
          <w:rFonts w:ascii="Verdana" w:cs="Verdana" w:eastAsia="Verdana" w:hAnsi="Verdana"/>
          <w:b w:val="1"/>
          <w:smallCaps w:val="1"/>
          <w:color w:val="205768"/>
          <w:sz w:val="20"/>
          <w:szCs w:val="20"/>
          <w:rtl w:val="0"/>
        </w:rPr>
        <w:t xml:space="preserve">CONVOCATORIA DE AYUDAS A PROYECTOS PARA EL IMPULSO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pacing w:before="180" w:line="276" w:lineRule="auto"/>
        <w:ind w:left="440" w:right="340" w:hanging="80"/>
        <w:jc w:val="center"/>
        <w:rPr>
          <w:rFonts w:ascii="Verdana" w:cs="Verdana" w:eastAsia="Verdana" w:hAnsi="Verdana"/>
          <w:b w:val="1"/>
          <w:smallCaps w:val="1"/>
          <w:color w:val="205768"/>
          <w:sz w:val="20"/>
          <w:szCs w:val="20"/>
        </w:rPr>
      </w:pPr>
      <w:bookmarkStart w:colFirst="0" w:colLast="0" w:name="_heading=h.v1cof9d9k07y" w:id="1"/>
      <w:bookmarkEnd w:id="1"/>
      <w:r w:rsidDel="00000000" w:rsidR="00000000" w:rsidRPr="00000000">
        <w:rPr>
          <w:rFonts w:ascii="Verdana" w:cs="Verdana" w:eastAsia="Verdana" w:hAnsi="Verdana"/>
          <w:b w:val="1"/>
          <w:smallCaps w:val="1"/>
          <w:color w:val="205768"/>
          <w:sz w:val="20"/>
          <w:szCs w:val="20"/>
          <w:rtl w:val="0"/>
        </w:rPr>
        <w:t xml:space="preserve">DE LA ECONOMÍA AZUL. TRANSFERENCIA E INNOVACIÓN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before="180" w:line="276" w:lineRule="auto"/>
        <w:ind w:left="440" w:right="340" w:hanging="80"/>
        <w:jc w:val="center"/>
        <w:rPr>
          <w:rFonts w:ascii="Verdana" w:cs="Verdana" w:eastAsia="Verdana" w:hAnsi="Verdana"/>
          <w:b w:val="1"/>
          <w:smallCaps w:val="1"/>
          <w:color w:val="215868"/>
          <w:sz w:val="20"/>
          <w:szCs w:val="20"/>
        </w:rPr>
      </w:pPr>
      <w:bookmarkStart w:colFirst="0" w:colLast="0" w:name="_heading=h.er2ip3qyhpxg" w:id="2"/>
      <w:bookmarkEnd w:id="2"/>
      <w:r w:rsidDel="00000000" w:rsidR="00000000" w:rsidRPr="00000000">
        <w:rPr>
          <w:rFonts w:ascii="Verdana" w:cs="Verdana" w:eastAsia="Verdana" w:hAnsi="Verdana"/>
          <w:b w:val="1"/>
          <w:smallCaps w:val="1"/>
          <w:color w:val="205768"/>
          <w:sz w:val="20"/>
          <w:szCs w:val="20"/>
          <w:rtl w:val="0"/>
        </w:rPr>
        <w:t xml:space="preserve">PLAN PROPIO</w:t>
      </w:r>
      <w:r w:rsidDel="00000000" w:rsidR="00000000" w:rsidRPr="00000000">
        <w:rPr>
          <w:rFonts w:ascii="Verdana" w:cs="Verdana" w:eastAsia="Verdana" w:hAnsi="Verdana"/>
          <w:b w:val="1"/>
          <w:smallCaps w:val="1"/>
          <w:color w:val="215868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e36c0a"/>
          <w:sz w:val="20"/>
          <w:szCs w:val="20"/>
          <w:rtl w:val="0"/>
        </w:rPr>
        <w:t xml:space="preserve">CEI·</w:t>
      </w:r>
      <w:r w:rsidDel="00000000" w:rsidR="00000000" w:rsidRPr="00000000">
        <w:rPr>
          <w:rFonts w:ascii="Verdana" w:cs="Verdana" w:eastAsia="Verdana" w:hAnsi="Verdana"/>
          <w:b w:val="1"/>
          <w:color w:val="215868"/>
          <w:sz w:val="20"/>
          <w:szCs w:val="20"/>
          <w:rtl w:val="0"/>
        </w:rPr>
        <w:t xml:space="preserve">MAR 2023</w:t>
      </w:r>
      <w:r w:rsidDel="00000000" w:rsidR="00000000" w:rsidRPr="00000000">
        <w:rPr>
          <w:rFonts w:ascii="Verdana" w:cs="Verdana" w:eastAsia="Verdana" w:hAnsi="Verdana"/>
          <w:b w:val="1"/>
          <w:smallCaps w:val="1"/>
          <w:color w:val="215868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ind w:right="423"/>
        <w:jc w:val="center"/>
        <w:rPr>
          <w:rFonts w:ascii="Verdana" w:cs="Verdana" w:eastAsia="Verdana" w:hAnsi="Verdana"/>
          <w:b w:val="1"/>
          <w:smallCaps w:val="1"/>
          <w:color w:val="215868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215868"/>
          <w:sz w:val="16"/>
          <w:szCs w:val="16"/>
          <w:rtl w:val="0"/>
        </w:rPr>
        <w:t xml:space="preserve">DOCUMENTO DE ACEPTACIÓN/RENUNCIA DE LA AYUDA</w:t>
      </w:r>
    </w:p>
    <w:tbl>
      <w:tblPr>
        <w:tblStyle w:val="Table1"/>
        <w:tblW w:w="8494.0" w:type="dxa"/>
        <w:jc w:val="center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813"/>
        <w:gridCol w:w="1823"/>
        <w:gridCol w:w="1153"/>
        <w:gridCol w:w="2705"/>
        <w:tblGridChange w:id="0">
          <w:tblGrid>
            <w:gridCol w:w="2813"/>
            <w:gridCol w:w="1823"/>
            <w:gridCol w:w="1153"/>
            <w:gridCol w:w="270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215868" w:val="clea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DATOS DEL SOLICITANTE Y ENTIDAD QUE REPRESENTA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Nombre y apellidos del IP del proyecto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DNI/Pasaporte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rtl w:val="0"/>
              </w:rPr>
              <w:t xml:space="preserve">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Grupo de investigación </w:t>
            </w:r>
            <w:r w:rsidDel="00000000" w:rsidR="00000000" w:rsidRPr="00000000">
              <w:rPr>
                <w:rFonts w:ascii="Verdana" w:cs="Verdana" w:eastAsia="Verdana" w:hAnsi="Verdana"/>
                <w:color w:val="e36c0a"/>
                <w:sz w:val="16"/>
                <w:szCs w:val="16"/>
                <w:rtl w:val="0"/>
              </w:rPr>
              <w:t xml:space="preserve">CEI·</w:t>
            </w:r>
            <w:r w:rsidDel="00000000" w:rsidR="00000000" w:rsidRPr="00000000">
              <w:rPr>
                <w:rFonts w:ascii="Verdana" w:cs="Verdana" w:eastAsia="Verdana" w:hAnsi="Verdana"/>
                <w:color w:val="215868"/>
                <w:sz w:val="16"/>
                <w:szCs w:val="16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Facultad o Centro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Departamento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Institución </w:t>
            </w:r>
            <w:r w:rsidDel="00000000" w:rsidR="00000000" w:rsidRPr="00000000">
              <w:rPr>
                <w:rFonts w:ascii="Verdana" w:cs="Verdana" w:eastAsia="Verdana" w:hAnsi="Verdana"/>
                <w:color w:val="e36c0a"/>
                <w:sz w:val="16"/>
                <w:szCs w:val="16"/>
                <w:rtl w:val="0"/>
              </w:rPr>
              <w:t xml:space="preserve">CEI·</w:t>
            </w:r>
            <w:r w:rsidDel="00000000" w:rsidR="00000000" w:rsidRPr="00000000">
              <w:rPr>
                <w:rFonts w:ascii="Verdana" w:cs="Verdana" w:eastAsia="Verdana" w:hAnsi="Verdana"/>
                <w:color w:val="215868"/>
                <w:sz w:val="16"/>
                <w:szCs w:val="16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Título o acrónimo del proyecto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Relación de investigadores que participan en el proyecto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Instituciones y empresas vinculadas al proyecto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eeaf6" w:val="clear"/>
          </w:tcPr>
          <w:p w:rsidR="00000000" w:rsidDel="00000000" w:rsidP="00000000" w:rsidRDefault="00000000" w:rsidRPr="00000000" w14:paraId="0000002F">
            <w:pPr>
              <w:spacing w:after="120" w:before="12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ACEPTO*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3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rtl w:val="0"/>
              </w:rPr>
              <w:t xml:space="preserve">La ayuda </w:t>
            </w:r>
            <w:r w:rsidDel="00000000" w:rsidR="00000000" w:rsidRPr="00000000">
              <w:rPr>
                <w:rFonts w:ascii="Verdana" w:cs="Verdana" w:eastAsia="Verdana" w:hAnsi="Verdana"/>
                <w:color w:val="e36c0a"/>
                <w:sz w:val="16"/>
                <w:szCs w:val="16"/>
                <w:rtl w:val="0"/>
              </w:rPr>
              <w:t xml:space="preserve">CEI·</w:t>
            </w:r>
            <w:r w:rsidDel="00000000" w:rsidR="00000000" w:rsidRPr="00000000">
              <w:rPr>
                <w:rFonts w:ascii="Verdana" w:cs="Verdana" w:eastAsia="Verdana" w:hAnsi="Verdana"/>
                <w:color w:val="215868"/>
                <w:sz w:val="16"/>
                <w:szCs w:val="16"/>
                <w:rtl w:val="0"/>
              </w:rPr>
              <w:t xml:space="preserve">MAR</w:t>
            </w:r>
            <w:r w:rsidDel="00000000" w:rsidR="00000000" w:rsidRPr="00000000">
              <w:rPr>
                <w:rFonts w:ascii="Verdana" w:cs="Verdana" w:eastAsia="Verdana" w:hAnsi="Verdana"/>
                <w:color w:val="5f5f5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rtl w:val="0"/>
              </w:rPr>
              <w:t xml:space="preserve">destinada a la ejecución y desarrollo del proyecto aprobado y según los términos establecidos en las bases de la convocatoria. </w:t>
            </w:r>
          </w:p>
          <w:p w:rsidR="00000000" w:rsidDel="00000000" w:rsidP="00000000" w:rsidRDefault="00000000" w:rsidRPr="00000000" w14:paraId="00000034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rtl w:val="0"/>
              </w:rPr>
              <w:t xml:space="preserve">Con ello adquiero el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COMPROMISO DE ACEPTACIÓN DE LA AYUDA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rtl w:val="0"/>
              </w:rPr>
              <w:t xml:space="preserve"> y, por tanto, asumo el cumplimiento de las obligaciones detalladas en la convocatoria.</w:t>
            </w:r>
          </w:p>
          <w:p w:rsidR="00000000" w:rsidDel="00000000" w:rsidP="00000000" w:rsidRDefault="00000000" w:rsidRPr="00000000" w14:paraId="00000035">
            <w:pPr>
              <w:spacing w:after="120" w:before="12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eeaf6" w:val="clea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RENUNCIO*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spacing w:before="240" w:lineRule="auto"/>
              <w:ind w:left="284" w:right="284" w:firstLine="0"/>
              <w:jc w:val="both"/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rtl w:val="0"/>
              </w:rPr>
              <w:t xml:space="preserve">A la ayuda </w:t>
            </w:r>
            <w:r w:rsidDel="00000000" w:rsidR="00000000" w:rsidRPr="00000000">
              <w:rPr>
                <w:rFonts w:ascii="Verdana" w:cs="Verdana" w:eastAsia="Verdana" w:hAnsi="Verdana"/>
                <w:color w:val="e36c0a"/>
                <w:sz w:val="16"/>
                <w:szCs w:val="16"/>
                <w:rtl w:val="0"/>
              </w:rPr>
              <w:t xml:space="preserve">CEI·</w:t>
            </w:r>
            <w:r w:rsidDel="00000000" w:rsidR="00000000" w:rsidRPr="00000000">
              <w:rPr>
                <w:rFonts w:ascii="Verdana" w:cs="Verdana" w:eastAsia="Verdana" w:hAnsi="Verdana"/>
                <w:color w:val="215868"/>
                <w:sz w:val="16"/>
                <w:szCs w:val="16"/>
                <w:rtl w:val="0"/>
              </w:rPr>
              <w:t xml:space="preserve">MAR</w:t>
            </w:r>
            <w:r w:rsidDel="00000000" w:rsidR="00000000" w:rsidRPr="00000000">
              <w:rPr>
                <w:rFonts w:ascii="Verdana" w:cs="Verdana" w:eastAsia="Verdana" w:hAnsi="Verdana"/>
                <w:color w:val="5f5f5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rtl w:val="0"/>
              </w:rPr>
              <w:t xml:space="preserve">destinada a la ejecución y desarrollo del proyecto aprobado.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ind w:left="284" w:right="284" w:firstLine="0"/>
              <w:jc w:val="both"/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16"/>
                <w:szCs w:val="16"/>
                <w:rtl w:val="0"/>
              </w:rPr>
              <w:t xml:space="preserve"> Motivo de la renuncia, en su caso: </w:t>
            </w:r>
          </w:p>
          <w:p w:rsidR="00000000" w:rsidDel="00000000" w:rsidP="00000000" w:rsidRDefault="00000000" w:rsidRPr="00000000" w14:paraId="0000003F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20" w:before="12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120" w:line="276" w:lineRule="auto"/>
        <w:jc w:val="center"/>
        <w:rPr>
          <w:rFonts w:ascii="Verdana" w:cs="Verdana" w:eastAsia="Verdana" w:hAnsi="Verdana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="276" w:lineRule="auto"/>
        <w:jc w:val="both"/>
        <w:rPr>
          <w:rFonts w:ascii="Verdana" w:cs="Verdana" w:eastAsia="Verdana" w:hAnsi="Verdana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u w:val="none"/>
          <w:rtl w:val="0"/>
        </w:rPr>
        <w:t xml:space="preserve">(*) Táchese el que no proceda. </w:t>
      </w:r>
    </w:p>
    <w:p w:rsidR="00000000" w:rsidDel="00000000" w:rsidP="00000000" w:rsidRDefault="00000000" w:rsidRPr="00000000" w14:paraId="00000046">
      <w:pPr>
        <w:spacing w:after="200" w:line="276" w:lineRule="auto"/>
        <w:jc w:val="righ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276" w:lineRule="auto"/>
        <w:jc w:val="righ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En ______________ a ___ de _____________ de 2023</w:t>
      </w:r>
    </w:p>
    <w:p w:rsidR="00000000" w:rsidDel="00000000" w:rsidP="00000000" w:rsidRDefault="00000000" w:rsidRPr="00000000" w14:paraId="00000048">
      <w:pPr>
        <w:spacing w:after="200" w:line="276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3752"/>
        </w:tabs>
        <w:spacing w:after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3752"/>
        </w:tabs>
        <w:spacing w:after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Fdo.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bfbfbf"/>
          <w:sz w:val="20"/>
          <w:szCs w:val="20"/>
          <w:rtl w:val="0"/>
        </w:rPr>
        <w:t xml:space="preserve">(Insertar nombre del beneficiario y firma sobre estas líneas)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504.0" w:type="dxa"/>
      <w:jc w:val="left"/>
      <w:tblBorders>
        <w:insideH w:color="215868" w:space="0" w:sz="36" w:val="single"/>
        <w:insideV w:color="215868" w:space="0" w:sz="36" w:val="single"/>
      </w:tblBorders>
      <w:tblLayout w:type="fixed"/>
      <w:tblLook w:val="0400"/>
    </w:tblPr>
    <w:tblGrid>
      <w:gridCol w:w="1276"/>
      <w:gridCol w:w="7228"/>
      <w:tblGridChange w:id="0">
        <w:tblGrid>
          <w:gridCol w:w="1276"/>
          <w:gridCol w:w="722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15868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15868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15868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15868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</w:t>
          </w:r>
        </w:p>
      </w:tc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15868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color w:val="215868"/>
              <w:sz w:val="16"/>
              <w:szCs w:val="16"/>
              <w:rtl w:val="0"/>
            </w:rPr>
            <w:t xml:space="preserve">Convocatoria de ayudas a proyectos para el impulso de la Economía Azul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15868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e36c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CEI·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215868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MAR 2023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-137158</wp:posOffset>
          </wp:positionH>
          <wp:positionV relativeFrom="paragraph">
            <wp:posOffset>-288226</wp:posOffset>
          </wp:positionV>
          <wp:extent cx="1576359" cy="767162"/>
          <wp:effectExtent b="0" l="0" r="0" t="0"/>
          <wp:wrapNone/>
          <wp:docPr descr="C:\Users\usuario\Desktop\CEIMAR\LOGOS E IMAGENES CEIMAR\LOGOCEIMAR.jpg" id="2" name="image1.jpg"/>
          <a:graphic>
            <a:graphicData uri="http://schemas.openxmlformats.org/drawingml/2006/picture">
              <pic:pic>
                <pic:nvPicPr>
                  <pic:cNvPr descr="C:\Users\usuario\Desktop\CEIMAR\LOGOS E IMAGENES CEIMAR\LOGOCEIMA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359" cy="7671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6B76C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0D0FE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6B76C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extoennegrita">
    <w:name w:val="Strong"/>
    <w:basedOn w:val="Fuentedeprrafopredeter"/>
    <w:uiPriority w:val="22"/>
    <w:qFormat w:val="1"/>
    <w:rsid w:val="006B76CC"/>
    <w:rPr>
      <w:b w:val="1"/>
      <w:bCs w:val="1"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footnote text"/>
    <w:basedOn w:val="Normal"/>
    <w:link w:val="TextonotapieCar"/>
    <w:semiHidden w:val="1"/>
    <w:rsid w:val="002868D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_tradnl" w:val="es-ES_tradnl"/>
    </w:rPr>
  </w:style>
  <w:style w:type="character" w:styleId="TextonotapieCar" w:customStyle="1">
    <w:name w:val="Texto nota pie Car"/>
    <w:basedOn w:val="Fuentedeprrafopredeter"/>
    <w:link w:val="Textonotapie"/>
    <w:semiHidden w:val="1"/>
    <w:rsid w:val="002868D6"/>
    <w:rPr>
      <w:rFonts w:ascii="Times New Roman" w:cs="Times New Roman" w:eastAsia="Times New Roman" w:hAnsi="Times New Roman"/>
      <w:sz w:val="24"/>
      <w:szCs w:val="24"/>
      <w:lang w:eastAsia="es-ES_tradnl" w:val="es-ES_tradnl"/>
    </w:rPr>
  </w:style>
  <w:style w:type="character" w:styleId="Refdenotaalpie">
    <w:name w:val="footnote reference"/>
    <w:semiHidden w:val="1"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 w:val="1"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 w:val="1"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24FA2"/>
  </w:style>
  <w:style w:type="character" w:styleId="Ttulo2Car" w:customStyle="1">
    <w:name w:val="Título 2 Car"/>
    <w:basedOn w:val="Fuentedeprrafopredeter"/>
    <w:link w:val="Ttulo2"/>
    <w:uiPriority w:val="9"/>
    <w:rsid w:val="000D0FEF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 w:val="1"/>
    <w:rsid w:val="00607ACA"/>
    <w:pPr>
      <w:ind w:left="720"/>
      <w:contextualSpacing w:val="1"/>
    </w:pPr>
  </w:style>
  <w:style w:type="character" w:styleId="Hipervnculo">
    <w:name w:val="Hyperlink"/>
    <w:rsid w:val="00607ACA"/>
    <w:rPr>
      <w:color w:val="0000ff"/>
      <w:u w:val="single"/>
    </w:rPr>
  </w:style>
  <w:style w:type="character" w:styleId="PrrafodelistaCar" w:customStyle="1">
    <w:name w:val="Párrafo de lista Car"/>
    <w:basedOn w:val="Fuentedeprrafopredeter"/>
    <w:link w:val="Prrafodelista"/>
    <w:uiPriority w:val="99"/>
    <w:locked w:val="1"/>
    <w:rsid w:val="00607ACA"/>
  </w:style>
  <w:style w:type="table" w:styleId="Tabladecuadrcula4-nfasis11" w:customStyle="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5660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5660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OZuZFbVBUKMf4olscVf6K9Eh0w==">CgMxLjAyDmgub2doZDNwMXJnZWwyMg5oLnYxY29mOWQ5azA3eTIOaC5lcjJpcDNxeWhweGc4AHIhMWFHUmEwaGRRUmFhOTZLOHF5eEd5Nl84aUlya1VoSjZ5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2021-12-10T12:39:00Z</dcterms:created>
  <dc:creator>Usuario de Windows</dc:creator>
</cp:coreProperties>
</file>