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shd w:val="clear" w:color="auto" w:fill="003366"/>
        <w:tblLook w:val="01E0" w:firstRow="1" w:lastRow="1" w:firstColumn="1" w:lastColumn="1" w:noHBand="0" w:noVBand="0"/>
      </w:tblPr>
      <w:tblGrid>
        <w:gridCol w:w="9334"/>
      </w:tblGrid>
      <w:tr w:rsidR="00F53076" w:rsidRPr="009B23AD" w14:paraId="76C3102D" w14:textId="77777777" w:rsidTr="00F5011E">
        <w:tc>
          <w:tcPr>
            <w:tcW w:w="5000" w:type="pct"/>
            <w:shd w:val="clear" w:color="auto" w:fill="003366"/>
          </w:tcPr>
          <w:p w14:paraId="6DBC9593" w14:textId="0AD79462" w:rsidR="00F53076" w:rsidRPr="009B23AD" w:rsidRDefault="00F53076" w:rsidP="006F770F">
            <w:pPr>
              <w:spacing w:before="120" w:after="120"/>
              <w:jc w:val="center"/>
              <w:rPr>
                <w:rFonts w:ascii="Malacitana-Sans" w:hAnsi="Malacitana-Sans" w:cs="Arial"/>
                <w:b/>
              </w:rPr>
            </w:pPr>
            <w:r w:rsidRPr="009B23AD">
              <w:rPr>
                <w:rFonts w:ascii="Malacitana-Sans" w:hAnsi="Malacitana-Sans" w:cs="Arial"/>
                <w:b/>
                <w:sz w:val="28"/>
                <w:szCs w:val="28"/>
              </w:rPr>
              <w:t xml:space="preserve">SOLICITUD DE </w:t>
            </w:r>
            <w:r w:rsidR="000148AD" w:rsidRPr="009B23AD">
              <w:rPr>
                <w:rFonts w:ascii="Malacitana-Sans" w:hAnsi="Malacitana-Sans" w:cs="Arial"/>
                <w:b/>
                <w:sz w:val="28"/>
                <w:szCs w:val="28"/>
              </w:rPr>
              <w:t>VERIFICACIÓN</w:t>
            </w:r>
            <w:r w:rsidR="00A81AB0" w:rsidRPr="009B23AD">
              <w:rPr>
                <w:rFonts w:ascii="Malacitana-Sans" w:hAnsi="Malacitana-Sans" w:cs="Arial"/>
                <w:b/>
                <w:sz w:val="28"/>
                <w:szCs w:val="28"/>
              </w:rPr>
              <w:t xml:space="preserve"> </w:t>
            </w:r>
            <w:r w:rsidRPr="009B23AD">
              <w:rPr>
                <w:rFonts w:ascii="Malacitana-Sans" w:hAnsi="Malacitana-Sans" w:cs="Arial"/>
                <w:b/>
                <w:sz w:val="28"/>
                <w:szCs w:val="28"/>
              </w:rPr>
              <w:t xml:space="preserve">DE MEMORIAS DE TÍTULOS </w:t>
            </w:r>
            <w:r w:rsidR="004D3112" w:rsidRPr="009B23AD">
              <w:rPr>
                <w:rFonts w:ascii="Malacitana-Sans" w:hAnsi="Malacitana-Sans" w:cs="Arial"/>
                <w:b/>
                <w:sz w:val="28"/>
                <w:szCs w:val="28"/>
              </w:rPr>
              <w:t xml:space="preserve">OFICIALES DE </w:t>
            </w:r>
            <w:r w:rsidRPr="009B23AD">
              <w:rPr>
                <w:rFonts w:ascii="Malacitana-Sans" w:hAnsi="Malacitana-Sans" w:cs="Arial"/>
                <w:b/>
                <w:sz w:val="28"/>
                <w:szCs w:val="28"/>
              </w:rPr>
              <w:t>GRAD</w:t>
            </w:r>
            <w:r w:rsidR="004D3112" w:rsidRPr="009B23AD">
              <w:rPr>
                <w:rFonts w:ascii="Malacitana-Sans" w:hAnsi="Malacitana-Sans" w:cs="Arial"/>
                <w:b/>
                <w:sz w:val="28"/>
                <w:szCs w:val="28"/>
              </w:rPr>
              <w:t>O</w:t>
            </w:r>
            <w:r w:rsidR="00860A54" w:rsidRPr="009B23AD">
              <w:rPr>
                <w:rFonts w:ascii="Malacitana-Sans" w:hAnsi="Malacitana-Sans" w:cs="Arial"/>
                <w:b/>
                <w:sz w:val="28"/>
                <w:szCs w:val="28"/>
              </w:rPr>
              <w:t xml:space="preserve"> Y M</w:t>
            </w:r>
            <w:r w:rsidR="00314B70" w:rsidRPr="009B23AD">
              <w:rPr>
                <w:rFonts w:ascii="Malacitana-Sans" w:hAnsi="Malacitana-Sans" w:cs="Arial"/>
                <w:b/>
                <w:sz w:val="28"/>
                <w:szCs w:val="28"/>
              </w:rPr>
              <w:t>Á</w:t>
            </w:r>
            <w:r w:rsidR="00860A54" w:rsidRPr="009B23AD">
              <w:rPr>
                <w:rFonts w:ascii="Malacitana-Sans" w:hAnsi="Malacitana-Sans" w:cs="Arial"/>
                <w:b/>
                <w:sz w:val="28"/>
                <w:szCs w:val="28"/>
              </w:rPr>
              <w:t>STER</w:t>
            </w:r>
          </w:p>
        </w:tc>
      </w:tr>
    </w:tbl>
    <w:p w14:paraId="34507E37" w14:textId="77777777" w:rsidR="00F53076" w:rsidRPr="009B23AD" w:rsidRDefault="00F53076" w:rsidP="00314B70">
      <w:pPr>
        <w:spacing w:after="60"/>
        <w:rPr>
          <w:rFonts w:ascii="Malacitana-Sans" w:hAnsi="Malacitana-Sans" w:cs="Arial"/>
          <w:sz w:val="22"/>
          <w:szCs w:val="22"/>
        </w:rPr>
      </w:pPr>
    </w:p>
    <w:p w14:paraId="0F06E52A" w14:textId="77777777" w:rsidR="00F53076" w:rsidRPr="009B23AD" w:rsidRDefault="00F53076" w:rsidP="00314B70">
      <w:pPr>
        <w:spacing w:after="60" w:line="276" w:lineRule="auto"/>
        <w:rPr>
          <w:rFonts w:ascii="Malacitana-Sans" w:hAnsi="Malacitana-Sans" w:cs="Arial"/>
          <w:sz w:val="22"/>
          <w:szCs w:val="22"/>
        </w:rPr>
      </w:pPr>
      <w:bookmarkStart w:id="0" w:name="_GoBack"/>
      <w:bookmarkEnd w:id="0"/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520"/>
        <w:gridCol w:w="6834"/>
      </w:tblGrid>
      <w:tr w:rsidR="00C07525" w:rsidRPr="009B23AD" w14:paraId="6DE85492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tcBorders>
              <w:top w:val="single" w:sz="12" w:space="0" w:color="9CC2E5"/>
            </w:tcBorders>
          </w:tcPr>
          <w:p w14:paraId="1692464A" w14:textId="77777777" w:rsidR="00C07525" w:rsidRPr="009B23AD" w:rsidRDefault="00C07525" w:rsidP="00314B70">
            <w:pPr>
              <w:spacing w:after="120" w:line="276" w:lineRule="auto"/>
              <w:rPr>
                <w:rFonts w:ascii="Malacitana-Sans" w:hAnsi="Malacitana-Sans"/>
                <w:b/>
                <w:color w:val="auto"/>
                <w:sz w:val="22"/>
                <w:szCs w:val="22"/>
              </w:rPr>
            </w:pP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Decano(a)/Director(a):</w:t>
            </w:r>
          </w:p>
        </w:tc>
        <w:tc>
          <w:tcPr>
            <w:tcW w:w="3653" w:type="pct"/>
            <w:shd w:val="clear" w:color="auto" w:fill="FFFFFF"/>
          </w:tcPr>
          <w:p w14:paraId="049F4A0C" w14:textId="77777777" w:rsidR="00C07525" w:rsidRPr="009B23AD" w:rsidRDefault="00C07525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468018446" w:edGrp="everyone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468018446"/>
          </w:p>
        </w:tc>
      </w:tr>
      <w:tr w:rsidR="00C07525" w:rsidRPr="009B23AD" w14:paraId="6BC7C0C2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tcBorders>
              <w:top w:val="single" w:sz="4" w:space="0" w:color="9CC2E5"/>
            </w:tcBorders>
          </w:tcPr>
          <w:p w14:paraId="0501574F" w14:textId="77777777" w:rsidR="00C07525" w:rsidRPr="009B23AD" w:rsidRDefault="009A3DCE" w:rsidP="00314B70">
            <w:pPr>
              <w:spacing w:after="120" w:line="276" w:lineRule="auto"/>
              <w:jc w:val="both"/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</w:pP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Facultad/</w:t>
            </w:r>
            <w:r w:rsidR="00C07525"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Escuela:</w:t>
            </w:r>
          </w:p>
        </w:tc>
        <w:tc>
          <w:tcPr>
            <w:tcW w:w="3653" w:type="pct"/>
            <w:shd w:val="clear" w:color="auto" w:fill="FFFFFF"/>
          </w:tcPr>
          <w:p w14:paraId="1F7F2554" w14:textId="77777777" w:rsidR="00C07525" w:rsidRPr="009B23AD" w:rsidRDefault="00C07525" w:rsidP="00314B70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335452056" w:edGrp="everyone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335452056"/>
          </w:p>
        </w:tc>
      </w:tr>
    </w:tbl>
    <w:p w14:paraId="693AC9FC" w14:textId="77777777" w:rsidR="002D7C31" w:rsidRPr="009B23AD" w:rsidRDefault="002D7C31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0F63BDF6" w14:textId="77777777" w:rsidR="00C07525" w:rsidRPr="009B23AD" w:rsidRDefault="0033755F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9B23AD">
        <w:rPr>
          <w:rFonts w:ascii="Malacitana-Sans" w:hAnsi="Malacitana-Sans" w:cs="Arial"/>
          <w:sz w:val="22"/>
          <w:szCs w:val="22"/>
        </w:rPr>
        <w:t>C</w:t>
      </w:r>
      <w:r w:rsidR="00C07525" w:rsidRPr="009B23AD">
        <w:rPr>
          <w:rFonts w:ascii="Malacitana-Sans" w:hAnsi="Malacitana-Sans" w:cs="Arial"/>
          <w:sz w:val="22"/>
          <w:szCs w:val="22"/>
        </w:rPr>
        <w:t>omo centro encargado de organizar las enseñanzas conducentes a la obtención del título universitario oficial de</w:t>
      </w:r>
      <w:r w:rsidR="002D7C31" w:rsidRPr="009B23AD">
        <w:rPr>
          <w:rFonts w:ascii="Malacitana-Sans" w:hAnsi="Malacitana-Sans" w:cs="Arial"/>
          <w:sz w:val="22"/>
          <w:szCs w:val="22"/>
        </w:rPr>
        <w:t>:</w:t>
      </w:r>
    </w:p>
    <w:p w14:paraId="007B520D" w14:textId="77777777" w:rsidR="00C07525" w:rsidRPr="009B23AD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550"/>
        <w:gridCol w:w="6804"/>
      </w:tblGrid>
      <w:tr w:rsidR="00C07525" w:rsidRPr="009B23AD" w14:paraId="141759D1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3" w:type="pct"/>
            <w:tcBorders>
              <w:top w:val="single" w:sz="12" w:space="0" w:color="9CC2E5"/>
            </w:tcBorders>
          </w:tcPr>
          <w:p w14:paraId="16075B5F" w14:textId="77777777" w:rsidR="00C07525" w:rsidRPr="009B23AD" w:rsidRDefault="00C07525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Graduado/a:</w:t>
            </w: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3637" w:type="pct"/>
            <w:shd w:val="clear" w:color="auto" w:fill="FFFFFF"/>
          </w:tcPr>
          <w:p w14:paraId="33490A27" w14:textId="77777777" w:rsidR="00C07525" w:rsidRPr="009B23AD" w:rsidRDefault="00C07525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344300660" w:edGrp="everyone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344300660"/>
          </w:p>
        </w:tc>
      </w:tr>
      <w:tr w:rsidR="002D7C31" w:rsidRPr="009B23AD" w14:paraId="0983B765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3" w:type="pct"/>
            <w:tcBorders>
              <w:top w:val="single" w:sz="4" w:space="0" w:color="9CC2E5"/>
            </w:tcBorders>
          </w:tcPr>
          <w:p w14:paraId="5EDD6860" w14:textId="77777777" w:rsidR="002D7C31" w:rsidRPr="009B23AD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Máster Universitario:</w:t>
            </w:r>
          </w:p>
        </w:tc>
        <w:tc>
          <w:tcPr>
            <w:tcW w:w="3637" w:type="pct"/>
            <w:shd w:val="clear" w:color="auto" w:fill="FFFFFF"/>
          </w:tcPr>
          <w:p w14:paraId="6EFA0AF8" w14:textId="77777777" w:rsidR="002D7C31" w:rsidRPr="009B23AD" w:rsidRDefault="002D7C31" w:rsidP="00314B70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029581928" w:edGrp="everyone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029581928"/>
          </w:p>
        </w:tc>
      </w:tr>
    </w:tbl>
    <w:p w14:paraId="1D1F555E" w14:textId="77777777" w:rsidR="00C07525" w:rsidRPr="009B23AD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561AA90D" w14:textId="0B64177F" w:rsidR="00F53076" w:rsidRPr="009B23AD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9B23AD">
        <w:rPr>
          <w:rFonts w:ascii="Malacitana-Sans" w:hAnsi="Malacitana-Sans" w:cs="Arial"/>
          <w:b/>
          <w:sz w:val="22"/>
          <w:szCs w:val="22"/>
        </w:rPr>
        <w:t>SOLICITA</w:t>
      </w:r>
      <w:r w:rsidRPr="009B23AD">
        <w:rPr>
          <w:rFonts w:ascii="Malacitana-Sans" w:hAnsi="Malacitana-Sans" w:cs="Arial"/>
          <w:sz w:val="22"/>
          <w:szCs w:val="22"/>
        </w:rPr>
        <w:t xml:space="preserve"> la </w:t>
      </w:r>
      <w:r w:rsidR="000148AD" w:rsidRPr="009B23AD">
        <w:rPr>
          <w:rFonts w:ascii="Malacitana-Sans" w:hAnsi="Malacitana-Sans" w:cs="Arial"/>
          <w:sz w:val="22"/>
          <w:szCs w:val="22"/>
        </w:rPr>
        <w:t>Verificación</w:t>
      </w:r>
      <w:r w:rsidRPr="009B23AD">
        <w:rPr>
          <w:rFonts w:ascii="Malacitana-Sans" w:hAnsi="Malacitana-Sans" w:cs="Arial"/>
          <w:sz w:val="22"/>
          <w:szCs w:val="22"/>
        </w:rPr>
        <w:t xml:space="preserve"> de la Memoria del </w:t>
      </w:r>
      <w:r w:rsidR="00F9416F" w:rsidRPr="009B23AD">
        <w:rPr>
          <w:rFonts w:ascii="Malacitana-Sans" w:hAnsi="Malacitana-Sans" w:cs="Arial"/>
          <w:sz w:val="22"/>
          <w:szCs w:val="22"/>
        </w:rPr>
        <w:t xml:space="preserve">referido </w:t>
      </w:r>
      <w:r w:rsidRPr="009B23AD">
        <w:rPr>
          <w:rFonts w:ascii="Malacitana-Sans" w:hAnsi="Malacitana-Sans" w:cs="Arial"/>
          <w:sz w:val="22"/>
          <w:szCs w:val="22"/>
        </w:rPr>
        <w:t>título</w:t>
      </w:r>
      <w:r w:rsidR="00F9416F" w:rsidRPr="009B23AD">
        <w:rPr>
          <w:rFonts w:ascii="Malacitana-Sans" w:hAnsi="Malacitana-Sans" w:cs="Arial"/>
          <w:sz w:val="22"/>
          <w:szCs w:val="22"/>
        </w:rPr>
        <w:t>,</w:t>
      </w:r>
      <w:r w:rsidRPr="009B23AD">
        <w:rPr>
          <w:rFonts w:ascii="Malacitana-Sans" w:hAnsi="Malacitana-Sans" w:cs="Arial"/>
          <w:sz w:val="22"/>
          <w:szCs w:val="22"/>
        </w:rPr>
        <w:t xml:space="preserve"> en los términos que se hacen constar en </w:t>
      </w:r>
      <w:r w:rsidR="004D3112" w:rsidRPr="009B23AD">
        <w:rPr>
          <w:rFonts w:ascii="Malacitana-Sans" w:hAnsi="Malacitana-Sans" w:cs="Arial"/>
          <w:sz w:val="22"/>
          <w:szCs w:val="22"/>
        </w:rPr>
        <w:t>los documentos anexos</w:t>
      </w:r>
      <w:r w:rsidRPr="009B23AD">
        <w:rPr>
          <w:rFonts w:ascii="Malacitana-Sans" w:hAnsi="Malacitana-Sans" w:cs="Arial"/>
          <w:sz w:val="22"/>
          <w:szCs w:val="22"/>
        </w:rPr>
        <w:t xml:space="preserve"> a esta </w:t>
      </w:r>
      <w:r w:rsidR="002D7C31" w:rsidRPr="009B23AD">
        <w:rPr>
          <w:rFonts w:ascii="Malacitana-Sans" w:hAnsi="Malacitana-Sans" w:cs="Arial"/>
          <w:sz w:val="22"/>
          <w:szCs w:val="22"/>
        </w:rPr>
        <w:t>s</w:t>
      </w:r>
      <w:r w:rsidRPr="009B23AD">
        <w:rPr>
          <w:rFonts w:ascii="Malacitana-Sans" w:hAnsi="Malacitana-Sans" w:cs="Arial"/>
          <w:sz w:val="22"/>
          <w:szCs w:val="22"/>
        </w:rPr>
        <w:t>olicitud.</w:t>
      </w:r>
    </w:p>
    <w:p w14:paraId="57D43083" w14:textId="77777777" w:rsidR="00F9416F" w:rsidRPr="009B23AD" w:rsidRDefault="00F9416F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0255F4CD" w14:textId="22A24547" w:rsidR="00F53076" w:rsidRPr="009B23AD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9B23AD">
        <w:rPr>
          <w:rFonts w:ascii="Malacitana-Sans" w:hAnsi="Malacitana-Sans" w:cs="Arial"/>
          <w:sz w:val="22"/>
          <w:szCs w:val="22"/>
        </w:rPr>
        <w:t xml:space="preserve">La </w:t>
      </w:r>
      <w:r w:rsidR="000148AD" w:rsidRPr="009B23AD">
        <w:rPr>
          <w:rFonts w:ascii="Malacitana-Sans" w:hAnsi="Malacitana-Sans" w:cs="Arial"/>
          <w:sz w:val="22"/>
          <w:szCs w:val="22"/>
        </w:rPr>
        <w:t>Verificación</w:t>
      </w:r>
      <w:r w:rsidRPr="009B23AD">
        <w:rPr>
          <w:rFonts w:ascii="Malacitana-Sans" w:hAnsi="Malacitana-Sans" w:cs="Arial"/>
          <w:sz w:val="22"/>
          <w:szCs w:val="22"/>
        </w:rPr>
        <w:t xml:space="preserve"> solicitada ha sido acordada por la Junta de </w:t>
      </w:r>
      <w:r w:rsidR="000148AD" w:rsidRPr="009B23AD">
        <w:rPr>
          <w:rFonts w:ascii="Malacitana-Sans" w:hAnsi="Malacitana-Sans" w:cs="Arial"/>
          <w:sz w:val="22"/>
          <w:szCs w:val="22"/>
        </w:rPr>
        <w:t>Centro</w:t>
      </w:r>
      <w:r w:rsidRPr="009B23AD">
        <w:rPr>
          <w:rFonts w:ascii="Malacitana-Sans" w:hAnsi="Malacitana-Sans" w:cs="Arial"/>
          <w:sz w:val="22"/>
          <w:szCs w:val="22"/>
        </w:rPr>
        <w:t>, de acuerdo con lo establecido en el art</w:t>
      </w:r>
      <w:r w:rsidR="00594790" w:rsidRPr="009B23AD">
        <w:rPr>
          <w:rFonts w:ascii="Malacitana-Sans" w:hAnsi="Malacitana-Sans" w:cs="Arial"/>
          <w:sz w:val="22"/>
          <w:szCs w:val="22"/>
        </w:rPr>
        <w:t>ículo</w:t>
      </w:r>
      <w:r w:rsidRPr="009B23AD">
        <w:rPr>
          <w:rFonts w:ascii="Malacitana-Sans" w:hAnsi="Malacitana-Sans" w:cs="Arial"/>
          <w:sz w:val="22"/>
          <w:szCs w:val="22"/>
        </w:rPr>
        <w:t xml:space="preserve"> </w:t>
      </w:r>
      <w:r w:rsidR="007A4325" w:rsidRPr="009B23AD">
        <w:rPr>
          <w:rFonts w:ascii="Malacitana-Sans" w:hAnsi="Malacitana-Sans" w:cs="Arial"/>
          <w:sz w:val="22"/>
          <w:szCs w:val="22"/>
        </w:rPr>
        <w:t>38</w:t>
      </w:r>
      <w:r w:rsidR="006F770F" w:rsidRPr="009B23AD">
        <w:rPr>
          <w:rFonts w:ascii="Malacitana-Sans" w:hAnsi="Malacitana-Sans" w:cs="Arial"/>
          <w:sz w:val="22"/>
          <w:szCs w:val="22"/>
        </w:rPr>
        <w:t xml:space="preserve"> </w:t>
      </w:r>
      <w:r w:rsidRPr="009B23AD">
        <w:rPr>
          <w:rFonts w:ascii="Malacitana-Sans" w:hAnsi="Malacitana-Sans" w:cs="Arial"/>
          <w:sz w:val="22"/>
          <w:szCs w:val="22"/>
        </w:rPr>
        <w:t xml:space="preserve">a) de los Estatutos de la Universidad de Málaga, </w:t>
      </w:r>
      <w:r w:rsidR="000148AD" w:rsidRPr="009B23AD">
        <w:rPr>
          <w:rFonts w:ascii="Malacitana-Sans" w:hAnsi="Malacitana-Sans" w:cs="Arial"/>
          <w:sz w:val="22"/>
          <w:szCs w:val="22"/>
        </w:rPr>
        <w:t xml:space="preserve">tal y como se hace constar en la certificación que se adjunta, </w:t>
      </w:r>
      <w:r w:rsidRPr="009B23AD">
        <w:rPr>
          <w:rFonts w:ascii="Malacitana-Sans" w:hAnsi="Malacitana-Sans" w:cs="Arial"/>
          <w:sz w:val="22"/>
          <w:szCs w:val="22"/>
        </w:rPr>
        <w:t>en sesión celebrada el día</w:t>
      </w:r>
      <w:r w:rsidR="00EA46B0" w:rsidRPr="009B23AD">
        <w:rPr>
          <w:rFonts w:ascii="Malacitana-Sans" w:hAnsi="Malacitana-Sans" w:cs="Arial"/>
          <w:sz w:val="22"/>
          <w:szCs w:val="22"/>
        </w:rPr>
        <w:t xml:space="preserve"> </w:t>
      </w:r>
      <w:permStart w:id="2100309027" w:edGrp="everyone"/>
      <w:r w:rsidR="00EF5D91" w:rsidRPr="009B23AD">
        <w:rPr>
          <w:rFonts w:ascii="Malacitana-Sans" w:hAnsi="Malacitana-Sans" w:cs="Arial"/>
          <w:sz w:val="22"/>
          <w:szCs w:val="22"/>
        </w:rPr>
        <w:tab/>
      </w:r>
    </w:p>
    <w:permEnd w:id="2100309027"/>
    <w:p w14:paraId="369CFC78" w14:textId="77777777" w:rsidR="00F53076" w:rsidRPr="009B23AD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3F8E5094" w14:textId="77777777" w:rsidR="00C07525" w:rsidRPr="009B23AD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1186"/>
        <w:gridCol w:w="8168"/>
      </w:tblGrid>
      <w:tr w:rsidR="002D7C31" w:rsidRPr="009B23AD" w14:paraId="2AEF5995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12" w:space="0" w:color="9CC2E5"/>
            </w:tcBorders>
          </w:tcPr>
          <w:p w14:paraId="51B60519" w14:textId="77777777" w:rsidR="002D7C31" w:rsidRPr="009B23AD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bookmarkStart w:id="1" w:name="_Hlk94092259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Fecha:</w:t>
            </w: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4366" w:type="pct"/>
            <w:shd w:val="clear" w:color="auto" w:fill="FFFFFF"/>
          </w:tcPr>
          <w:p w14:paraId="4EEE66EC" w14:textId="77777777" w:rsidR="002D7C31" w:rsidRPr="009B23AD" w:rsidRDefault="002D7C31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967417433" w:edGrp="everyone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967417433"/>
          </w:p>
        </w:tc>
      </w:tr>
      <w:tr w:rsidR="002D7C31" w:rsidRPr="009B23AD" w14:paraId="47F5159C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9CC2E5"/>
            </w:tcBorders>
          </w:tcPr>
          <w:p w14:paraId="3B4C678B" w14:textId="77777777" w:rsidR="002D7C31" w:rsidRPr="009B23AD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Firma:</w:t>
            </w:r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4366" w:type="pct"/>
            <w:shd w:val="clear" w:color="auto" w:fill="FFFFFF"/>
          </w:tcPr>
          <w:p w14:paraId="7D2D2518" w14:textId="77777777" w:rsidR="002D7C31" w:rsidRPr="009B23AD" w:rsidRDefault="002D7C31" w:rsidP="00314B70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470615103" w:edGrp="everyone"/>
            <w:r w:rsidRPr="009B23AD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470615103"/>
          </w:p>
        </w:tc>
      </w:tr>
      <w:bookmarkEnd w:id="1"/>
    </w:tbl>
    <w:p w14:paraId="204AE04F" w14:textId="77777777" w:rsidR="00C07525" w:rsidRPr="009B23AD" w:rsidRDefault="00C07525" w:rsidP="00314B70">
      <w:pPr>
        <w:spacing w:after="60" w:line="360" w:lineRule="auto"/>
        <w:jc w:val="both"/>
        <w:rPr>
          <w:rFonts w:ascii="Malacitana-Sans" w:hAnsi="Malacitana-Sans" w:cs="Arial"/>
          <w:sz w:val="22"/>
          <w:szCs w:val="22"/>
        </w:rPr>
      </w:pPr>
    </w:p>
    <w:p w14:paraId="738BF9FB" w14:textId="77777777" w:rsidR="00304F00" w:rsidRPr="009B23AD" w:rsidRDefault="00304F00" w:rsidP="00314B70">
      <w:pPr>
        <w:spacing w:after="60"/>
        <w:jc w:val="both"/>
        <w:rPr>
          <w:rFonts w:ascii="Malacitana-Sans" w:hAnsi="Malacitana-Sans" w:cs="Arial"/>
          <w:b/>
          <w:sz w:val="22"/>
          <w:szCs w:val="22"/>
        </w:rPr>
      </w:pPr>
    </w:p>
    <w:p w14:paraId="5C0216BB" w14:textId="77777777" w:rsidR="001C091A" w:rsidRPr="009B23AD" w:rsidRDefault="001C091A" w:rsidP="00314B70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sectPr w:rsidR="001C091A" w:rsidRPr="009B23AD" w:rsidSect="00314B70">
      <w:headerReference w:type="default" r:id="rId7"/>
      <w:pgSz w:w="11906" w:h="16838"/>
      <w:pgMar w:top="1701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0FC7" w14:textId="77777777" w:rsidR="00546723" w:rsidRDefault="00546723">
      <w:r>
        <w:separator/>
      </w:r>
    </w:p>
  </w:endnote>
  <w:endnote w:type="continuationSeparator" w:id="0">
    <w:p w14:paraId="3C6299F5" w14:textId="77777777" w:rsidR="00546723" w:rsidRDefault="005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BF122" w14:textId="77777777" w:rsidR="00546723" w:rsidRDefault="00546723">
      <w:r>
        <w:separator/>
      </w:r>
    </w:p>
  </w:footnote>
  <w:footnote w:type="continuationSeparator" w:id="0">
    <w:p w14:paraId="5D084220" w14:textId="77777777" w:rsidR="00546723" w:rsidRDefault="0054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14F0" w14:textId="77777777" w:rsidR="009B23AD" w:rsidRPr="009B23AD" w:rsidRDefault="009B23AD" w:rsidP="009B23AD">
    <w:pPr>
      <w:tabs>
        <w:tab w:val="center" w:pos="5156"/>
      </w:tabs>
      <w:spacing w:line="259" w:lineRule="auto"/>
      <w:ind w:right="-291"/>
      <w:jc w:val="right"/>
      <w:rPr>
        <w:rFonts w:ascii="Arial Nova" w:eastAsiaTheme="minorHAnsi" w:hAnsi="Arial Nova" w:cstheme="minorBidi"/>
        <w:b/>
        <w:color w:val="808080"/>
        <w:sz w:val="18"/>
        <w:szCs w:val="22"/>
        <w:lang w:val="es-ES" w:eastAsia="en-US"/>
      </w:rPr>
    </w:pPr>
    <w:r w:rsidRPr="009B23AD">
      <w:rPr>
        <w:rFonts w:ascii="Arial Nova" w:eastAsiaTheme="minorHAnsi" w:hAnsi="Arial Nova" w:cstheme="minorBidi"/>
        <w:noProof/>
        <w:sz w:val="22"/>
        <w:szCs w:val="22"/>
        <w:lang w:val="es-ES" w:eastAsia="es-ES"/>
      </w:rPr>
      <w:drawing>
        <wp:anchor distT="0" distB="0" distL="0" distR="0" simplePos="0" relativeHeight="251659264" behindDoc="0" locked="0" layoutInCell="1" allowOverlap="1" wp14:anchorId="539E3165" wp14:editId="76D9D3CB">
          <wp:simplePos x="0" y="0"/>
          <wp:positionH relativeFrom="page">
            <wp:posOffset>537127</wp:posOffset>
          </wp:positionH>
          <wp:positionV relativeFrom="paragraph">
            <wp:posOffset>6985</wp:posOffset>
          </wp:positionV>
          <wp:extent cx="1659600" cy="55800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23AD">
      <w:rPr>
        <w:rFonts w:ascii="Arial Nova" w:eastAsiaTheme="minorHAnsi" w:hAnsi="Arial Nova" w:cstheme="minorBidi"/>
        <w:b/>
        <w:color w:val="808080"/>
        <w:sz w:val="18"/>
        <w:szCs w:val="22"/>
        <w:lang w:val="es-ES" w:eastAsia="en-US"/>
      </w:rPr>
      <w:tab/>
    </w:r>
  </w:p>
  <w:p w14:paraId="09E4F21F" w14:textId="1D9F065D" w:rsidR="00A40950" w:rsidRPr="009B23AD" w:rsidRDefault="009B23AD" w:rsidP="009B23AD">
    <w:pPr>
      <w:tabs>
        <w:tab w:val="center" w:pos="5156"/>
      </w:tabs>
      <w:spacing w:line="259" w:lineRule="auto"/>
      <w:ind w:right="-291"/>
      <w:jc w:val="right"/>
      <w:rPr>
        <w:rFonts w:ascii="Malacitana-Sans" w:eastAsiaTheme="minorHAnsi" w:hAnsi="Malacitana-Sans" w:cstheme="minorBidi"/>
        <w:sz w:val="20"/>
        <w:szCs w:val="22"/>
        <w:lang w:val="es-ES" w:eastAsia="en-US"/>
      </w:rPr>
    </w:pPr>
    <w:r w:rsidRPr="009B23AD">
      <w:rPr>
        <w:rFonts w:ascii="Malacitana-Sans" w:eastAsiaTheme="minorHAnsi" w:hAnsi="Malacitana-Sans" w:cstheme="minorBidi"/>
        <w:color w:val="808080"/>
        <w:sz w:val="20"/>
        <w:szCs w:val="22"/>
        <w:lang w:val="es-ES" w:eastAsia="en-US"/>
      </w:rPr>
      <w:t>Servicio de Ordenación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4DE"/>
    <w:multiLevelType w:val="multilevel"/>
    <w:tmpl w:val="2DCC2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EE0BA8"/>
    <w:multiLevelType w:val="hybridMultilevel"/>
    <w:tmpl w:val="92B6EDEE"/>
    <w:lvl w:ilvl="0" w:tplc="34EA3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231F"/>
    <w:multiLevelType w:val="hybridMultilevel"/>
    <w:tmpl w:val="5868196A"/>
    <w:lvl w:ilvl="0" w:tplc="B534FD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UkG8LrM2YdNDBA60WWA2LdWHLFpw47uGhd4S082OFXMOfIUZECatB/e9vDjh2J7ARtnZtJyM+1AV3JMVLfGVg==" w:salt="0l6BobWjGpNMucDnVdl/ZA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57"/>
    <w:rsid w:val="00007CA4"/>
    <w:rsid w:val="000148AD"/>
    <w:rsid w:val="00031944"/>
    <w:rsid w:val="00033356"/>
    <w:rsid w:val="00035B70"/>
    <w:rsid w:val="00052436"/>
    <w:rsid w:val="00053555"/>
    <w:rsid w:val="000738FC"/>
    <w:rsid w:val="0008630F"/>
    <w:rsid w:val="000B216D"/>
    <w:rsid w:val="000B4C1C"/>
    <w:rsid w:val="000F7903"/>
    <w:rsid w:val="00105B05"/>
    <w:rsid w:val="00114392"/>
    <w:rsid w:val="00126E2A"/>
    <w:rsid w:val="00161001"/>
    <w:rsid w:val="00164B0F"/>
    <w:rsid w:val="00184F04"/>
    <w:rsid w:val="00186FE4"/>
    <w:rsid w:val="001C091A"/>
    <w:rsid w:val="001E5BB9"/>
    <w:rsid w:val="00206392"/>
    <w:rsid w:val="00225D57"/>
    <w:rsid w:val="002318D6"/>
    <w:rsid w:val="00255CB2"/>
    <w:rsid w:val="00256872"/>
    <w:rsid w:val="00265903"/>
    <w:rsid w:val="002B2B87"/>
    <w:rsid w:val="002B7063"/>
    <w:rsid w:val="002D18D7"/>
    <w:rsid w:val="002D7C31"/>
    <w:rsid w:val="002E14AA"/>
    <w:rsid w:val="002E321A"/>
    <w:rsid w:val="00304F00"/>
    <w:rsid w:val="00307968"/>
    <w:rsid w:val="00314B70"/>
    <w:rsid w:val="003168B6"/>
    <w:rsid w:val="00326667"/>
    <w:rsid w:val="0033755F"/>
    <w:rsid w:val="00342A1B"/>
    <w:rsid w:val="003468FE"/>
    <w:rsid w:val="00364684"/>
    <w:rsid w:val="0037473F"/>
    <w:rsid w:val="003803B0"/>
    <w:rsid w:val="00392263"/>
    <w:rsid w:val="003A298C"/>
    <w:rsid w:val="003A4A39"/>
    <w:rsid w:val="003A6251"/>
    <w:rsid w:val="003F6BE2"/>
    <w:rsid w:val="003F6F52"/>
    <w:rsid w:val="004239FA"/>
    <w:rsid w:val="0044041E"/>
    <w:rsid w:val="0044628C"/>
    <w:rsid w:val="004766B5"/>
    <w:rsid w:val="004C0EC3"/>
    <w:rsid w:val="004D185E"/>
    <w:rsid w:val="004D3112"/>
    <w:rsid w:val="004F261F"/>
    <w:rsid w:val="005002EE"/>
    <w:rsid w:val="005125E6"/>
    <w:rsid w:val="005222CD"/>
    <w:rsid w:val="00527612"/>
    <w:rsid w:val="00546723"/>
    <w:rsid w:val="0055566A"/>
    <w:rsid w:val="00557235"/>
    <w:rsid w:val="00567C41"/>
    <w:rsid w:val="0058021A"/>
    <w:rsid w:val="00594790"/>
    <w:rsid w:val="005D0B2B"/>
    <w:rsid w:val="005D289B"/>
    <w:rsid w:val="005F345B"/>
    <w:rsid w:val="00602206"/>
    <w:rsid w:val="0063086B"/>
    <w:rsid w:val="0063373F"/>
    <w:rsid w:val="006613FA"/>
    <w:rsid w:val="006727DA"/>
    <w:rsid w:val="006A481F"/>
    <w:rsid w:val="006E6C1C"/>
    <w:rsid w:val="006F4EBE"/>
    <w:rsid w:val="006F770F"/>
    <w:rsid w:val="00723610"/>
    <w:rsid w:val="007901E7"/>
    <w:rsid w:val="007A054E"/>
    <w:rsid w:val="007A4325"/>
    <w:rsid w:val="007D5387"/>
    <w:rsid w:val="00800D6D"/>
    <w:rsid w:val="00804286"/>
    <w:rsid w:val="00833109"/>
    <w:rsid w:val="008420FB"/>
    <w:rsid w:val="00843862"/>
    <w:rsid w:val="00844F71"/>
    <w:rsid w:val="00860A54"/>
    <w:rsid w:val="00865541"/>
    <w:rsid w:val="008D00C9"/>
    <w:rsid w:val="008F7F71"/>
    <w:rsid w:val="009124BD"/>
    <w:rsid w:val="00921CF4"/>
    <w:rsid w:val="00934AD4"/>
    <w:rsid w:val="00937FA7"/>
    <w:rsid w:val="0094182C"/>
    <w:rsid w:val="00942074"/>
    <w:rsid w:val="009759C9"/>
    <w:rsid w:val="009A2E4E"/>
    <w:rsid w:val="009A3DCE"/>
    <w:rsid w:val="009A46B1"/>
    <w:rsid w:val="009B1750"/>
    <w:rsid w:val="009B23AD"/>
    <w:rsid w:val="009B2485"/>
    <w:rsid w:val="009D1A46"/>
    <w:rsid w:val="009E353D"/>
    <w:rsid w:val="009E61CD"/>
    <w:rsid w:val="00A128AC"/>
    <w:rsid w:val="00A1726E"/>
    <w:rsid w:val="00A31C14"/>
    <w:rsid w:val="00A40950"/>
    <w:rsid w:val="00A5581F"/>
    <w:rsid w:val="00A6019E"/>
    <w:rsid w:val="00A60D46"/>
    <w:rsid w:val="00A6563F"/>
    <w:rsid w:val="00A81AB0"/>
    <w:rsid w:val="00A8342C"/>
    <w:rsid w:val="00A84EE1"/>
    <w:rsid w:val="00A8546D"/>
    <w:rsid w:val="00A91664"/>
    <w:rsid w:val="00AA4CE6"/>
    <w:rsid w:val="00AF3468"/>
    <w:rsid w:val="00B01CD3"/>
    <w:rsid w:val="00B53E4E"/>
    <w:rsid w:val="00B81D0E"/>
    <w:rsid w:val="00BA2396"/>
    <w:rsid w:val="00BC21F6"/>
    <w:rsid w:val="00BC4604"/>
    <w:rsid w:val="00BF446A"/>
    <w:rsid w:val="00C0458E"/>
    <w:rsid w:val="00C07525"/>
    <w:rsid w:val="00C30991"/>
    <w:rsid w:val="00C343CB"/>
    <w:rsid w:val="00C45D85"/>
    <w:rsid w:val="00C7339C"/>
    <w:rsid w:val="00C736AB"/>
    <w:rsid w:val="00CA2383"/>
    <w:rsid w:val="00CB2B3E"/>
    <w:rsid w:val="00CB605E"/>
    <w:rsid w:val="00D046ED"/>
    <w:rsid w:val="00D11034"/>
    <w:rsid w:val="00D12A6C"/>
    <w:rsid w:val="00D21FC6"/>
    <w:rsid w:val="00D22ED9"/>
    <w:rsid w:val="00D3259E"/>
    <w:rsid w:val="00D47672"/>
    <w:rsid w:val="00D7576C"/>
    <w:rsid w:val="00D82EC2"/>
    <w:rsid w:val="00D97E08"/>
    <w:rsid w:val="00DA2E85"/>
    <w:rsid w:val="00DF66CE"/>
    <w:rsid w:val="00E3330B"/>
    <w:rsid w:val="00E513FC"/>
    <w:rsid w:val="00E5383A"/>
    <w:rsid w:val="00E871D7"/>
    <w:rsid w:val="00E94CC2"/>
    <w:rsid w:val="00EA46B0"/>
    <w:rsid w:val="00EB1A62"/>
    <w:rsid w:val="00EB71D0"/>
    <w:rsid w:val="00EE7E19"/>
    <w:rsid w:val="00EF1BFA"/>
    <w:rsid w:val="00EF5D91"/>
    <w:rsid w:val="00EF651C"/>
    <w:rsid w:val="00F5011E"/>
    <w:rsid w:val="00F53076"/>
    <w:rsid w:val="00F92198"/>
    <w:rsid w:val="00F9416F"/>
    <w:rsid w:val="00FA513C"/>
    <w:rsid w:val="00FC4EA5"/>
    <w:rsid w:val="00FD7B0C"/>
    <w:rsid w:val="00FF181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1CD53BE"/>
  <w15:chartTrackingRefBased/>
  <w15:docId w15:val="{8360EB39-0DEC-4201-91DF-38DF85A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19E"/>
    <w:rPr>
      <w:color w:val="0000FF"/>
      <w:u w:val="single"/>
    </w:rPr>
  </w:style>
  <w:style w:type="paragraph" w:styleId="Encabezado">
    <w:name w:val="header"/>
    <w:basedOn w:val="Normal"/>
    <w:link w:val="EncabezadoCar"/>
    <w:rsid w:val="00A409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095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9B1750"/>
    <w:rPr>
      <w:sz w:val="20"/>
      <w:szCs w:val="20"/>
    </w:rPr>
  </w:style>
  <w:style w:type="character" w:styleId="Refdenotaalpie">
    <w:name w:val="footnote reference"/>
    <w:semiHidden/>
    <w:rsid w:val="009B1750"/>
    <w:rPr>
      <w:vertAlign w:val="superscript"/>
    </w:rPr>
  </w:style>
  <w:style w:type="character" w:styleId="Hipervnculovisitado">
    <w:name w:val="FollowedHyperlink"/>
    <w:rsid w:val="00EF1BFA"/>
    <w:rPr>
      <w:color w:val="800080"/>
      <w:u w:val="single"/>
    </w:rPr>
  </w:style>
  <w:style w:type="character" w:customStyle="1" w:styleId="EncabezadoCar">
    <w:name w:val="Encabezado Car"/>
    <w:link w:val="Encabezado"/>
    <w:rsid w:val="00E3330B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EB1A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B1A62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9E6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Pa11">
    <w:name w:val="Pa11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FF5A4A"/>
    <w:pPr>
      <w:ind w:left="708"/>
    </w:pPr>
  </w:style>
  <w:style w:type="table" w:styleId="Tablaconcuadrcula">
    <w:name w:val="Table Grid"/>
    <w:basedOn w:val="Tablanormal"/>
    <w:rsid w:val="0018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5">
    <w:name w:val="Grid Table 7 Colorful Accent 5"/>
    <w:basedOn w:val="Tablanormal"/>
    <w:uiPriority w:val="52"/>
    <w:rsid w:val="00C07525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LA OBTENCIÓN DE REDUCCIONES EN LAS OBLIGACIONES DOCENTES DEL PROFESORADO</vt:lpstr>
    </vt:vector>
  </TitlesOfParts>
  <Company>Universidad de Malaga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LA OBTENCIÓN DE REDUCCIONES EN LAS OBLIGACIONES DOCENTES DEL PROFESORADO</dc:title>
  <dc:subject/>
  <dc:creator>erincon</dc:creator>
  <cp:keywords/>
  <cp:lastModifiedBy>Usuario UMA</cp:lastModifiedBy>
  <cp:revision>10</cp:revision>
  <cp:lastPrinted>2022-06-23T11:36:00Z</cp:lastPrinted>
  <dcterms:created xsi:type="dcterms:W3CDTF">2022-06-09T10:17:00Z</dcterms:created>
  <dcterms:modified xsi:type="dcterms:W3CDTF">2025-04-01T10:57:00Z</dcterms:modified>
</cp:coreProperties>
</file>