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8D6F" w14:textId="77777777" w:rsidR="00A53DBD" w:rsidRDefault="0022774C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DD5BF77" wp14:editId="0C1F2EC5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bidi="ar-SA"/>
        </w:rPr>
        <w:drawing>
          <wp:inline distT="0" distB="0" distL="0" distR="0" wp14:anchorId="2351FCD5" wp14:editId="1B5D32E0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EB829" w14:textId="77777777" w:rsidR="00A53DBD" w:rsidRDefault="00A53DBD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28ABD8C2" w14:textId="77777777" w:rsidR="00A53DBD" w:rsidRDefault="0022774C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63A7587A" w14:textId="7E003E27" w:rsidR="00D62B37" w:rsidRDefault="00854617">
      <w:pPr>
        <w:pStyle w:val="Textoindependiente"/>
        <w:spacing w:before="179"/>
        <w:ind w:left="4489" w:right="4489"/>
        <w:jc w:val="center"/>
        <w:rPr>
          <w:b w:val="0"/>
          <w:bCs w:val="0"/>
        </w:rPr>
      </w:pPr>
      <w:r>
        <w:rPr>
          <w:b w:val="0"/>
          <w:bCs w:val="0"/>
        </w:rPr>
        <w:t>F</w:t>
      </w:r>
      <w:r w:rsidR="00D62B37" w:rsidRPr="00D62B37">
        <w:rPr>
          <w:b w:val="0"/>
          <w:bCs w:val="0"/>
        </w:rPr>
        <w:t xml:space="preserve"> </w:t>
      </w:r>
      <w:r>
        <w:rPr>
          <w:b w:val="0"/>
          <w:bCs w:val="0"/>
        </w:rPr>
        <w:t>RENNES01</w:t>
      </w:r>
    </w:p>
    <w:p w14:paraId="25FA1D88" w14:textId="77777777" w:rsidR="00A53DBD" w:rsidRDefault="0022774C">
      <w:pPr>
        <w:pStyle w:val="Textoindependiente"/>
        <w:spacing w:before="179"/>
        <w:ind w:left="4489" w:right="4489"/>
        <w:jc w:val="center"/>
      </w:pPr>
      <w:r>
        <w:t>CURSO 202</w:t>
      </w:r>
      <w:r w:rsidR="0010628D">
        <w:t>2/2023</w:t>
      </w:r>
    </w:p>
    <w:p w14:paraId="074BC2C0" w14:textId="77777777" w:rsidR="00A53DBD" w:rsidRDefault="00A53DBD">
      <w:pPr>
        <w:rPr>
          <w:b/>
          <w:sz w:val="20"/>
        </w:rPr>
      </w:pPr>
    </w:p>
    <w:p w14:paraId="007AF926" w14:textId="77777777" w:rsidR="00A53DBD" w:rsidRDefault="00A53DBD">
      <w:pPr>
        <w:rPr>
          <w:b/>
          <w:sz w:val="20"/>
        </w:rPr>
      </w:pPr>
    </w:p>
    <w:p w14:paraId="08B4DF87" w14:textId="77777777" w:rsidR="00A53DBD" w:rsidRDefault="00A53DBD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A53DBD" w14:paraId="7E2CE958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1DF004C7" w14:textId="77777777" w:rsidR="00A53DBD" w:rsidRDefault="0022774C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1BF41741" w14:textId="77777777" w:rsidR="00A53DBD" w:rsidRDefault="0022774C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A53DBD" w14:paraId="31C652BD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1C00DD87" w14:textId="77777777" w:rsidR="00A53DBD" w:rsidRDefault="0022774C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83F4C59" w14:textId="77777777" w:rsidR="00A53DBD" w:rsidRDefault="0022774C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  <w:r w:rsidR="00E325A1">
              <w:rPr>
                <w:b/>
                <w:sz w:val="18"/>
              </w:rPr>
              <w:t>*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F60D709" w14:textId="77777777" w:rsidR="00A53DBD" w:rsidRDefault="0022774C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212652E8" w14:textId="77777777" w:rsidR="00A53DBD" w:rsidRDefault="0022774C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6475191" w14:textId="77777777" w:rsidR="00A53DBD" w:rsidRDefault="0022774C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091105DD" w14:textId="77777777" w:rsidR="00A53DBD" w:rsidRDefault="0022774C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D1AAF1F" w14:textId="77777777" w:rsidR="00A53DBD" w:rsidRDefault="0022774C">
            <w:pPr>
              <w:pStyle w:val="TableParagraph"/>
              <w:spacing w:before="131"/>
              <w:ind w:left="63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33BD2F2D" w14:textId="77777777" w:rsidR="00A53DBD" w:rsidRDefault="0022774C">
            <w:pPr>
              <w:pStyle w:val="TableParagraph"/>
              <w:spacing w:before="131"/>
              <w:ind w:left="86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7BC78F03" w14:textId="77777777" w:rsidR="00A53DBD" w:rsidRDefault="0022774C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854617" w14:paraId="656DD205" w14:textId="77777777" w:rsidTr="004E6719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4174" w14:textId="125C1775" w:rsidR="00854617" w:rsidRPr="00CB0764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UE01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BD2F" w14:textId="64FBAD5A" w:rsidR="00854617" w:rsidRPr="00CB0764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 xml:space="preserve">Management </w:t>
            </w:r>
            <w:proofErr w:type="spellStart"/>
            <w:r>
              <w:rPr>
                <w:sz w:val="18"/>
              </w:rPr>
              <w:t>Accounting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Costs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76D6" w14:textId="7AF455CC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DDA83" w14:textId="0A8C605C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14:paraId="05849F92" w14:textId="69D667A0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A5E8F" w14:textId="615247F4" w:rsidR="00854617" w:rsidRPr="004C2090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4C2090">
              <w:rPr>
                <w:sz w:val="18"/>
              </w:rPr>
              <w:t xml:space="preserve">Contabilidad de </w:t>
            </w:r>
            <w:r>
              <w:rPr>
                <w:sz w:val="18"/>
              </w:rPr>
              <w:t xml:space="preserve">Gestión de </w:t>
            </w:r>
            <w:r w:rsidRPr="004C2090">
              <w:rPr>
                <w:sz w:val="18"/>
              </w:rPr>
              <w:t>Empresas Turísticas</w:t>
            </w:r>
          </w:p>
        </w:tc>
        <w:tc>
          <w:tcPr>
            <w:tcW w:w="11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A6877" w14:textId="2C9F4BE2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OP (optativa)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6993C" w14:textId="0E36935A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 xml:space="preserve">1er </w:t>
            </w:r>
            <w:r>
              <w:rPr>
                <w:sz w:val="18"/>
              </w:rPr>
              <w:t>Cuatrimestre</w:t>
            </w:r>
          </w:p>
        </w:tc>
        <w:tc>
          <w:tcPr>
            <w:tcW w:w="1218" w:type="dxa"/>
            <w:vMerge w:val="restart"/>
            <w:tcBorders>
              <w:left w:val="single" w:sz="4" w:space="0" w:color="000000"/>
            </w:tcBorders>
            <w:vAlign w:val="center"/>
          </w:tcPr>
          <w:p w14:paraId="6DF18450" w14:textId="035406C3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4617" w14:paraId="375D62C3" w14:textId="77777777" w:rsidTr="004E6719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F85E" w14:textId="1A00A2CB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UE</w:t>
            </w:r>
            <w:r>
              <w:rPr>
                <w:sz w:val="18"/>
              </w:rPr>
              <w:t>15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072A" w14:textId="42CA4F67" w:rsidR="00854617" w:rsidRPr="00854617" w:rsidRDefault="00854617" w:rsidP="004E6719">
            <w:pPr>
              <w:pStyle w:val="TableParagraph"/>
              <w:spacing w:before="135"/>
              <w:ind w:left="71"/>
              <w:rPr>
                <w:sz w:val="18"/>
                <w:lang w:val="en-US"/>
              </w:rPr>
            </w:pPr>
            <w:r w:rsidRPr="00854617">
              <w:rPr>
                <w:sz w:val="18"/>
                <w:lang w:val="en-US"/>
              </w:rPr>
              <w:t xml:space="preserve">Management Accounting </w:t>
            </w:r>
            <w:r w:rsidRPr="00854617">
              <w:rPr>
                <w:sz w:val="18"/>
                <w:lang w:val="en-US"/>
              </w:rPr>
              <w:t>2: Planning and Control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A801" w14:textId="61B753C8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</w:t>
            </w:r>
            <w:r>
              <w:rPr>
                <w:sz w:val="1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E0EB8" w14:textId="74B81970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26879950" w14:textId="77777777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15E31" w14:textId="77777777" w:rsidR="00854617" w:rsidRPr="004C2090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74642" w14:textId="77777777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F1E41" w14:textId="77777777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  <w:vAlign w:val="center"/>
          </w:tcPr>
          <w:p w14:paraId="01A87A02" w14:textId="77777777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</w:p>
        </w:tc>
      </w:tr>
      <w:tr w:rsidR="00854617" w14:paraId="74085042" w14:textId="77777777" w:rsidTr="004E6719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3968" w14:textId="2B1E1BA7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UE05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06F4" w14:textId="01184DAE" w:rsidR="00854617" w:rsidRPr="00854617" w:rsidRDefault="00854617" w:rsidP="004E6719">
            <w:pPr>
              <w:pStyle w:val="TableParagraph"/>
              <w:spacing w:before="135"/>
              <w:ind w:left="71"/>
              <w:rPr>
                <w:sz w:val="18"/>
                <w:lang w:val="en-US"/>
              </w:rPr>
            </w:pPr>
            <w:r w:rsidRPr="00854617">
              <w:rPr>
                <w:sz w:val="18"/>
                <w:lang w:val="en-US"/>
              </w:rPr>
              <w:t>Marketing Basics: from Strategy to Policy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6CA5" w14:textId="3EC234DF" w:rsidR="00854617" w:rsidRPr="00854617" w:rsidRDefault="00854617" w:rsidP="004E6719">
            <w:pPr>
              <w:pStyle w:val="TableParagraph"/>
              <w:spacing w:before="135"/>
              <w:ind w:left="71"/>
              <w:rPr>
                <w:sz w:val="18"/>
                <w:lang w:val="en-US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FE403" w14:textId="3B731C30" w:rsidR="00854617" w:rsidRPr="00854617" w:rsidRDefault="00854617" w:rsidP="004E6719">
            <w:pPr>
              <w:pStyle w:val="TableParagraph"/>
              <w:spacing w:before="135"/>
              <w:ind w:left="71"/>
              <w:rPr>
                <w:sz w:val="18"/>
                <w:lang w:val="en-US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14:paraId="552B1A69" w14:textId="168AA8AC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F22441">
              <w:rPr>
                <w:sz w:val="18"/>
                <w:szCs w:val="18"/>
              </w:rPr>
              <w:t>304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10762" w14:textId="607598BD" w:rsidR="00854617" w:rsidRPr="004C2090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F22441">
              <w:rPr>
                <w:sz w:val="18"/>
                <w:szCs w:val="18"/>
              </w:rPr>
              <w:t xml:space="preserve">Marketing turístico </w:t>
            </w:r>
          </w:p>
        </w:tc>
        <w:tc>
          <w:tcPr>
            <w:tcW w:w="11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52141" w14:textId="1A7164BA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F22441">
              <w:rPr>
                <w:sz w:val="18"/>
                <w:szCs w:val="18"/>
              </w:rPr>
              <w:t>OB-UMA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98EC2" w14:textId="0B31F3CA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F22441">
              <w:rPr>
                <w:sz w:val="18"/>
                <w:szCs w:val="18"/>
              </w:rPr>
              <w:t>1er Cuatrimestre</w:t>
            </w:r>
          </w:p>
        </w:tc>
        <w:tc>
          <w:tcPr>
            <w:tcW w:w="1218" w:type="dxa"/>
            <w:vMerge w:val="restart"/>
            <w:tcBorders>
              <w:left w:val="single" w:sz="4" w:space="0" w:color="000000"/>
            </w:tcBorders>
            <w:vAlign w:val="center"/>
          </w:tcPr>
          <w:p w14:paraId="26E681A5" w14:textId="1662330C" w:rsidR="00854617" w:rsidRDefault="00854617" w:rsidP="004E6719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854617" w14:paraId="1C7C8473" w14:textId="77777777" w:rsidTr="00CE09F1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45E9" w14:textId="08B5EE50" w:rsidR="00854617" w:rsidRDefault="00854617" w:rsidP="0085461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UE17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E118" w14:textId="78929A14" w:rsidR="00854617" w:rsidRDefault="00854617" w:rsidP="0085461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Marketing: International Marketing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53AB" w14:textId="255F4147" w:rsidR="00854617" w:rsidRDefault="00854617" w:rsidP="0085461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</w:t>
            </w:r>
            <w:r w:rsidR="00BE3BE1">
              <w:rPr>
                <w:sz w:val="1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7D45C" w14:textId="751E7793" w:rsidR="00854617" w:rsidRDefault="00854617" w:rsidP="0085461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28DAB666" w14:textId="77777777" w:rsidR="00854617" w:rsidRPr="00F22441" w:rsidRDefault="00854617" w:rsidP="00854617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42CF6" w14:textId="77777777" w:rsidR="00854617" w:rsidRPr="00F22441" w:rsidRDefault="00854617" w:rsidP="00854617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DC543" w14:textId="77777777" w:rsidR="00854617" w:rsidRPr="00F22441" w:rsidRDefault="00854617" w:rsidP="00854617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58AC1" w14:textId="77777777" w:rsidR="00854617" w:rsidRPr="00F22441" w:rsidRDefault="00854617" w:rsidP="00854617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  <w:vAlign w:val="center"/>
          </w:tcPr>
          <w:p w14:paraId="04391237" w14:textId="77777777" w:rsidR="00854617" w:rsidRPr="00F22441" w:rsidRDefault="00854617" w:rsidP="00854617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</w:p>
        </w:tc>
      </w:tr>
    </w:tbl>
    <w:p w14:paraId="31304C5D" w14:textId="19107E79" w:rsidR="00466382" w:rsidRDefault="00466382" w:rsidP="00466382">
      <w:pPr>
        <w:jc w:val="both"/>
        <w:rPr>
          <w:sz w:val="20"/>
        </w:rPr>
      </w:pPr>
    </w:p>
    <w:p w14:paraId="605156AB" w14:textId="303F5E25" w:rsidR="00466382" w:rsidRPr="00466382" w:rsidRDefault="00466382" w:rsidP="00466382">
      <w:pPr>
        <w:jc w:val="both"/>
        <w:rPr>
          <w:sz w:val="21"/>
          <w:szCs w:val="24"/>
        </w:rPr>
      </w:pPr>
      <w:r w:rsidRPr="00466382">
        <w:rPr>
          <w:sz w:val="21"/>
          <w:szCs w:val="24"/>
        </w:rPr>
        <w:t>*</w:t>
      </w:r>
      <w:r w:rsidRPr="00466382">
        <w:rPr>
          <w:sz w:val="21"/>
          <w:szCs w:val="24"/>
        </w:rPr>
        <w:t xml:space="preserve">El programa semestral para estudiantes de intercambio no francoparlantes está formado por asignaturas </w:t>
      </w:r>
      <w:r w:rsidRPr="00466382">
        <w:rPr>
          <w:sz w:val="21"/>
          <w:szCs w:val="24"/>
        </w:rPr>
        <w:t xml:space="preserve">en inglés </w:t>
      </w:r>
      <w:r w:rsidRPr="00466382">
        <w:rPr>
          <w:sz w:val="21"/>
          <w:szCs w:val="24"/>
        </w:rPr>
        <w:t>de 4 ECTS cada una, más un curso de francés de 6 ECTS. El programa de asignaturas en francés para estudiantes de intercambio (</w:t>
      </w:r>
      <w:proofErr w:type="spellStart"/>
      <w:r w:rsidRPr="00466382">
        <w:rPr>
          <w:sz w:val="21"/>
          <w:szCs w:val="24"/>
        </w:rPr>
        <w:t>Licence</w:t>
      </w:r>
      <w:proofErr w:type="spellEnd"/>
      <w:r w:rsidRPr="00466382">
        <w:rPr>
          <w:sz w:val="21"/>
          <w:szCs w:val="24"/>
        </w:rPr>
        <w:t xml:space="preserve"> 3 </w:t>
      </w:r>
      <w:proofErr w:type="spellStart"/>
      <w:r w:rsidRPr="00466382">
        <w:rPr>
          <w:sz w:val="21"/>
          <w:szCs w:val="24"/>
        </w:rPr>
        <w:t>Sciences</w:t>
      </w:r>
      <w:proofErr w:type="spellEnd"/>
      <w:r w:rsidRPr="00466382">
        <w:rPr>
          <w:sz w:val="21"/>
          <w:szCs w:val="24"/>
        </w:rPr>
        <w:t xml:space="preserve"> de </w:t>
      </w:r>
      <w:proofErr w:type="spellStart"/>
      <w:r w:rsidRPr="00466382">
        <w:rPr>
          <w:sz w:val="21"/>
          <w:szCs w:val="24"/>
        </w:rPr>
        <w:t>Gestion</w:t>
      </w:r>
      <w:proofErr w:type="spellEnd"/>
      <w:r w:rsidRPr="00466382">
        <w:rPr>
          <w:sz w:val="21"/>
          <w:szCs w:val="24"/>
        </w:rPr>
        <w:t xml:space="preserve"> &amp; Management) sigue una estructura </w:t>
      </w:r>
      <w:r>
        <w:rPr>
          <w:sz w:val="21"/>
          <w:szCs w:val="24"/>
        </w:rPr>
        <w:t xml:space="preserve">similar. </w:t>
      </w:r>
      <w:r w:rsidR="00F34A18">
        <w:rPr>
          <w:sz w:val="21"/>
          <w:szCs w:val="24"/>
        </w:rPr>
        <w:t>Por ello, y dada</w:t>
      </w:r>
      <w:r>
        <w:rPr>
          <w:sz w:val="21"/>
          <w:szCs w:val="24"/>
        </w:rPr>
        <w:t xml:space="preserve"> la</w:t>
      </w:r>
      <w:r w:rsidRPr="00466382">
        <w:rPr>
          <w:sz w:val="21"/>
          <w:szCs w:val="24"/>
        </w:rPr>
        <w:t xml:space="preserve"> especialización </w:t>
      </w:r>
      <w:r w:rsidR="00F34A18">
        <w:rPr>
          <w:sz w:val="21"/>
          <w:szCs w:val="24"/>
        </w:rPr>
        <w:t xml:space="preserve">de los </w:t>
      </w:r>
      <w:proofErr w:type="spellStart"/>
      <w:r w:rsidR="00F34A18">
        <w:rPr>
          <w:sz w:val="21"/>
          <w:szCs w:val="24"/>
        </w:rPr>
        <w:t xml:space="preserve">programas </w:t>
      </w:r>
      <w:proofErr w:type="spellEnd"/>
      <w:r w:rsidRPr="00466382">
        <w:rPr>
          <w:sz w:val="21"/>
          <w:szCs w:val="24"/>
        </w:rPr>
        <w:t xml:space="preserve">en administración y dirección de empresas, es aconsejable </w:t>
      </w:r>
      <w:r w:rsidR="00F34A18">
        <w:rPr>
          <w:sz w:val="21"/>
          <w:szCs w:val="24"/>
        </w:rPr>
        <w:t>la</w:t>
      </w:r>
      <w:r w:rsidRPr="00466382">
        <w:rPr>
          <w:sz w:val="21"/>
          <w:szCs w:val="24"/>
        </w:rPr>
        <w:t xml:space="preserve"> convalidación por el bloque de libre </w:t>
      </w:r>
      <w:proofErr w:type="spellStart"/>
      <w:r w:rsidRPr="00466382">
        <w:rPr>
          <w:sz w:val="21"/>
          <w:szCs w:val="24"/>
        </w:rPr>
        <w:t>optatividad</w:t>
      </w:r>
      <w:proofErr w:type="spellEnd"/>
      <w:r w:rsidRPr="00466382">
        <w:rPr>
          <w:sz w:val="21"/>
          <w:szCs w:val="24"/>
        </w:rPr>
        <w:t>.</w:t>
      </w:r>
    </w:p>
    <w:p w14:paraId="48C167DA" w14:textId="2B76C719" w:rsidR="004C2090" w:rsidRPr="00466382" w:rsidRDefault="004C2090" w:rsidP="00466382">
      <w:pPr>
        <w:pStyle w:val="TableParagraph"/>
        <w:spacing w:before="135"/>
        <w:ind w:left="71"/>
      </w:pPr>
    </w:p>
    <w:p w14:paraId="3EB9ED6A" w14:textId="77777777" w:rsidR="004C2090" w:rsidRPr="00466382" w:rsidRDefault="004C2090"/>
    <w:sectPr w:rsidR="004C2090" w:rsidRPr="00466382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DBD"/>
    <w:rsid w:val="000011D8"/>
    <w:rsid w:val="00084B74"/>
    <w:rsid w:val="0010628D"/>
    <w:rsid w:val="0022774C"/>
    <w:rsid w:val="00466382"/>
    <w:rsid w:val="004C2090"/>
    <w:rsid w:val="004E6719"/>
    <w:rsid w:val="00523D37"/>
    <w:rsid w:val="005A3BAE"/>
    <w:rsid w:val="00854617"/>
    <w:rsid w:val="00A53DBD"/>
    <w:rsid w:val="00AC1B81"/>
    <w:rsid w:val="00BE3BE1"/>
    <w:rsid w:val="00CB0764"/>
    <w:rsid w:val="00D62B37"/>
    <w:rsid w:val="00D70033"/>
    <w:rsid w:val="00E325A1"/>
    <w:rsid w:val="00F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241F"/>
  <w15:docId w15:val="{09B3EFBE-D57F-46F1-8E42-90DC45F1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G Benavides</cp:lastModifiedBy>
  <cp:revision>8</cp:revision>
  <dcterms:created xsi:type="dcterms:W3CDTF">2022-11-07T11:03:00Z</dcterms:created>
  <dcterms:modified xsi:type="dcterms:W3CDTF">2022-11-09T23:19:00Z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