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574" w:rsidRPr="0075620D" w:rsidRDefault="00115574" w:rsidP="008878E6">
      <w:pPr>
        <w:rPr>
          <w:rFonts w:ascii="Times New Roman" w:hAnsi="Times New Roman" w:cs="Times New Roman"/>
          <w:b/>
          <w:i/>
          <w:sz w:val="24"/>
          <w:szCs w:val="24"/>
          <w:lang w:val="es-ES_tradnl"/>
        </w:rPr>
      </w:pPr>
    </w:p>
    <w:p w:rsidR="00777C91" w:rsidRDefault="00777C91" w:rsidP="00777C91">
      <w:pPr>
        <w:spacing w:line="480" w:lineRule="auto"/>
        <w:ind w:left="-284" w:right="-284" w:firstLine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777C91" w:rsidRDefault="00777C91" w:rsidP="00777C91">
      <w:pPr>
        <w:spacing w:line="480" w:lineRule="auto"/>
        <w:ind w:left="-284" w:right="-284" w:firstLine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BE4692" w:rsidRDefault="00D3010A" w:rsidP="00777C91">
      <w:pPr>
        <w:spacing w:line="480" w:lineRule="auto"/>
        <w:ind w:left="-284" w:right="-284" w:firstLine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Mr/Mrs (full name)</w:t>
      </w:r>
      <w:r w:rsidR="00C643F9" w:rsidRPr="00C643F9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4D1912" w:rsidRPr="00C643F9">
        <w:rPr>
          <w:rFonts w:ascii="Times New Roman" w:hAnsi="Times New Roman" w:cs="Times New Roman"/>
          <w:sz w:val="24"/>
          <w:szCs w:val="24"/>
          <w:lang w:val="en-GB"/>
        </w:rPr>
        <w:t>.......</w:t>
      </w:r>
      <w:r w:rsidR="00D70273">
        <w:rPr>
          <w:rFonts w:ascii="Times New Roman" w:hAnsi="Times New Roman" w:cs="Times New Roman"/>
          <w:sz w:val="24"/>
          <w:szCs w:val="24"/>
          <w:lang w:val="en-GB"/>
        </w:rPr>
        <w:t>...........</w:t>
      </w:r>
      <w:r w:rsidR="004D1912" w:rsidRPr="00C643F9">
        <w:rPr>
          <w:rFonts w:ascii="Times New Roman" w:hAnsi="Times New Roman" w:cs="Times New Roman"/>
          <w:sz w:val="24"/>
          <w:szCs w:val="24"/>
          <w:lang w:val="en-GB"/>
        </w:rPr>
        <w:t>.............</w:t>
      </w:r>
      <w:r w:rsidR="00C643F9" w:rsidRPr="00C643F9">
        <w:rPr>
          <w:rFonts w:ascii="Times New Roman" w:hAnsi="Times New Roman" w:cs="Times New Roman"/>
          <w:sz w:val="24"/>
          <w:szCs w:val="24"/>
          <w:lang w:val="en-GB"/>
        </w:rPr>
        <w:t xml:space="preserve">, with </w:t>
      </w:r>
      <w:r>
        <w:rPr>
          <w:rFonts w:ascii="Times New Roman" w:hAnsi="Times New Roman" w:cs="Times New Roman"/>
          <w:sz w:val="24"/>
          <w:szCs w:val="24"/>
          <w:lang w:val="en-GB"/>
        </w:rPr>
        <w:t>ID or passport number</w:t>
      </w:r>
      <w:r w:rsidR="00C643F9" w:rsidRPr="00C643F9">
        <w:rPr>
          <w:rFonts w:ascii="Times New Roman" w:hAnsi="Times New Roman" w:cs="Times New Roman"/>
          <w:sz w:val="24"/>
          <w:szCs w:val="24"/>
          <w:lang w:val="en-GB"/>
        </w:rPr>
        <w:t xml:space="preserve"> ......</w:t>
      </w:r>
      <w:r w:rsidR="00C15890">
        <w:rPr>
          <w:rFonts w:ascii="Times New Roman" w:hAnsi="Times New Roman" w:cs="Times New Roman"/>
          <w:sz w:val="24"/>
          <w:szCs w:val="24"/>
          <w:lang w:val="en-GB"/>
        </w:rPr>
        <w:t>...</w:t>
      </w:r>
      <w:r w:rsidR="00C643F9" w:rsidRPr="00C643F9">
        <w:rPr>
          <w:rFonts w:ascii="Times New Roman" w:hAnsi="Times New Roman" w:cs="Times New Roman"/>
          <w:sz w:val="24"/>
          <w:szCs w:val="24"/>
          <w:lang w:val="en-GB"/>
        </w:rPr>
        <w:t>.............., and in order to comply with the requirement established in article 1</w:t>
      </w:r>
      <w:r w:rsidR="00432FDD">
        <w:rPr>
          <w:rFonts w:ascii="Times New Roman" w:hAnsi="Times New Roman" w:cs="Times New Roman"/>
          <w:sz w:val="24"/>
          <w:szCs w:val="24"/>
          <w:lang w:val="en-GB"/>
        </w:rPr>
        <w:t>7</w:t>
      </w:r>
      <w:r w:rsidR="00C643F9" w:rsidRPr="00C643F9">
        <w:rPr>
          <w:rFonts w:ascii="Times New Roman" w:hAnsi="Times New Roman" w:cs="Times New Roman"/>
          <w:sz w:val="24"/>
          <w:szCs w:val="24"/>
          <w:lang w:val="en-GB"/>
        </w:rPr>
        <w:t>.7 of the 202</w:t>
      </w:r>
      <w:r w:rsidR="00432FDD">
        <w:rPr>
          <w:rFonts w:ascii="Times New Roman" w:hAnsi="Times New Roman" w:cs="Times New Roman"/>
          <w:sz w:val="24"/>
          <w:szCs w:val="24"/>
          <w:lang w:val="en-GB"/>
        </w:rPr>
        <w:t>2</w:t>
      </w:r>
      <w:bookmarkStart w:id="0" w:name="_GoBack"/>
      <w:bookmarkEnd w:id="0"/>
      <w:r w:rsidR="00C643F9" w:rsidRPr="00C643F9">
        <w:rPr>
          <w:rFonts w:ascii="Times New Roman" w:hAnsi="Times New Roman" w:cs="Times New Roman"/>
          <w:sz w:val="24"/>
          <w:szCs w:val="24"/>
          <w:lang w:val="en-GB"/>
        </w:rPr>
        <w:t xml:space="preserve"> call for R</w:t>
      </w:r>
      <w:r w:rsidR="002F3013">
        <w:rPr>
          <w:rFonts w:ascii="Times New Roman" w:hAnsi="Times New Roman" w:cs="Times New Roman"/>
          <w:sz w:val="24"/>
          <w:szCs w:val="24"/>
          <w:lang w:val="en-GB"/>
        </w:rPr>
        <w:t>&amp;D</w:t>
      </w:r>
      <w:r w:rsidR="00C1589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643F9" w:rsidRPr="00C643F9">
        <w:rPr>
          <w:rFonts w:ascii="Times New Roman" w:hAnsi="Times New Roman" w:cs="Times New Roman"/>
          <w:sz w:val="24"/>
          <w:szCs w:val="24"/>
          <w:lang w:val="en-GB"/>
        </w:rPr>
        <w:t xml:space="preserve">Projects on Knowledge Generation of the </w:t>
      </w:r>
      <w:r w:rsidR="00C8677B">
        <w:rPr>
          <w:rFonts w:ascii="Times New Roman" w:hAnsi="Times New Roman" w:cs="Times New Roman"/>
          <w:sz w:val="24"/>
          <w:szCs w:val="24"/>
          <w:lang w:val="en-GB"/>
        </w:rPr>
        <w:t xml:space="preserve">Spanish </w:t>
      </w:r>
      <w:r w:rsidR="00C643F9" w:rsidRPr="00C643F9">
        <w:rPr>
          <w:rFonts w:ascii="Times New Roman" w:hAnsi="Times New Roman" w:cs="Times New Roman"/>
          <w:sz w:val="24"/>
          <w:szCs w:val="24"/>
          <w:lang w:val="en-GB"/>
        </w:rPr>
        <w:t xml:space="preserve">Ministry of Science and Innovation, undertakes to </w:t>
      </w:r>
      <w:r w:rsidR="00BE4692">
        <w:rPr>
          <w:rFonts w:ascii="Times New Roman" w:hAnsi="Times New Roman" w:cs="Times New Roman"/>
          <w:sz w:val="24"/>
          <w:szCs w:val="24"/>
          <w:lang w:val="en-GB"/>
        </w:rPr>
        <w:t xml:space="preserve">take part </w:t>
      </w:r>
      <w:r w:rsidR="00C643F9" w:rsidRPr="00C643F9">
        <w:rPr>
          <w:rFonts w:ascii="Times New Roman" w:hAnsi="Times New Roman" w:cs="Times New Roman"/>
          <w:sz w:val="24"/>
          <w:szCs w:val="24"/>
          <w:lang w:val="en-GB"/>
        </w:rPr>
        <w:t>in the</w:t>
      </w:r>
      <w:r w:rsidR="004D19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15890">
        <w:rPr>
          <w:rFonts w:ascii="Times New Roman" w:hAnsi="Times New Roman" w:cs="Times New Roman"/>
          <w:sz w:val="24"/>
          <w:szCs w:val="24"/>
          <w:lang w:val="en-GB"/>
        </w:rPr>
        <w:t xml:space="preserve">research </w:t>
      </w:r>
      <w:r w:rsidR="00C643F9" w:rsidRPr="00C643F9">
        <w:rPr>
          <w:rFonts w:ascii="Times New Roman" w:hAnsi="Times New Roman" w:cs="Times New Roman"/>
          <w:sz w:val="24"/>
          <w:szCs w:val="24"/>
          <w:lang w:val="en-GB"/>
        </w:rPr>
        <w:t>project entitled</w:t>
      </w:r>
      <w:r w:rsidR="002F3013">
        <w:rPr>
          <w:rFonts w:ascii="Times New Roman" w:hAnsi="Times New Roman" w:cs="Times New Roman"/>
          <w:sz w:val="24"/>
          <w:szCs w:val="24"/>
          <w:lang w:val="en-GB"/>
        </w:rPr>
        <w:t xml:space="preserve"> (title) </w:t>
      </w:r>
      <w:r w:rsidR="00C643F9" w:rsidRPr="00C643F9">
        <w:rPr>
          <w:rFonts w:ascii="Times New Roman" w:hAnsi="Times New Roman" w:cs="Times New Roman"/>
          <w:sz w:val="24"/>
          <w:szCs w:val="24"/>
          <w:lang w:val="en-GB"/>
        </w:rPr>
        <w:t xml:space="preserve">........................., whose </w:t>
      </w:r>
      <w:r w:rsidR="002F3013">
        <w:rPr>
          <w:rFonts w:ascii="Times New Roman" w:hAnsi="Times New Roman" w:cs="Times New Roman"/>
          <w:sz w:val="24"/>
          <w:szCs w:val="24"/>
          <w:lang w:val="en-GB"/>
        </w:rPr>
        <w:t>main researcher</w:t>
      </w:r>
      <w:r w:rsidR="00C643F9" w:rsidRPr="00C643F9">
        <w:rPr>
          <w:rFonts w:ascii="Times New Roman" w:hAnsi="Times New Roman" w:cs="Times New Roman"/>
          <w:sz w:val="24"/>
          <w:szCs w:val="24"/>
          <w:lang w:val="en-GB"/>
        </w:rPr>
        <w:t xml:space="preserve"> is </w:t>
      </w:r>
      <w:r w:rsidR="002F3013">
        <w:rPr>
          <w:rFonts w:ascii="Times New Roman" w:hAnsi="Times New Roman" w:cs="Times New Roman"/>
          <w:sz w:val="24"/>
          <w:szCs w:val="24"/>
          <w:lang w:val="en-GB"/>
        </w:rPr>
        <w:t>(full name)</w:t>
      </w:r>
      <w:r w:rsidR="00C643F9" w:rsidRPr="00C643F9">
        <w:rPr>
          <w:rFonts w:ascii="Times New Roman" w:hAnsi="Times New Roman" w:cs="Times New Roman"/>
          <w:sz w:val="24"/>
          <w:szCs w:val="24"/>
          <w:lang w:val="en-GB"/>
        </w:rPr>
        <w:t>..............</w:t>
      </w:r>
      <w:r w:rsidR="003675BB">
        <w:rPr>
          <w:rFonts w:ascii="Times New Roman" w:hAnsi="Times New Roman" w:cs="Times New Roman"/>
          <w:sz w:val="24"/>
          <w:szCs w:val="24"/>
          <w:lang w:val="en-GB"/>
        </w:rPr>
        <w:t>..................</w:t>
      </w:r>
      <w:r w:rsidR="00C643F9" w:rsidRPr="00C643F9">
        <w:rPr>
          <w:rFonts w:ascii="Times New Roman" w:hAnsi="Times New Roman" w:cs="Times New Roman"/>
          <w:sz w:val="24"/>
          <w:szCs w:val="24"/>
          <w:lang w:val="en-GB"/>
        </w:rPr>
        <w:t xml:space="preserve">......, </w:t>
      </w:r>
      <w:r w:rsidR="00BE4692">
        <w:rPr>
          <w:rFonts w:ascii="Times New Roman" w:hAnsi="Times New Roman" w:cs="Times New Roman"/>
          <w:sz w:val="24"/>
          <w:szCs w:val="24"/>
          <w:lang w:val="en-GB"/>
        </w:rPr>
        <w:t>during the implementation period.</w:t>
      </w:r>
    </w:p>
    <w:p w:rsidR="004A2EF1" w:rsidRPr="00C643F9" w:rsidRDefault="00C643F9" w:rsidP="00777C91">
      <w:pPr>
        <w:spacing w:line="480" w:lineRule="auto"/>
        <w:ind w:left="-284" w:right="-284" w:firstLine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643F9">
        <w:rPr>
          <w:rFonts w:ascii="Times New Roman" w:hAnsi="Times New Roman" w:cs="Times New Roman"/>
          <w:sz w:val="24"/>
          <w:szCs w:val="24"/>
          <w:lang w:val="en-GB"/>
        </w:rPr>
        <w:t>And for</w:t>
      </w:r>
      <w:r w:rsidR="00BE4692">
        <w:rPr>
          <w:rFonts w:ascii="Times New Roman" w:hAnsi="Times New Roman" w:cs="Times New Roman"/>
          <w:sz w:val="24"/>
          <w:szCs w:val="24"/>
          <w:lang w:val="en-GB"/>
        </w:rPr>
        <w:t xml:space="preserve"> it to have the appropriate effects, </w:t>
      </w:r>
      <w:r w:rsidR="00BE4692" w:rsidRPr="00C643F9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3F7C65">
        <w:rPr>
          <w:rFonts w:ascii="Times New Roman" w:hAnsi="Times New Roman" w:cs="Times New Roman"/>
          <w:sz w:val="24"/>
          <w:szCs w:val="24"/>
          <w:lang w:val="en-GB"/>
        </w:rPr>
        <w:t xml:space="preserve"> sign this (place and date) ……………………………..</w:t>
      </w:r>
    </w:p>
    <w:p w:rsidR="004A2EF1" w:rsidRPr="00C643F9" w:rsidRDefault="004A2EF1" w:rsidP="00777C91">
      <w:pPr>
        <w:spacing w:line="480" w:lineRule="auto"/>
        <w:ind w:left="-284" w:right="-284" w:firstLine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A2EF1" w:rsidRPr="00C643F9" w:rsidRDefault="004A2EF1" w:rsidP="00777C91">
      <w:pPr>
        <w:spacing w:line="480" w:lineRule="auto"/>
        <w:ind w:left="-284" w:right="-284" w:firstLine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A2EF1" w:rsidRPr="004D1912" w:rsidRDefault="00C643F9" w:rsidP="004A2EF1">
      <w:pPr>
        <w:spacing w:after="0" w:line="240" w:lineRule="auto"/>
        <w:ind w:left="-284" w:right="-284" w:firstLine="709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4D1912">
        <w:rPr>
          <w:rFonts w:ascii="Times New Roman" w:hAnsi="Times New Roman" w:cs="Times New Roman"/>
          <w:sz w:val="24"/>
          <w:szCs w:val="24"/>
          <w:lang w:val="en-GB"/>
        </w:rPr>
        <w:t>Signed</w:t>
      </w:r>
      <w:r w:rsidR="004A2EF1" w:rsidRPr="004D1912">
        <w:rPr>
          <w:rFonts w:ascii="Times New Roman" w:hAnsi="Times New Roman" w:cs="Times New Roman"/>
          <w:sz w:val="24"/>
          <w:szCs w:val="24"/>
          <w:lang w:val="en-GB"/>
        </w:rPr>
        <w:t>.: (</w:t>
      </w:r>
      <w:r w:rsidR="002873F2">
        <w:rPr>
          <w:rFonts w:ascii="Times New Roman" w:hAnsi="Times New Roman" w:cs="Times New Roman"/>
          <w:sz w:val="24"/>
          <w:szCs w:val="24"/>
          <w:lang w:val="en-GB"/>
        </w:rPr>
        <w:t>full n</w:t>
      </w:r>
      <w:r w:rsidRPr="004D1912">
        <w:rPr>
          <w:rFonts w:ascii="Times New Roman" w:hAnsi="Times New Roman" w:cs="Times New Roman"/>
          <w:sz w:val="24"/>
          <w:szCs w:val="24"/>
          <w:lang w:val="en-GB"/>
        </w:rPr>
        <w:t>ame</w:t>
      </w:r>
      <w:r w:rsidR="004A2EF1" w:rsidRPr="004D1912">
        <w:rPr>
          <w:rFonts w:ascii="Times New Roman" w:hAnsi="Times New Roman" w:cs="Times New Roman"/>
          <w:sz w:val="24"/>
          <w:szCs w:val="24"/>
          <w:lang w:val="en-GB"/>
        </w:rPr>
        <w:t>)</w:t>
      </w:r>
    </w:p>
    <w:sectPr w:rsidR="004A2EF1" w:rsidRPr="004D1912" w:rsidSect="00E850BF">
      <w:headerReference w:type="default" r:id="rId7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6C7" w:rsidRDefault="006406C7" w:rsidP="00E850BF">
      <w:pPr>
        <w:spacing w:after="0" w:line="240" w:lineRule="auto"/>
      </w:pPr>
      <w:r>
        <w:separator/>
      </w:r>
    </w:p>
  </w:endnote>
  <w:endnote w:type="continuationSeparator" w:id="0">
    <w:p w:rsidR="006406C7" w:rsidRDefault="006406C7" w:rsidP="00E85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6C7" w:rsidRDefault="006406C7" w:rsidP="00E850BF">
      <w:pPr>
        <w:spacing w:after="0" w:line="240" w:lineRule="auto"/>
      </w:pPr>
      <w:r>
        <w:separator/>
      </w:r>
    </w:p>
  </w:footnote>
  <w:footnote w:type="continuationSeparator" w:id="0">
    <w:p w:rsidR="006406C7" w:rsidRDefault="006406C7" w:rsidP="00E85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0BF" w:rsidRDefault="00E850BF" w:rsidP="00E850BF">
    <w:pPr>
      <w:pStyle w:val="Encabezado"/>
      <w:ind w:left="-567"/>
    </w:pPr>
    <w:r>
      <w:rPr>
        <w:noProof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2577465</wp:posOffset>
              </wp:positionH>
              <wp:positionV relativeFrom="paragraph">
                <wp:posOffset>187326</wp:posOffset>
              </wp:positionV>
              <wp:extent cx="3152775" cy="704850"/>
              <wp:effectExtent l="0" t="0" r="9525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2775" cy="704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850BF" w:rsidRPr="007B5B07" w:rsidRDefault="00E850BF" w:rsidP="00E850BF">
                          <w:pPr>
                            <w:spacing w:line="240" w:lineRule="auto"/>
                            <w:jc w:val="right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  <w:lang w:val="es-ES_tradnl"/>
                            </w:rPr>
                          </w:pPr>
                          <w:r w:rsidRPr="007B5B07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  <w:lang w:val="es-ES_tradnl"/>
                            </w:rPr>
                            <w:t>Vicerrectorado de Investigación y Transferencia</w:t>
                          </w:r>
                          <w:r w:rsidR="00510E35" w:rsidRPr="007B5B07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  <w:lang w:val="es-ES_tradnl"/>
                            </w:rPr>
                            <w:t xml:space="preserve"> Servicio de Investigación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202.95pt;margin-top:14.75pt;width:248.2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" fillcolor="white [3201]" stroked="f" strokeweight=".5pt">
              <v:textbox>
                <w:txbxContent>
                  <w:p w:rsidR="00E850BF" w:rsidRPr="007B5B07" w:rsidRDefault="00E850BF" w:rsidP="00E850BF">
                    <w:pPr>
                      <w:spacing w:line="240" w:lineRule="auto"/>
                      <w:jc w:val="right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  <w:lang w:val="es-ES_tradnl"/>
                      </w:rPr>
                    </w:pPr>
                    <w:r w:rsidRPr="007B5B07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  <w:lang w:val="es-ES_tradnl"/>
                      </w:rPr>
                      <w:t>Vicerrectorado de Investigación y Transferencia</w:t>
                    </w:r>
                    <w:r w:rsidR="00510E35" w:rsidRPr="007B5B07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  <w:lang w:val="es-ES_tradnl"/>
                      </w:rPr>
                      <w:t xml:space="preserve"> Servicio de Investigación</w:t>
                    </w:r>
                  </w:p>
                </w:txbxContent>
              </v:textbox>
            </v:shape>
          </w:pict>
        </mc:Fallback>
      </mc:AlternateContent>
    </w:r>
    <w:r w:rsidRPr="004551B9">
      <w:rPr>
        <w:noProof/>
        <w:sz w:val="20"/>
        <w:szCs w:val="20"/>
        <w:lang w:eastAsia="es-ES"/>
      </w:rPr>
      <w:drawing>
        <wp:inline distT="0" distB="0" distL="0" distR="0">
          <wp:extent cx="1543050" cy="685800"/>
          <wp:effectExtent l="0" t="0" r="0" b="0"/>
          <wp:docPr id="2" name="Imagen 2" descr="Descripción: Server HD:Users:marina:Desktop:enero 2014:MARINA DE PRESTADO:universidad-te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Server HD:Users:marina:Desktop:enero 2014:MARINA DE PRESTADO:universidad-tec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091" r="47403"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50BF" w:rsidRDefault="00E850BF" w:rsidP="00E850BF">
    <w:pPr>
      <w:pStyle w:val="Encabezado"/>
      <w:ind w:left="-567"/>
      <w:jc w:val="right"/>
    </w:pPr>
  </w:p>
  <w:p w:rsidR="00E850BF" w:rsidRDefault="00E850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B4954"/>
    <w:multiLevelType w:val="hybridMultilevel"/>
    <w:tmpl w:val="6B9239F2"/>
    <w:lvl w:ilvl="0" w:tplc="6EBC96F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796" w:hanging="360"/>
      </w:pPr>
    </w:lvl>
    <w:lvl w:ilvl="2" w:tplc="0C0A0001">
      <w:start w:val="1"/>
      <w:numFmt w:val="bullet"/>
      <w:lvlText w:val=""/>
      <w:lvlJc w:val="left"/>
      <w:pPr>
        <w:ind w:left="1516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0BF"/>
    <w:rsid w:val="000A5115"/>
    <w:rsid w:val="000A7046"/>
    <w:rsid w:val="00115574"/>
    <w:rsid w:val="001337AF"/>
    <w:rsid w:val="0015032F"/>
    <w:rsid w:val="00183B46"/>
    <w:rsid w:val="00262D17"/>
    <w:rsid w:val="002723FB"/>
    <w:rsid w:val="002873F2"/>
    <w:rsid w:val="002F3013"/>
    <w:rsid w:val="00305D78"/>
    <w:rsid w:val="00347732"/>
    <w:rsid w:val="003675BB"/>
    <w:rsid w:val="003F7C65"/>
    <w:rsid w:val="00401B31"/>
    <w:rsid w:val="00402CC5"/>
    <w:rsid w:val="00410F88"/>
    <w:rsid w:val="00432FDD"/>
    <w:rsid w:val="004A2EF1"/>
    <w:rsid w:val="004A67BA"/>
    <w:rsid w:val="004B0338"/>
    <w:rsid w:val="004D1912"/>
    <w:rsid w:val="00510E35"/>
    <w:rsid w:val="00596B55"/>
    <w:rsid w:val="006406C7"/>
    <w:rsid w:val="0066698F"/>
    <w:rsid w:val="0075620D"/>
    <w:rsid w:val="00777C91"/>
    <w:rsid w:val="00785B2C"/>
    <w:rsid w:val="007B5B07"/>
    <w:rsid w:val="007F4324"/>
    <w:rsid w:val="0087121B"/>
    <w:rsid w:val="008878E6"/>
    <w:rsid w:val="00930792"/>
    <w:rsid w:val="00B22DBD"/>
    <w:rsid w:val="00B922D2"/>
    <w:rsid w:val="00BE4692"/>
    <w:rsid w:val="00C15890"/>
    <w:rsid w:val="00C53F3B"/>
    <w:rsid w:val="00C552A9"/>
    <w:rsid w:val="00C63623"/>
    <w:rsid w:val="00C643F9"/>
    <w:rsid w:val="00C8677B"/>
    <w:rsid w:val="00CD6267"/>
    <w:rsid w:val="00CE015A"/>
    <w:rsid w:val="00CF01FB"/>
    <w:rsid w:val="00D1203D"/>
    <w:rsid w:val="00D15A0C"/>
    <w:rsid w:val="00D3010A"/>
    <w:rsid w:val="00D3014D"/>
    <w:rsid w:val="00D43E0B"/>
    <w:rsid w:val="00D6514A"/>
    <w:rsid w:val="00D70273"/>
    <w:rsid w:val="00DB214B"/>
    <w:rsid w:val="00E850BF"/>
    <w:rsid w:val="00EC181E"/>
    <w:rsid w:val="00F3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47046"/>
  <w15:chartTrackingRefBased/>
  <w15:docId w15:val="{F33E6C0E-9D95-43D8-8F11-823D2F27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50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50BF"/>
  </w:style>
  <w:style w:type="paragraph" w:styleId="Piedepgina">
    <w:name w:val="footer"/>
    <w:basedOn w:val="Normal"/>
    <w:link w:val="PiedepginaCar"/>
    <w:uiPriority w:val="99"/>
    <w:unhideWhenUsed/>
    <w:rsid w:val="00E850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50BF"/>
  </w:style>
  <w:style w:type="paragraph" w:styleId="Prrafodelista">
    <w:name w:val="List Paragraph"/>
    <w:basedOn w:val="Normal"/>
    <w:uiPriority w:val="34"/>
    <w:qFormat/>
    <w:rsid w:val="00183B4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155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UMA</dc:creator>
  <cp:keywords/>
  <dc:description/>
  <cp:lastModifiedBy>Usuario UMA</cp:lastModifiedBy>
  <cp:revision>4</cp:revision>
  <dcterms:created xsi:type="dcterms:W3CDTF">2021-11-29T06:29:00Z</dcterms:created>
  <dcterms:modified xsi:type="dcterms:W3CDTF">2023-01-10T11:26:00Z</dcterms:modified>
</cp:coreProperties>
</file>