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574" w:rsidRPr="0075620D" w:rsidRDefault="00115574" w:rsidP="008878E6">
      <w:pPr>
        <w:rPr>
          <w:rFonts w:ascii="Times New Roman" w:hAnsi="Times New Roman" w:cs="Times New Roman"/>
          <w:b/>
          <w:i/>
          <w:sz w:val="24"/>
          <w:szCs w:val="24"/>
          <w:lang w:val="es-ES_tradnl"/>
        </w:rPr>
      </w:pPr>
    </w:p>
    <w:p w:rsidR="00777C91" w:rsidRDefault="00777C91" w:rsidP="00777C91">
      <w:pPr>
        <w:spacing w:line="480" w:lineRule="auto"/>
        <w:ind w:left="-284" w:right="-284" w:firstLine="709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777C91" w:rsidRDefault="00777C91" w:rsidP="00777C91">
      <w:pPr>
        <w:spacing w:line="480" w:lineRule="auto"/>
        <w:ind w:left="-284" w:right="-284" w:firstLine="709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bookmarkStart w:id="0" w:name="_GoBack"/>
      <w:bookmarkEnd w:id="0"/>
    </w:p>
    <w:p w:rsidR="00E3264C" w:rsidRDefault="00E3264C" w:rsidP="00777C91">
      <w:pPr>
        <w:spacing w:line="480" w:lineRule="auto"/>
        <w:ind w:left="-284" w:right="-284" w:firstLine="709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s-ES_tradnl"/>
        </w:rPr>
        <w:t>Mr</w:t>
      </w:r>
      <w:proofErr w:type="spellEnd"/>
      <w:r>
        <w:rPr>
          <w:rFonts w:ascii="Times New Roman" w:hAnsi="Times New Roman" w:cs="Times New Roman"/>
          <w:sz w:val="24"/>
          <w:szCs w:val="24"/>
          <w:lang w:val="es-ES_tradnl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es-ES_tradnl"/>
        </w:rPr>
        <w:t>Mrs</w:t>
      </w:r>
      <w:proofErr w:type="spellEnd"/>
      <w:r w:rsidR="008878E6">
        <w:rPr>
          <w:rFonts w:ascii="Times New Roman" w:hAnsi="Times New Roman" w:cs="Times New Roman"/>
          <w:sz w:val="24"/>
          <w:szCs w:val="24"/>
          <w:lang w:val="es-ES_tradnl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s-ES_tradnl"/>
        </w:rPr>
        <w:t>name</w:t>
      </w:r>
      <w:proofErr w:type="spellEnd"/>
      <w:r w:rsidR="008878E6">
        <w:rPr>
          <w:rFonts w:ascii="Times New Roman" w:hAnsi="Times New Roman" w:cs="Times New Roman"/>
          <w:sz w:val="24"/>
          <w:szCs w:val="24"/>
          <w:lang w:val="es-ES_tradnl"/>
        </w:rPr>
        <w:t>) ………</w:t>
      </w:r>
      <w:r w:rsidR="00777C91">
        <w:rPr>
          <w:rFonts w:ascii="Times New Roman" w:hAnsi="Times New Roman" w:cs="Times New Roman"/>
          <w:sz w:val="24"/>
          <w:szCs w:val="24"/>
          <w:lang w:val="es-ES_tradnl"/>
        </w:rPr>
        <w:t>…..</w:t>
      </w:r>
      <w:r w:rsidR="008878E6">
        <w:rPr>
          <w:rFonts w:ascii="Times New Roman" w:hAnsi="Times New Roman" w:cs="Times New Roman"/>
          <w:sz w:val="24"/>
          <w:szCs w:val="24"/>
          <w:lang w:val="es-ES_tradnl"/>
        </w:rPr>
        <w:t xml:space="preserve">……, </w:t>
      </w:r>
      <w:proofErr w:type="spellStart"/>
      <w:r>
        <w:rPr>
          <w:rFonts w:ascii="Times New Roman" w:hAnsi="Times New Roman" w:cs="Times New Roman"/>
          <w:sz w:val="24"/>
          <w:szCs w:val="24"/>
          <w:lang w:val="es-ES_tradnl"/>
        </w:rPr>
        <w:t>with</w:t>
      </w:r>
      <w:proofErr w:type="spellEnd"/>
      <w:r w:rsidR="008878E6">
        <w:rPr>
          <w:rFonts w:ascii="Times New Roman" w:hAnsi="Times New Roman" w:cs="Times New Roman"/>
          <w:sz w:val="24"/>
          <w:szCs w:val="24"/>
          <w:lang w:val="es-ES_tradnl"/>
        </w:rPr>
        <w:t xml:space="preserve"> DNI/</w:t>
      </w:r>
      <w:r>
        <w:rPr>
          <w:rFonts w:ascii="Times New Roman" w:hAnsi="Times New Roman" w:cs="Times New Roman"/>
          <w:sz w:val="24"/>
          <w:szCs w:val="24"/>
          <w:lang w:val="es-ES_tradnl"/>
        </w:rPr>
        <w:t>NIE/Passport</w:t>
      </w:r>
      <w:r w:rsidR="008878E6">
        <w:rPr>
          <w:rFonts w:ascii="Times New Roman" w:hAnsi="Times New Roman" w:cs="Times New Roman"/>
          <w:sz w:val="24"/>
          <w:szCs w:val="24"/>
          <w:lang w:val="es-ES_tradnl"/>
        </w:rPr>
        <w:t xml:space="preserve"> ……</w:t>
      </w:r>
      <w:r w:rsidR="00777C91">
        <w:rPr>
          <w:rFonts w:ascii="Times New Roman" w:hAnsi="Times New Roman" w:cs="Times New Roman"/>
          <w:sz w:val="24"/>
          <w:szCs w:val="24"/>
          <w:lang w:val="es-ES_tradnl"/>
        </w:rPr>
        <w:t>…..</w:t>
      </w:r>
      <w:r w:rsidR="008878E6">
        <w:rPr>
          <w:rFonts w:ascii="Times New Roman" w:hAnsi="Times New Roman" w:cs="Times New Roman"/>
          <w:sz w:val="24"/>
          <w:szCs w:val="24"/>
          <w:lang w:val="es-ES_tradnl"/>
        </w:rPr>
        <w:t xml:space="preserve">………,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and </w:t>
      </w:r>
      <w:proofErr w:type="spellStart"/>
      <w:r>
        <w:rPr>
          <w:rFonts w:ascii="Times New Roman" w:hAnsi="Times New Roman" w:cs="Times New Roman"/>
          <w:sz w:val="24"/>
          <w:szCs w:val="24"/>
          <w:lang w:val="es-ES_tradnl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_tradnl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_tradnl"/>
        </w:rPr>
        <w:t>purpose</w:t>
      </w:r>
      <w:proofErr w:type="spellEnd"/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_tradnl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_tradnl"/>
        </w:rPr>
        <w:t>complying</w:t>
      </w:r>
      <w:proofErr w:type="spellEnd"/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_tradnl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_tradnl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_tradnl"/>
        </w:rPr>
        <w:t>requirement</w:t>
      </w:r>
      <w:proofErr w:type="spellEnd"/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_tradnl"/>
        </w:rPr>
        <w:t>established</w:t>
      </w:r>
      <w:proofErr w:type="spellEnd"/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  <w:lang w:val="es-ES_tradnl"/>
        </w:rPr>
        <w:t>article</w:t>
      </w:r>
      <w:proofErr w:type="spellEnd"/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17.7 </w:t>
      </w:r>
      <w:proofErr w:type="spellStart"/>
      <w:r>
        <w:rPr>
          <w:rFonts w:ascii="Times New Roman" w:hAnsi="Times New Roman" w:cs="Times New Roman"/>
          <w:sz w:val="24"/>
          <w:szCs w:val="24"/>
          <w:lang w:val="es-ES_tradnl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_tradnl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202</w:t>
      </w:r>
      <w:r w:rsidR="00AD3BAD">
        <w:rPr>
          <w:rFonts w:ascii="Times New Roman" w:hAnsi="Times New Roman" w:cs="Times New Roman"/>
          <w:sz w:val="24"/>
          <w:szCs w:val="24"/>
          <w:lang w:val="es-ES_tradnl"/>
        </w:rPr>
        <w:t>5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_tradnl"/>
        </w:rPr>
        <w:t>call</w:t>
      </w:r>
      <w:proofErr w:type="spellEnd"/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_tradnl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A62DD7">
        <w:rPr>
          <w:rFonts w:ascii="Times New Roman" w:hAnsi="Times New Roman" w:cs="Times New Roman"/>
          <w:i/>
          <w:sz w:val="24"/>
          <w:szCs w:val="24"/>
          <w:lang w:val="es-ES_tradnl"/>
        </w:rPr>
        <w:t>Proyectos de Generación del Conocimiento y actuaciones para la formación de personal investigador predoctoral asociada</w:t>
      </w:r>
      <w:r w:rsidR="00AD3BAD">
        <w:rPr>
          <w:rFonts w:ascii="Times New Roman" w:hAnsi="Times New Roman" w:cs="Times New Roman"/>
          <w:i/>
          <w:sz w:val="24"/>
          <w:szCs w:val="24"/>
          <w:lang w:val="es-ES_tradnl"/>
        </w:rPr>
        <w:t>s</w:t>
      </w:r>
      <w:r w:rsidRPr="00A62DD7">
        <w:rPr>
          <w:rFonts w:ascii="Times New Roman" w:hAnsi="Times New Roman" w:cs="Times New Roman"/>
          <w:i/>
          <w:sz w:val="24"/>
          <w:szCs w:val="24"/>
          <w:lang w:val="es-ES_tradnl"/>
        </w:rPr>
        <w:t xml:space="preserve"> a dichos proyectos</w:t>
      </w:r>
      <w:r>
        <w:rPr>
          <w:rFonts w:ascii="Times New Roman" w:hAnsi="Times New Roman" w:cs="Times New Roman"/>
          <w:i/>
          <w:sz w:val="24"/>
          <w:szCs w:val="24"/>
          <w:lang w:val="es-ES_tradnl"/>
        </w:rPr>
        <w:t xml:space="preserve">, en el marco del Plan Estatal de Investigación Científica, Técnica y de Innovación </w:t>
      </w:r>
      <w:r w:rsidR="00CF730B">
        <w:rPr>
          <w:rFonts w:ascii="Times New Roman" w:hAnsi="Times New Roman" w:cs="Times New Roman"/>
          <w:i/>
          <w:sz w:val="24"/>
          <w:szCs w:val="24"/>
          <w:lang w:val="es-ES_tradnl"/>
        </w:rPr>
        <w:t>2024-2027</w:t>
      </w:r>
      <w:r>
        <w:rPr>
          <w:rFonts w:ascii="Times New Roman" w:hAnsi="Times New Roman" w:cs="Times New Roman"/>
          <w:i/>
          <w:sz w:val="24"/>
          <w:szCs w:val="24"/>
          <w:lang w:val="es-ES_tradnl"/>
        </w:rPr>
        <w:t>,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_tradnl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_tradnl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_tradnl"/>
        </w:rPr>
        <w:t>Spanish</w:t>
      </w:r>
      <w:proofErr w:type="spellEnd"/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Ministerio de Ciencia, Investigación y Universidades, </w:t>
      </w:r>
      <w:proofErr w:type="spellStart"/>
      <w:r>
        <w:rPr>
          <w:rFonts w:ascii="Times New Roman" w:hAnsi="Times New Roman" w:cs="Times New Roman"/>
          <w:sz w:val="24"/>
          <w:szCs w:val="24"/>
          <w:lang w:val="es-ES_tradnl"/>
        </w:rPr>
        <w:t>agrees</w:t>
      </w:r>
      <w:proofErr w:type="spellEnd"/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_tradnl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_tradnl"/>
        </w:rPr>
        <w:t>participate</w:t>
      </w:r>
      <w:proofErr w:type="spellEnd"/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  <w:lang w:val="es-ES_tradnl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Project (</w:t>
      </w:r>
      <w:proofErr w:type="spellStart"/>
      <w:r>
        <w:rPr>
          <w:rFonts w:ascii="Times New Roman" w:hAnsi="Times New Roman" w:cs="Times New Roman"/>
          <w:sz w:val="24"/>
          <w:szCs w:val="24"/>
          <w:lang w:val="es-ES_tradnl"/>
        </w:rPr>
        <w:t>title</w:t>
      </w:r>
      <w:proofErr w:type="spellEnd"/>
      <w:r>
        <w:rPr>
          <w:rFonts w:ascii="Times New Roman" w:hAnsi="Times New Roman" w:cs="Times New Roman"/>
          <w:sz w:val="24"/>
          <w:szCs w:val="24"/>
          <w:lang w:val="es-ES_tradnl"/>
        </w:rPr>
        <w:t xml:space="preserve">)………………… </w:t>
      </w:r>
      <w:proofErr w:type="spellStart"/>
      <w:r>
        <w:rPr>
          <w:rFonts w:ascii="Times New Roman" w:hAnsi="Times New Roman" w:cs="Times New Roman"/>
          <w:sz w:val="24"/>
          <w:szCs w:val="24"/>
          <w:lang w:val="es-ES_tradnl"/>
        </w:rPr>
        <w:t>whose</w:t>
      </w:r>
      <w:proofErr w:type="spellEnd"/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024BB8">
        <w:rPr>
          <w:rFonts w:ascii="Times New Roman" w:hAnsi="Times New Roman" w:cs="Times New Roman"/>
          <w:sz w:val="24"/>
          <w:szCs w:val="24"/>
          <w:lang w:val="es-ES_tradnl"/>
        </w:rPr>
        <w:t xml:space="preserve">PI </w:t>
      </w:r>
      <w:proofErr w:type="spellStart"/>
      <w:r w:rsidR="00024BB8">
        <w:rPr>
          <w:rFonts w:ascii="Times New Roman" w:hAnsi="Times New Roman" w:cs="Times New Roman"/>
          <w:sz w:val="24"/>
          <w:szCs w:val="24"/>
          <w:lang w:val="es-ES_tradnl"/>
        </w:rPr>
        <w:t>is</w:t>
      </w:r>
      <w:proofErr w:type="spellEnd"/>
      <w:r w:rsidR="00024BB8">
        <w:rPr>
          <w:rFonts w:ascii="Times New Roman" w:hAnsi="Times New Roman" w:cs="Times New Roman"/>
          <w:sz w:val="24"/>
          <w:szCs w:val="24"/>
          <w:lang w:val="es-ES_tradnl"/>
        </w:rPr>
        <w:t xml:space="preserve"> ……………………………., </w:t>
      </w:r>
      <w:proofErr w:type="spellStart"/>
      <w:r w:rsidR="00024BB8">
        <w:rPr>
          <w:rFonts w:ascii="Times New Roman" w:hAnsi="Times New Roman" w:cs="Times New Roman"/>
          <w:sz w:val="24"/>
          <w:szCs w:val="24"/>
          <w:lang w:val="es-ES_tradnl"/>
        </w:rPr>
        <w:t>for</w:t>
      </w:r>
      <w:proofErr w:type="spellEnd"/>
      <w:r w:rsidR="00024BB8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="00024BB8">
        <w:rPr>
          <w:rFonts w:ascii="Times New Roman" w:hAnsi="Times New Roman" w:cs="Times New Roman"/>
          <w:sz w:val="24"/>
          <w:szCs w:val="24"/>
          <w:lang w:val="es-ES_tradnl"/>
        </w:rPr>
        <w:t>the</w:t>
      </w:r>
      <w:proofErr w:type="spellEnd"/>
      <w:r w:rsidR="00024BB8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="00024BB8">
        <w:rPr>
          <w:rFonts w:ascii="Times New Roman" w:hAnsi="Times New Roman" w:cs="Times New Roman"/>
          <w:sz w:val="24"/>
          <w:szCs w:val="24"/>
          <w:lang w:val="es-ES_tradnl"/>
        </w:rPr>
        <w:t>entire</w:t>
      </w:r>
      <w:proofErr w:type="spellEnd"/>
      <w:r w:rsidR="00024BB8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="00024BB8">
        <w:rPr>
          <w:rFonts w:ascii="Times New Roman" w:hAnsi="Times New Roman" w:cs="Times New Roman"/>
          <w:sz w:val="24"/>
          <w:szCs w:val="24"/>
          <w:lang w:val="es-ES_tradnl"/>
        </w:rPr>
        <w:t>duration</w:t>
      </w:r>
      <w:proofErr w:type="spellEnd"/>
      <w:r w:rsidR="00024BB8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="00024BB8">
        <w:rPr>
          <w:rFonts w:ascii="Times New Roman" w:hAnsi="Times New Roman" w:cs="Times New Roman"/>
          <w:sz w:val="24"/>
          <w:szCs w:val="24"/>
          <w:lang w:val="es-ES_tradnl"/>
        </w:rPr>
        <w:t>of</w:t>
      </w:r>
      <w:proofErr w:type="spellEnd"/>
      <w:r w:rsidR="00024BB8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="00024BB8">
        <w:rPr>
          <w:rFonts w:ascii="Times New Roman" w:hAnsi="Times New Roman" w:cs="Times New Roman"/>
          <w:sz w:val="24"/>
          <w:szCs w:val="24"/>
          <w:lang w:val="es-ES_tradnl"/>
        </w:rPr>
        <w:t>the</w:t>
      </w:r>
      <w:proofErr w:type="spellEnd"/>
      <w:r w:rsidR="00024BB8">
        <w:rPr>
          <w:rFonts w:ascii="Times New Roman" w:hAnsi="Times New Roman" w:cs="Times New Roman"/>
          <w:sz w:val="24"/>
          <w:szCs w:val="24"/>
          <w:lang w:val="es-ES_tradnl"/>
        </w:rPr>
        <w:t xml:space="preserve"> Project and </w:t>
      </w:r>
      <w:proofErr w:type="spellStart"/>
      <w:r w:rsidR="00024BB8">
        <w:rPr>
          <w:rFonts w:ascii="Times New Roman" w:hAnsi="Times New Roman" w:cs="Times New Roman"/>
          <w:sz w:val="24"/>
          <w:szCs w:val="24"/>
          <w:lang w:val="es-ES_tradnl"/>
        </w:rPr>
        <w:t>authorises</w:t>
      </w:r>
      <w:proofErr w:type="spellEnd"/>
      <w:r w:rsidR="00024BB8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="00024BB8">
        <w:rPr>
          <w:rFonts w:ascii="Times New Roman" w:hAnsi="Times New Roman" w:cs="Times New Roman"/>
          <w:sz w:val="24"/>
          <w:szCs w:val="24"/>
          <w:lang w:val="es-ES_tradnl"/>
        </w:rPr>
        <w:t>the</w:t>
      </w:r>
      <w:proofErr w:type="spellEnd"/>
      <w:r w:rsidR="00024BB8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="00024BB8">
        <w:rPr>
          <w:rFonts w:ascii="Times New Roman" w:hAnsi="Times New Roman" w:cs="Times New Roman"/>
          <w:sz w:val="24"/>
          <w:szCs w:val="24"/>
          <w:lang w:val="es-ES_tradnl"/>
        </w:rPr>
        <w:t>automated</w:t>
      </w:r>
      <w:proofErr w:type="spellEnd"/>
      <w:r w:rsidR="00024BB8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="00024BB8">
        <w:rPr>
          <w:rFonts w:ascii="Times New Roman" w:hAnsi="Times New Roman" w:cs="Times New Roman"/>
          <w:sz w:val="24"/>
          <w:szCs w:val="24"/>
          <w:lang w:val="es-ES_tradnl"/>
        </w:rPr>
        <w:t>processing</w:t>
      </w:r>
      <w:proofErr w:type="spellEnd"/>
      <w:r w:rsidR="00024BB8">
        <w:rPr>
          <w:rFonts w:ascii="Times New Roman" w:hAnsi="Times New Roman" w:cs="Times New Roman"/>
          <w:sz w:val="24"/>
          <w:szCs w:val="24"/>
          <w:lang w:val="es-ES_tradnl"/>
        </w:rPr>
        <w:t xml:space="preserve"> and </w:t>
      </w:r>
      <w:proofErr w:type="spellStart"/>
      <w:r w:rsidR="00024BB8">
        <w:rPr>
          <w:rFonts w:ascii="Times New Roman" w:hAnsi="Times New Roman" w:cs="Times New Roman"/>
          <w:sz w:val="24"/>
          <w:szCs w:val="24"/>
          <w:lang w:val="es-ES_tradnl"/>
        </w:rPr>
        <w:t>publication</w:t>
      </w:r>
      <w:proofErr w:type="spellEnd"/>
      <w:r w:rsidR="00024BB8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="00024BB8">
        <w:rPr>
          <w:rFonts w:ascii="Times New Roman" w:hAnsi="Times New Roman" w:cs="Times New Roman"/>
          <w:sz w:val="24"/>
          <w:szCs w:val="24"/>
          <w:lang w:val="es-ES_tradnl"/>
        </w:rPr>
        <w:t>of</w:t>
      </w:r>
      <w:proofErr w:type="spellEnd"/>
      <w:r w:rsidR="00024BB8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="00024BB8">
        <w:rPr>
          <w:rFonts w:ascii="Times New Roman" w:hAnsi="Times New Roman" w:cs="Times New Roman"/>
          <w:sz w:val="24"/>
          <w:szCs w:val="24"/>
          <w:lang w:val="es-ES_tradnl"/>
        </w:rPr>
        <w:t>the</w:t>
      </w:r>
      <w:proofErr w:type="spellEnd"/>
      <w:r w:rsidR="00024BB8">
        <w:rPr>
          <w:rFonts w:ascii="Times New Roman" w:hAnsi="Times New Roman" w:cs="Times New Roman"/>
          <w:sz w:val="24"/>
          <w:szCs w:val="24"/>
          <w:lang w:val="es-ES_tradnl"/>
        </w:rPr>
        <w:t xml:space="preserve"> data </w:t>
      </w:r>
      <w:proofErr w:type="spellStart"/>
      <w:r w:rsidR="00024BB8">
        <w:rPr>
          <w:rFonts w:ascii="Times New Roman" w:hAnsi="Times New Roman" w:cs="Times New Roman"/>
          <w:sz w:val="24"/>
          <w:szCs w:val="24"/>
          <w:lang w:val="es-ES_tradnl"/>
        </w:rPr>
        <w:t>included</w:t>
      </w:r>
      <w:proofErr w:type="spellEnd"/>
      <w:r w:rsidR="00024BB8">
        <w:rPr>
          <w:rFonts w:ascii="Times New Roman" w:hAnsi="Times New Roman" w:cs="Times New Roman"/>
          <w:sz w:val="24"/>
          <w:szCs w:val="24"/>
          <w:lang w:val="es-ES_tradnl"/>
        </w:rPr>
        <w:t xml:space="preserve"> in </w:t>
      </w:r>
      <w:proofErr w:type="spellStart"/>
      <w:r w:rsidR="00024BB8">
        <w:rPr>
          <w:rFonts w:ascii="Times New Roman" w:hAnsi="Times New Roman" w:cs="Times New Roman"/>
          <w:sz w:val="24"/>
          <w:szCs w:val="24"/>
          <w:lang w:val="es-ES_tradnl"/>
        </w:rPr>
        <w:t>this</w:t>
      </w:r>
      <w:proofErr w:type="spellEnd"/>
      <w:r w:rsidR="00024BB8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="00024BB8">
        <w:rPr>
          <w:rFonts w:ascii="Times New Roman" w:hAnsi="Times New Roman" w:cs="Times New Roman"/>
          <w:sz w:val="24"/>
          <w:szCs w:val="24"/>
          <w:lang w:val="es-ES_tradnl"/>
        </w:rPr>
        <w:t>application</w:t>
      </w:r>
      <w:proofErr w:type="spellEnd"/>
      <w:r w:rsidR="00024BB8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="00024BB8">
        <w:rPr>
          <w:rFonts w:ascii="Times New Roman" w:hAnsi="Times New Roman" w:cs="Times New Roman"/>
          <w:sz w:val="24"/>
          <w:szCs w:val="24"/>
          <w:lang w:val="es-ES_tradnl"/>
        </w:rPr>
        <w:t>for</w:t>
      </w:r>
      <w:proofErr w:type="spellEnd"/>
      <w:r w:rsidR="00024BB8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="00024BB8">
        <w:rPr>
          <w:rFonts w:ascii="Times New Roman" w:hAnsi="Times New Roman" w:cs="Times New Roman"/>
          <w:sz w:val="24"/>
          <w:szCs w:val="24"/>
          <w:lang w:val="es-ES_tradnl"/>
        </w:rPr>
        <w:t>the</w:t>
      </w:r>
      <w:proofErr w:type="spellEnd"/>
      <w:r w:rsidR="00024BB8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="00024BB8">
        <w:rPr>
          <w:rFonts w:ascii="Times New Roman" w:hAnsi="Times New Roman" w:cs="Times New Roman"/>
          <w:sz w:val="24"/>
          <w:szCs w:val="24"/>
          <w:lang w:val="es-ES_tradnl"/>
        </w:rPr>
        <w:t>purposes</w:t>
      </w:r>
      <w:proofErr w:type="spellEnd"/>
      <w:r w:rsidR="00024BB8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="00024BB8">
        <w:rPr>
          <w:rFonts w:ascii="Times New Roman" w:hAnsi="Times New Roman" w:cs="Times New Roman"/>
          <w:sz w:val="24"/>
          <w:szCs w:val="24"/>
          <w:lang w:val="es-ES_tradnl"/>
        </w:rPr>
        <w:t>of</w:t>
      </w:r>
      <w:proofErr w:type="spellEnd"/>
      <w:r w:rsidR="00024BB8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="00024BB8">
        <w:rPr>
          <w:rFonts w:ascii="Times New Roman" w:hAnsi="Times New Roman" w:cs="Times New Roman"/>
          <w:sz w:val="24"/>
          <w:szCs w:val="24"/>
          <w:lang w:val="es-ES_tradnl"/>
        </w:rPr>
        <w:t>its</w:t>
      </w:r>
      <w:proofErr w:type="spellEnd"/>
      <w:r w:rsidR="00024BB8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="00024BB8">
        <w:rPr>
          <w:rFonts w:ascii="Times New Roman" w:hAnsi="Times New Roman" w:cs="Times New Roman"/>
          <w:sz w:val="24"/>
          <w:szCs w:val="24"/>
          <w:lang w:val="es-ES_tradnl"/>
        </w:rPr>
        <w:t>management</w:t>
      </w:r>
      <w:proofErr w:type="spellEnd"/>
      <w:r w:rsidR="00024BB8">
        <w:rPr>
          <w:rFonts w:ascii="Times New Roman" w:hAnsi="Times New Roman" w:cs="Times New Roman"/>
          <w:sz w:val="24"/>
          <w:szCs w:val="24"/>
          <w:lang w:val="es-ES_tradnl"/>
        </w:rPr>
        <w:t xml:space="preserve"> and </w:t>
      </w:r>
      <w:proofErr w:type="spellStart"/>
      <w:r w:rsidR="00024BB8">
        <w:rPr>
          <w:rFonts w:ascii="Times New Roman" w:hAnsi="Times New Roman" w:cs="Times New Roman"/>
          <w:sz w:val="24"/>
          <w:szCs w:val="24"/>
          <w:lang w:val="es-ES_tradnl"/>
        </w:rPr>
        <w:t>processin</w:t>
      </w:r>
      <w:r w:rsidR="00F079FF">
        <w:rPr>
          <w:rFonts w:ascii="Times New Roman" w:hAnsi="Times New Roman" w:cs="Times New Roman"/>
          <w:sz w:val="24"/>
          <w:szCs w:val="24"/>
          <w:lang w:val="es-ES_tradnl"/>
        </w:rPr>
        <w:t>g</w:t>
      </w:r>
      <w:proofErr w:type="spellEnd"/>
      <w:r w:rsidR="00024BB8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:rsidR="00024BB8" w:rsidRDefault="00024BB8" w:rsidP="00777C91">
      <w:pPr>
        <w:spacing w:line="480" w:lineRule="auto"/>
        <w:ind w:left="-284" w:right="-284" w:firstLine="709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And </w:t>
      </w:r>
      <w:proofErr w:type="spellStart"/>
      <w:r>
        <w:rPr>
          <w:rFonts w:ascii="Times New Roman" w:hAnsi="Times New Roman" w:cs="Times New Roman"/>
          <w:sz w:val="24"/>
          <w:szCs w:val="24"/>
          <w:lang w:val="es-ES_tradnl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_tradnl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_tradnl"/>
        </w:rPr>
        <w:t>record</w:t>
      </w:r>
      <w:proofErr w:type="spellEnd"/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  <w:lang w:val="es-ES_tradnl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_tradnl"/>
        </w:rPr>
        <w:t>take</w:t>
      </w:r>
      <w:proofErr w:type="spellEnd"/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_tradnl"/>
        </w:rPr>
        <w:t>effect</w:t>
      </w:r>
      <w:proofErr w:type="spellEnd"/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_tradnl"/>
        </w:rPr>
        <w:t>where</w:t>
      </w:r>
      <w:proofErr w:type="spellEnd"/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_tradnl"/>
        </w:rPr>
        <w:t>appropriate</w:t>
      </w:r>
      <w:proofErr w:type="spellEnd"/>
      <w:r>
        <w:rPr>
          <w:rFonts w:ascii="Times New Roman" w:hAnsi="Times New Roman" w:cs="Times New Roman"/>
          <w:sz w:val="24"/>
          <w:szCs w:val="24"/>
          <w:lang w:val="es-ES_tradnl"/>
        </w:rPr>
        <w:t xml:space="preserve">, I </w:t>
      </w:r>
      <w:proofErr w:type="spellStart"/>
      <w:r>
        <w:rPr>
          <w:rFonts w:ascii="Times New Roman" w:hAnsi="Times New Roman" w:cs="Times New Roman"/>
          <w:sz w:val="24"/>
          <w:szCs w:val="24"/>
          <w:lang w:val="es-ES_tradnl"/>
        </w:rPr>
        <w:t>hereby</w:t>
      </w:r>
      <w:proofErr w:type="spellEnd"/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_tradnl"/>
        </w:rPr>
        <w:t>sign</w:t>
      </w:r>
      <w:proofErr w:type="spellEnd"/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_tradnl"/>
        </w:rPr>
        <w:t>this</w:t>
      </w:r>
      <w:proofErr w:type="spellEnd"/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_tradnl"/>
        </w:rPr>
        <w:t>document</w:t>
      </w:r>
      <w:proofErr w:type="spellEnd"/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in …………………</w:t>
      </w:r>
      <w:proofErr w:type="gramStart"/>
      <w:r>
        <w:rPr>
          <w:rFonts w:ascii="Times New Roman" w:hAnsi="Times New Roman" w:cs="Times New Roman"/>
          <w:sz w:val="24"/>
          <w:szCs w:val="24"/>
          <w:lang w:val="es-ES_tradnl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  <w:lang w:val="es-ES_tradnl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  <w:lang w:val="es-ES_tradnl"/>
        </w:rPr>
        <w:t>on</w:t>
      </w:r>
      <w:proofErr w:type="spellEnd"/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………. 202</w:t>
      </w:r>
      <w:r w:rsidR="00CF730B">
        <w:rPr>
          <w:rFonts w:ascii="Times New Roman" w:hAnsi="Times New Roman" w:cs="Times New Roman"/>
          <w:sz w:val="24"/>
          <w:szCs w:val="24"/>
          <w:lang w:val="es-ES_tradnl"/>
        </w:rPr>
        <w:t>5</w:t>
      </w:r>
      <w:r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:rsidR="00024BB8" w:rsidRDefault="00024BB8" w:rsidP="00777C91">
      <w:pPr>
        <w:spacing w:line="480" w:lineRule="auto"/>
        <w:ind w:left="-284" w:right="-284" w:firstLine="709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024BB8" w:rsidRDefault="00024BB8" w:rsidP="00777C91">
      <w:pPr>
        <w:spacing w:line="480" w:lineRule="auto"/>
        <w:ind w:left="-284" w:right="-284" w:firstLine="709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4A2EF1" w:rsidRDefault="004A2EF1" w:rsidP="00777C91">
      <w:pPr>
        <w:spacing w:line="480" w:lineRule="auto"/>
        <w:ind w:left="-284" w:right="-284" w:firstLine="709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4A2EF1" w:rsidRDefault="004A2EF1" w:rsidP="00777C91">
      <w:pPr>
        <w:spacing w:line="480" w:lineRule="auto"/>
        <w:ind w:left="-284" w:right="-284" w:firstLine="709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4A2EF1" w:rsidRDefault="00024BB8" w:rsidP="004A2EF1">
      <w:pPr>
        <w:spacing w:after="0" w:line="240" w:lineRule="auto"/>
        <w:ind w:left="-284" w:right="-284" w:firstLine="709"/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SD</w:t>
      </w:r>
      <w:r w:rsidR="004A2EF1">
        <w:rPr>
          <w:rFonts w:ascii="Times New Roman" w:hAnsi="Times New Roman" w:cs="Times New Roman"/>
          <w:sz w:val="24"/>
          <w:szCs w:val="24"/>
          <w:lang w:val="es-ES_tradnl"/>
        </w:rPr>
        <w:t>.: (</w:t>
      </w:r>
      <w:r>
        <w:rPr>
          <w:rFonts w:ascii="Times New Roman" w:hAnsi="Times New Roman" w:cs="Times New Roman"/>
          <w:sz w:val="24"/>
          <w:szCs w:val="24"/>
          <w:lang w:val="es-ES_tradnl"/>
        </w:rPr>
        <w:t>name</w:t>
      </w:r>
      <w:r w:rsidR="004A2EF1">
        <w:rPr>
          <w:rFonts w:ascii="Times New Roman" w:hAnsi="Times New Roman" w:cs="Times New Roman"/>
          <w:sz w:val="24"/>
          <w:szCs w:val="24"/>
          <w:lang w:val="es-ES_tradnl"/>
        </w:rPr>
        <w:t>)</w:t>
      </w:r>
    </w:p>
    <w:p w:rsidR="004A2EF1" w:rsidRPr="008878E6" w:rsidRDefault="004A2EF1" w:rsidP="004A2EF1">
      <w:pPr>
        <w:spacing w:after="0" w:line="240" w:lineRule="auto"/>
        <w:ind w:left="-284" w:right="-284" w:firstLine="709"/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(</w:t>
      </w:r>
      <w:r w:rsidR="00024BB8">
        <w:rPr>
          <w:rFonts w:ascii="Times New Roman" w:hAnsi="Times New Roman" w:cs="Times New Roman"/>
          <w:sz w:val="24"/>
          <w:szCs w:val="24"/>
          <w:lang w:val="es-ES_tradnl"/>
        </w:rPr>
        <w:t xml:space="preserve">Electronic signatura </w:t>
      </w:r>
      <w:proofErr w:type="spellStart"/>
      <w:r w:rsidR="00024BB8">
        <w:rPr>
          <w:rFonts w:ascii="Times New Roman" w:hAnsi="Times New Roman" w:cs="Times New Roman"/>
          <w:sz w:val="24"/>
          <w:szCs w:val="24"/>
          <w:lang w:val="es-ES_tradnl"/>
        </w:rPr>
        <w:t>preferred</w:t>
      </w:r>
      <w:proofErr w:type="spellEnd"/>
      <w:r>
        <w:rPr>
          <w:rFonts w:ascii="Times New Roman" w:hAnsi="Times New Roman" w:cs="Times New Roman"/>
          <w:sz w:val="24"/>
          <w:szCs w:val="24"/>
          <w:lang w:val="es-ES_tradnl"/>
        </w:rPr>
        <w:t>)</w:t>
      </w:r>
    </w:p>
    <w:sectPr w:rsidR="004A2EF1" w:rsidRPr="008878E6" w:rsidSect="00E850BF">
      <w:headerReference w:type="default" r:id="rId7"/>
      <w:pgSz w:w="11906" w:h="16838"/>
      <w:pgMar w:top="1417" w:right="1701" w:bottom="1417" w:left="1701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61A7" w:rsidRDefault="00C661A7" w:rsidP="00E850BF">
      <w:pPr>
        <w:spacing w:after="0" w:line="240" w:lineRule="auto"/>
      </w:pPr>
      <w:r>
        <w:separator/>
      </w:r>
    </w:p>
  </w:endnote>
  <w:endnote w:type="continuationSeparator" w:id="0">
    <w:p w:rsidR="00C661A7" w:rsidRDefault="00C661A7" w:rsidP="00E85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61A7" w:rsidRDefault="00C661A7" w:rsidP="00E850BF">
      <w:pPr>
        <w:spacing w:after="0" w:line="240" w:lineRule="auto"/>
      </w:pPr>
      <w:r>
        <w:separator/>
      </w:r>
    </w:p>
  </w:footnote>
  <w:footnote w:type="continuationSeparator" w:id="0">
    <w:p w:rsidR="00C661A7" w:rsidRDefault="00C661A7" w:rsidP="00E85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50BF" w:rsidRDefault="00E850BF" w:rsidP="00E850BF">
    <w:pPr>
      <w:pStyle w:val="Encabezado"/>
      <w:ind w:left="-567"/>
    </w:pPr>
    <w:r>
      <w:rPr>
        <w:noProof/>
        <w:sz w:val="20"/>
        <w:szCs w:val="20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2318385</wp:posOffset>
              </wp:positionH>
              <wp:positionV relativeFrom="paragraph">
                <wp:posOffset>185420</wp:posOffset>
              </wp:positionV>
              <wp:extent cx="3411855" cy="704850"/>
              <wp:effectExtent l="0" t="0" r="0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11855" cy="704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850BF" w:rsidRPr="007B5B07" w:rsidRDefault="00E850BF" w:rsidP="00E850BF">
                          <w:pPr>
                            <w:spacing w:line="240" w:lineRule="auto"/>
                            <w:jc w:val="right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  <w:lang w:val="es-ES_tradnl"/>
                            </w:rPr>
                          </w:pPr>
                          <w:r w:rsidRPr="007B5B07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  <w:lang w:val="es-ES_tradnl"/>
                            </w:rPr>
                            <w:t xml:space="preserve">Vicerrectorado de Investigación y </w:t>
                          </w:r>
                          <w:r w:rsidR="00AD3BAD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  <w:lang w:val="es-ES_tradnl"/>
                            </w:rPr>
                            <w:t>Divulgación Científica</w:t>
                          </w:r>
                          <w:r w:rsidR="00510E35" w:rsidRPr="007B5B07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  <w:lang w:val="es-ES_tradnl"/>
                            </w:rPr>
                            <w:t xml:space="preserve"> Servicio de Investigación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left:0;text-align:left;margin-left:182.55pt;margin-top:14.6pt;width:268.6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" fillcolor="white [3201]" stroked="f" strokeweight=".5pt">
              <v:textbox>
                <w:txbxContent>
                  <w:p w:rsidR="00E850BF" w:rsidRPr="007B5B07" w:rsidRDefault="00E850BF" w:rsidP="00E850BF">
                    <w:pPr>
                      <w:spacing w:line="240" w:lineRule="auto"/>
                      <w:jc w:val="right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es-ES_tradnl"/>
                      </w:rPr>
                    </w:pPr>
                    <w:r w:rsidRPr="007B5B07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es-ES_tradnl"/>
                      </w:rPr>
                      <w:t xml:space="preserve">Vicerrectorado de Investigación y </w:t>
                    </w:r>
                    <w:r w:rsidR="00AD3BAD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es-ES_tradnl"/>
                      </w:rPr>
                      <w:t>Divulgación Científica</w:t>
                    </w:r>
                    <w:r w:rsidR="00510E35" w:rsidRPr="007B5B07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es-ES_tradnl"/>
                      </w:rPr>
                      <w:t xml:space="preserve"> Servicio de Investigación</w:t>
                    </w:r>
                  </w:p>
                </w:txbxContent>
              </v:textbox>
            </v:shape>
          </w:pict>
        </mc:Fallback>
      </mc:AlternateContent>
    </w:r>
    <w:r w:rsidRPr="004551B9">
      <w:rPr>
        <w:noProof/>
        <w:sz w:val="20"/>
        <w:szCs w:val="20"/>
        <w:lang w:eastAsia="es-ES"/>
      </w:rPr>
      <w:drawing>
        <wp:inline distT="0" distB="0" distL="0" distR="0">
          <wp:extent cx="1543050" cy="685800"/>
          <wp:effectExtent l="0" t="0" r="0" b="0"/>
          <wp:docPr id="2" name="Imagen 2" descr="Descripción: Server HD:Users:marina:Desktop:enero 2014:MARINA DE PRESTADO:universidad-tec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Server HD:Users:marina:Desktop:enero 2014:MARINA DE PRESTADO:universidad-tech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9091" r="47403"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50BF" w:rsidRDefault="00E850BF" w:rsidP="00E850BF">
    <w:pPr>
      <w:pStyle w:val="Encabezado"/>
      <w:ind w:left="-567"/>
      <w:jc w:val="right"/>
    </w:pPr>
  </w:p>
  <w:p w:rsidR="00E850BF" w:rsidRDefault="00E850B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DB4954"/>
    <w:multiLevelType w:val="hybridMultilevel"/>
    <w:tmpl w:val="6B9239F2"/>
    <w:lvl w:ilvl="0" w:tplc="6EBC96F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796" w:hanging="360"/>
      </w:pPr>
    </w:lvl>
    <w:lvl w:ilvl="2" w:tplc="0C0A0001">
      <w:start w:val="1"/>
      <w:numFmt w:val="bullet"/>
      <w:lvlText w:val=""/>
      <w:lvlJc w:val="left"/>
      <w:pPr>
        <w:ind w:left="1516" w:hanging="18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ind w:left="2236" w:hanging="360"/>
      </w:pPr>
    </w:lvl>
    <w:lvl w:ilvl="4" w:tplc="0C0A0019" w:tentative="1">
      <w:start w:val="1"/>
      <w:numFmt w:val="lowerLetter"/>
      <w:lvlText w:val="%5."/>
      <w:lvlJc w:val="left"/>
      <w:pPr>
        <w:ind w:left="2956" w:hanging="360"/>
      </w:pPr>
    </w:lvl>
    <w:lvl w:ilvl="5" w:tplc="0C0A001B" w:tentative="1">
      <w:start w:val="1"/>
      <w:numFmt w:val="lowerRoman"/>
      <w:lvlText w:val="%6."/>
      <w:lvlJc w:val="right"/>
      <w:pPr>
        <w:ind w:left="3676" w:hanging="180"/>
      </w:pPr>
    </w:lvl>
    <w:lvl w:ilvl="6" w:tplc="0C0A000F" w:tentative="1">
      <w:start w:val="1"/>
      <w:numFmt w:val="decimal"/>
      <w:lvlText w:val="%7."/>
      <w:lvlJc w:val="left"/>
      <w:pPr>
        <w:ind w:left="4396" w:hanging="360"/>
      </w:pPr>
    </w:lvl>
    <w:lvl w:ilvl="7" w:tplc="0C0A0019" w:tentative="1">
      <w:start w:val="1"/>
      <w:numFmt w:val="lowerLetter"/>
      <w:lvlText w:val="%8."/>
      <w:lvlJc w:val="left"/>
      <w:pPr>
        <w:ind w:left="5116" w:hanging="360"/>
      </w:pPr>
    </w:lvl>
    <w:lvl w:ilvl="8" w:tplc="0C0A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0BF"/>
    <w:rsid w:val="00021242"/>
    <w:rsid w:val="00024BB8"/>
    <w:rsid w:val="00082931"/>
    <w:rsid w:val="000A5115"/>
    <w:rsid w:val="000A7046"/>
    <w:rsid w:val="001015E1"/>
    <w:rsid w:val="00115574"/>
    <w:rsid w:val="001337AF"/>
    <w:rsid w:val="0015032F"/>
    <w:rsid w:val="00183B46"/>
    <w:rsid w:val="002372C8"/>
    <w:rsid w:val="00262D17"/>
    <w:rsid w:val="002723FB"/>
    <w:rsid w:val="00305D78"/>
    <w:rsid w:val="0038276C"/>
    <w:rsid w:val="00401B31"/>
    <w:rsid w:val="00402CC5"/>
    <w:rsid w:val="00410F88"/>
    <w:rsid w:val="00484357"/>
    <w:rsid w:val="004A2EF1"/>
    <w:rsid w:val="004A67BA"/>
    <w:rsid w:val="004B0338"/>
    <w:rsid w:val="00510E35"/>
    <w:rsid w:val="00596B55"/>
    <w:rsid w:val="0075620D"/>
    <w:rsid w:val="00777C91"/>
    <w:rsid w:val="00785B2C"/>
    <w:rsid w:val="007B5B07"/>
    <w:rsid w:val="0087121B"/>
    <w:rsid w:val="008878E6"/>
    <w:rsid w:val="00930792"/>
    <w:rsid w:val="009C207F"/>
    <w:rsid w:val="00A62DD7"/>
    <w:rsid w:val="00AD3BAD"/>
    <w:rsid w:val="00B22DBD"/>
    <w:rsid w:val="00B922D2"/>
    <w:rsid w:val="00BA1CA4"/>
    <w:rsid w:val="00BF66EA"/>
    <w:rsid w:val="00C200B4"/>
    <w:rsid w:val="00C53F3B"/>
    <w:rsid w:val="00C552A9"/>
    <w:rsid w:val="00C63623"/>
    <w:rsid w:val="00C661A7"/>
    <w:rsid w:val="00CD6267"/>
    <w:rsid w:val="00CF01FB"/>
    <w:rsid w:val="00CF730B"/>
    <w:rsid w:val="00D1203D"/>
    <w:rsid w:val="00D15A0C"/>
    <w:rsid w:val="00D3014D"/>
    <w:rsid w:val="00D43E0B"/>
    <w:rsid w:val="00D6514A"/>
    <w:rsid w:val="00DB214B"/>
    <w:rsid w:val="00E3264C"/>
    <w:rsid w:val="00E555FD"/>
    <w:rsid w:val="00E850BF"/>
    <w:rsid w:val="00EC181E"/>
    <w:rsid w:val="00F0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9651A9"/>
  <w15:chartTrackingRefBased/>
  <w15:docId w15:val="{F33E6C0E-9D95-43D8-8F11-823D2F271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50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50BF"/>
  </w:style>
  <w:style w:type="paragraph" w:styleId="Piedepgina">
    <w:name w:val="footer"/>
    <w:basedOn w:val="Normal"/>
    <w:link w:val="PiedepginaCar"/>
    <w:uiPriority w:val="99"/>
    <w:unhideWhenUsed/>
    <w:rsid w:val="00E850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50BF"/>
  </w:style>
  <w:style w:type="paragraph" w:styleId="Prrafodelista">
    <w:name w:val="List Paragraph"/>
    <w:basedOn w:val="Normal"/>
    <w:uiPriority w:val="34"/>
    <w:qFormat/>
    <w:rsid w:val="00183B4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155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131</Words>
  <Characters>762</Characters>
  <Application>Microsoft Office Word</Application>
  <DocSecurity>0</DocSecurity>
  <Lines>23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Málaga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UMA</dc:creator>
  <cp:keywords/>
  <dc:description/>
  <cp:lastModifiedBy>mpdiaz@uma.es</cp:lastModifiedBy>
  <cp:revision>6</cp:revision>
  <cp:lastPrinted>2024-01-11T08:43:00Z</cp:lastPrinted>
  <dcterms:created xsi:type="dcterms:W3CDTF">2024-01-11T07:19:00Z</dcterms:created>
  <dcterms:modified xsi:type="dcterms:W3CDTF">2025-11-10T12:01:00Z</dcterms:modified>
</cp:coreProperties>
</file>