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78616" w14:textId="77777777" w:rsidR="00C03EEE" w:rsidRDefault="001C7909">
      <w:pPr>
        <w:pStyle w:val="Lista"/>
        <w:tabs>
          <w:tab w:val="left" w:pos="8505"/>
        </w:tabs>
        <w:spacing w:after="0"/>
      </w:pPr>
      <w:r>
        <w:rPr>
          <w:noProof/>
        </w:rPr>
        <w:drawing>
          <wp:inline distT="0" distB="0" distL="0" distR="0" wp14:anchorId="48612365" wp14:editId="5197B8ED">
            <wp:extent cx="1769110" cy="1784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78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FE164" w14:textId="77777777" w:rsidR="00C03EEE" w:rsidRDefault="00C03EEE" w:rsidP="00D658F2">
      <w:pPr>
        <w:jc w:val="right"/>
        <w:rPr>
          <w:rFonts w:ascii="Eras Bk BT" w:hAnsi="Eras Bk BT"/>
          <w:b/>
          <w:bCs/>
          <w:sz w:val="16"/>
        </w:rPr>
      </w:pPr>
      <w:r>
        <w:t xml:space="preserve">                                                                                  </w:t>
      </w:r>
      <w:r>
        <w:rPr>
          <w:rFonts w:ascii="Eras Bk BT" w:eastAsia="NewsGotT" w:hAnsi="Eras Bk BT"/>
          <w:b/>
          <w:bCs/>
          <w:sz w:val="16"/>
        </w:rPr>
        <w:t>CONSEJERIA DE AGRICULTURA, PESCA Y DESARROLLO RURAL</w:t>
      </w:r>
      <w:r>
        <w:rPr>
          <w:rFonts w:ascii="Eras Bk BT" w:hAnsi="Eras Bk BT"/>
          <w:b/>
          <w:bCs/>
          <w:sz w:val="16"/>
        </w:rPr>
        <w:t xml:space="preserve"> </w:t>
      </w:r>
    </w:p>
    <w:p w14:paraId="19E6ACA5" w14:textId="77777777" w:rsidR="00C03EEE" w:rsidRDefault="00C03EEE" w:rsidP="00D658F2">
      <w:pPr>
        <w:pStyle w:val="Lista"/>
        <w:spacing w:after="0"/>
        <w:jc w:val="right"/>
      </w:pPr>
      <w:r>
        <w:rPr>
          <w:rFonts w:ascii="Eras Bk BT" w:hAnsi="Eras Bk BT"/>
          <w:b/>
          <w:bCs/>
          <w:sz w:val="16"/>
        </w:rPr>
        <w:t xml:space="preserve">                                                                             DIRECCIÓN GENERAL DE </w:t>
      </w:r>
      <w:smartTag w:uri="urn:schemas-microsoft-com:office:smarttags" w:element="PersonName">
        <w:smartTagPr>
          <w:attr w:name="ProductID" w:val="LA PRODUCCIￓN AGRￍCOLA Y"/>
        </w:smartTagPr>
        <w:r>
          <w:rPr>
            <w:rFonts w:ascii="Eras Bk BT" w:hAnsi="Eras Bk BT"/>
            <w:b/>
            <w:bCs/>
            <w:sz w:val="16"/>
          </w:rPr>
          <w:t>LA PRODUCCIÓN AGRÍCOLA Y</w:t>
        </w:r>
      </w:smartTag>
      <w:r>
        <w:rPr>
          <w:rFonts w:ascii="Eras Bk BT" w:hAnsi="Eras Bk BT"/>
          <w:b/>
          <w:bCs/>
          <w:sz w:val="16"/>
        </w:rPr>
        <w:t xml:space="preserve"> GANADERA</w:t>
      </w:r>
    </w:p>
    <w:p w14:paraId="4179FE66" w14:textId="77777777" w:rsidR="00C03EEE" w:rsidRDefault="00C03EEE">
      <w:pPr>
        <w:rPr>
          <w:rFonts w:ascii="NewsGotT" w:hAnsi="NewsGotT" w:cs="Arial"/>
          <w:b/>
          <w:bCs/>
          <w:sz w:val="24"/>
          <w:szCs w:val="24"/>
        </w:rPr>
      </w:pPr>
    </w:p>
    <w:p w14:paraId="00215B56" w14:textId="77777777" w:rsidR="00C03EEE" w:rsidRDefault="00C03EEE">
      <w:pPr>
        <w:pStyle w:val="Ttulo3"/>
        <w:rPr>
          <w:sz w:val="20"/>
        </w:rPr>
      </w:pPr>
      <w:r>
        <w:rPr>
          <w:sz w:val="20"/>
        </w:rPr>
        <w:t>PARTE B</w:t>
      </w:r>
    </w:p>
    <w:p w14:paraId="1AB9A246" w14:textId="77777777" w:rsidR="00C03EEE" w:rsidRDefault="00C03EEE">
      <w:pPr>
        <w:jc w:val="both"/>
        <w:rPr>
          <w:rFonts w:ascii="NewsGotT" w:eastAsia="Arial" w:hAnsi="NewsGotT" w:cs="Arial"/>
          <w:b/>
          <w:bCs/>
          <w:sz w:val="24"/>
          <w:szCs w:val="24"/>
        </w:rPr>
      </w:pPr>
    </w:p>
    <w:p w14:paraId="5E931B77" w14:textId="1C1C0F6B" w:rsidR="00C03EEE" w:rsidRDefault="00C03EEE">
      <w:pPr>
        <w:ind w:left="-142"/>
        <w:rPr>
          <w:rFonts w:ascii="NewsGotT" w:eastAsia="Arial" w:hAnsi="NewsGotT" w:cs="Arial"/>
          <w:b/>
          <w:bCs/>
        </w:rPr>
      </w:pPr>
      <w:r>
        <w:rPr>
          <w:rFonts w:ascii="NewsGotT" w:hAnsi="NewsGotT" w:cs="Arial"/>
          <w:b/>
          <w:bCs/>
        </w:rPr>
        <w:t xml:space="preserve">INFORME COMPLEMENTARIO A </w:t>
      </w:r>
      <w:smartTag w:uri="urn:schemas-microsoft-com:office:smarttags" w:element="PersonName">
        <w:smartTagPr>
          <w:attr w:name="ProductID" w:val="LA SOLICITUD DE AUTORIZACIￓN"/>
        </w:smartTagPr>
        <w:r>
          <w:rPr>
            <w:rFonts w:ascii="NewsGotT" w:hAnsi="NewsGotT" w:cs="Arial"/>
            <w:b/>
            <w:bCs/>
          </w:rPr>
          <w:t>LA SOLICITUD DE AUTORIZACIÓN</w:t>
        </w:r>
      </w:smartTag>
      <w:r>
        <w:rPr>
          <w:rFonts w:ascii="NewsGotT" w:hAnsi="NewsGotT" w:cs="Arial"/>
          <w:b/>
          <w:bCs/>
        </w:rPr>
        <w:t xml:space="preserve"> DEL PROYECTO, ANEXO III; </w:t>
      </w:r>
      <w:r>
        <w:rPr>
          <w:rFonts w:ascii="NewsGotT" w:eastAsia="Arial" w:hAnsi="NewsGotT" w:cs="Arial"/>
          <w:b/>
          <w:bCs/>
        </w:rPr>
        <w:t>(</w:t>
      </w:r>
      <w:proofErr w:type="spellStart"/>
      <w:r>
        <w:rPr>
          <w:rFonts w:ascii="NewsGotT" w:eastAsia="Arial" w:hAnsi="NewsGotT" w:cs="Arial"/>
          <w:b/>
          <w:bCs/>
        </w:rPr>
        <w:t>articulo</w:t>
      </w:r>
      <w:proofErr w:type="spellEnd"/>
      <w:r>
        <w:rPr>
          <w:rFonts w:ascii="NewsGotT" w:eastAsia="Arial" w:hAnsi="NewsGotT" w:cs="Arial"/>
          <w:b/>
          <w:bCs/>
        </w:rPr>
        <w:t xml:space="preserve"> </w:t>
      </w:r>
      <w:r w:rsidR="00FD148E">
        <w:rPr>
          <w:rFonts w:ascii="NewsGotT" w:eastAsia="Arial" w:hAnsi="NewsGotT" w:cs="Arial"/>
          <w:b/>
          <w:bCs/>
        </w:rPr>
        <w:t>33.1 referida</w:t>
      </w:r>
      <w:r>
        <w:rPr>
          <w:rFonts w:ascii="NewsGotT" w:eastAsia="Arial" w:hAnsi="NewsGotT" w:cs="Arial"/>
          <w:b/>
          <w:bCs/>
        </w:rPr>
        <w:t xml:space="preserve"> al anexo X del RD 53/2013)</w:t>
      </w:r>
    </w:p>
    <w:p w14:paraId="4C9189C2" w14:textId="77777777" w:rsidR="00C03EEE" w:rsidRDefault="00C03EEE">
      <w:pPr>
        <w:jc w:val="both"/>
        <w:rPr>
          <w:rFonts w:ascii="NewsGotT" w:eastAsia="Arial" w:hAnsi="NewsGotT" w:cs="Arial"/>
          <w:b/>
          <w:bCs/>
        </w:rPr>
      </w:pPr>
    </w:p>
    <w:p w14:paraId="065EB60A" w14:textId="77777777" w:rsidR="00C03EEE" w:rsidRDefault="00C03EEE">
      <w:pPr>
        <w:jc w:val="both"/>
        <w:rPr>
          <w:rFonts w:ascii="NewsGotT" w:eastAsia="Arial" w:hAnsi="NewsGotT" w:cs="Arial"/>
          <w:b/>
          <w:bCs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9"/>
      </w:tblGrid>
      <w:tr w:rsidR="00C03EEE" w14:paraId="42D9A195" w14:textId="77777777">
        <w:trPr>
          <w:cantSplit/>
          <w:trHeight w:val="109"/>
        </w:trPr>
        <w:tc>
          <w:tcPr>
            <w:tcW w:w="8859" w:type="dxa"/>
          </w:tcPr>
          <w:p w14:paraId="7A7A59F2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>1. DENOMINACIÓN</w:t>
            </w:r>
            <w:r>
              <w:rPr>
                <w:rFonts w:ascii="NewsGotT" w:eastAsia="Arial" w:hAnsi="NewsGotT" w:cs="Arial"/>
                <w:b/>
                <w:bCs/>
              </w:rPr>
              <w:t xml:space="preserve"> </w:t>
            </w:r>
            <w:r>
              <w:rPr>
                <w:rFonts w:ascii="NewsGotT" w:hAnsi="NewsGotT" w:cs="Arial"/>
                <w:b/>
                <w:bCs/>
              </w:rPr>
              <w:t>DEL</w:t>
            </w:r>
            <w:r>
              <w:rPr>
                <w:rFonts w:ascii="NewsGotT" w:eastAsia="Arial" w:hAnsi="NewsGotT" w:cs="Arial"/>
                <w:b/>
                <w:bCs/>
              </w:rPr>
              <w:t xml:space="preserve"> </w:t>
            </w:r>
            <w:r>
              <w:rPr>
                <w:rFonts w:ascii="NewsGotT" w:hAnsi="NewsGotT" w:cs="Arial"/>
                <w:b/>
                <w:bCs/>
              </w:rPr>
              <w:t xml:space="preserve">PROYECTO </w:t>
            </w:r>
          </w:p>
        </w:tc>
      </w:tr>
      <w:tr w:rsidR="00C03EEE" w14:paraId="792FA912" w14:textId="77777777">
        <w:trPr>
          <w:cantSplit/>
        </w:trPr>
        <w:tc>
          <w:tcPr>
            <w:tcW w:w="8859" w:type="dxa"/>
          </w:tcPr>
          <w:p w14:paraId="3218B6F5" w14:textId="77777777" w:rsidR="00C03EEE" w:rsidRDefault="00C03EEE">
            <w:pPr>
              <w:jc w:val="both"/>
              <w:rPr>
                <w:rFonts w:ascii="NewsGotT" w:hAnsi="NewsGotT"/>
              </w:rPr>
            </w:pPr>
            <w:r>
              <w:rPr>
                <w:rFonts w:ascii="NewsGotT" w:hAnsi="NewsGotT"/>
              </w:rPr>
              <w:t>TÍTULO DEL PROYECTO</w:t>
            </w:r>
          </w:p>
        </w:tc>
      </w:tr>
      <w:tr w:rsidR="00C03EEE" w14:paraId="32CB2614" w14:textId="77777777">
        <w:trPr>
          <w:cantSplit/>
        </w:trPr>
        <w:tc>
          <w:tcPr>
            <w:tcW w:w="8859" w:type="dxa"/>
          </w:tcPr>
          <w:p w14:paraId="3476101A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</w:p>
          <w:p w14:paraId="305472F6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eastAsia="Arial" w:hAnsi="NewsGotT" w:cs="Arial"/>
              </w:rPr>
              <w:t xml:space="preserve"> </w:t>
            </w:r>
            <w:r>
              <w:rPr>
                <w:rFonts w:ascii="NewsGotT" w:hAnsi="NewsGotT" w:cs="Arial"/>
              </w:rPr>
              <w:t>DURACIÓN</w:t>
            </w:r>
            <w:r>
              <w:rPr>
                <w:rFonts w:ascii="NewsGotT" w:hAnsi="NewsGotT" w:cs="Arial"/>
                <w:b/>
                <w:bCs/>
              </w:rPr>
              <w:t xml:space="preserve"> </w:t>
            </w:r>
            <w:r>
              <w:rPr>
                <w:rFonts w:ascii="NewsGotT" w:hAnsi="NewsGotT" w:cs="Arial"/>
              </w:rPr>
              <w:t>(Indicación en años y meses)</w:t>
            </w:r>
          </w:p>
        </w:tc>
      </w:tr>
    </w:tbl>
    <w:p w14:paraId="36809785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03EEE" w14:paraId="3725A6D1" w14:textId="77777777" w:rsidTr="00B95E62">
        <w:trPr>
          <w:cantSplit/>
          <w:trHeight w:val="94"/>
        </w:trPr>
        <w:tc>
          <w:tcPr>
            <w:tcW w:w="9498" w:type="dxa"/>
          </w:tcPr>
          <w:p w14:paraId="7E41A360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>2. MEMORIA DESCRIPTIVA</w:t>
            </w:r>
          </w:p>
        </w:tc>
      </w:tr>
      <w:tr w:rsidR="00C03EEE" w14:paraId="78CC7BDB" w14:textId="77777777" w:rsidTr="00B95E62">
        <w:trPr>
          <w:cantSplit/>
          <w:trHeight w:val="1328"/>
        </w:trPr>
        <w:tc>
          <w:tcPr>
            <w:tcW w:w="9498" w:type="dxa"/>
          </w:tcPr>
          <w:p w14:paraId="3A7D6D07" w14:textId="77777777" w:rsidR="00C03EEE" w:rsidRDefault="00C03EEE">
            <w:pPr>
              <w:jc w:val="both"/>
              <w:rPr>
                <w:rFonts w:ascii="NewsGotT" w:hAnsi="NewsGotT"/>
                <w:b/>
                <w:bCs/>
                <w:sz w:val="18"/>
              </w:rPr>
            </w:pPr>
            <w:r>
              <w:rPr>
                <w:rFonts w:ascii="NewsGotT" w:eastAsia="Arial" w:hAnsi="NewsGotT" w:cs="Arial"/>
                <w:sz w:val="18"/>
              </w:rPr>
              <w:t>DESCRIPCIÓN Y DESGLOSE DE LOS OBJETIVOS QUE SE PRETENDEN ALCANZAR:</w:t>
            </w:r>
          </w:p>
        </w:tc>
      </w:tr>
    </w:tbl>
    <w:p w14:paraId="57B88A5A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tbl>
      <w:tblPr>
        <w:tblW w:w="5584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974"/>
        <w:gridCol w:w="447"/>
        <w:gridCol w:w="1420"/>
        <w:gridCol w:w="67"/>
        <w:gridCol w:w="883"/>
        <w:gridCol w:w="3878"/>
      </w:tblGrid>
      <w:tr w:rsidR="00C03EEE" w14:paraId="70766EDA" w14:textId="77777777" w:rsidTr="001C7909">
        <w:trPr>
          <w:trHeight w:val="403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5DA07A08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  <w:b/>
              </w:rPr>
            </w:pPr>
            <w:r>
              <w:rPr>
                <w:rFonts w:ascii="NewsGotT" w:hAnsi="NewsGotT" w:cs="NewsGotT"/>
                <w:b/>
              </w:rPr>
              <w:t>3.-</w:t>
            </w:r>
            <w:r>
              <w:rPr>
                <w:rFonts w:ascii="NewsGotT" w:eastAsia="NewsGotT" w:hAnsi="NewsGotT" w:cs="NewsGotT"/>
                <w:b/>
              </w:rPr>
              <w:t xml:space="preserve"> </w:t>
            </w:r>
            <w:r>
              <w:rPr>
                <w:rFonts w:ascii="NewsGotT" w:hAnsi="NewsGotT" w:cs="NewsGotT"/>
                <w:b/>
              </w:rPr>
              <w:t>DATOS</w:t>
            </w:r>
            <w:r>
              <w:rPr>
                <w:rFonts w:ascii="NewsGotT" w:eastAsia="NewsGotT" w:hAnsi="NewsGotT" w:cs="NewsGotT"/>
                <w:b/>
              </w:rPr>
              <w:t xml:space="preserve"> </w:t>
            </w:r>
            <w:r>
              <w:rPr>
                <w:rFonts w:ascii="NewsGotT" w:hAnsi="NewsGotT" w:cs="NewsGotT"/>
                <w:b/>
              </w:rPr>
              <w:t>DEL</w:t>
            </w:r>
            <w:r>
              <w:rPr>
                <w:rFonts w:ascii="NewsGotT" w:eastAsia="NewsGotT" w:hAnsi="NewsGotT" w:cs="NewsGotT"/>
                <w:b/>
              </w:rPr>
              <w:t xml:space="preserve"> </w:t>
            </w:r>
            <w:r>
              <w:rPr>
                <w:rFonts w:ascii="NewsGotT" w:hAnsi="NewsGotT" w:cs="NewsGotT"/>
                <w:b/>
              </w:rPr>
              <w:t>PERSONAL</w:t>
            </w:r>
          </w:p>
        </w:tc>
      </w:tr>
      <w:tr w:rsidR="00C03EEE" w14:paraId="0F5BE269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A879B42" w14:textId="34FFDED0" w:rsidR="00C03EEE" w:rsidRDefault="00C03EEE">
            <w:pPr>
              <w:snapToGrid w:val="0"/>
              <w:jc w:val="both"/>
              <w:rPr>
                <w:rFonts w:ascii="NewsGotT" w:hAnsi="NewsGotT" w:cs="NewsGotT"/>
                <w:lang w:val="es-ES_tradnl"/>
              </w:rPr>
            </w:pPr>
            <w:r>
              <w:rPr>
                <w:rFonts w:ascii="NewsGotT" w:hAnsi="NewsGotT" w:cs="NewsGotT"/>
                <w:b/>
                <w:bCs/>
                <w:lang w:val="es-ES_tradnl"/>
              </w:rPr>
              <w:t>3.1</w:t>
            </w:r>
            <w:r>
              <w:rPr>
                <w:rFonts w:ascii="NewsGotT" w:hAnsi="NewsGotT" w:cs="NewsGotT"/>
                <w:lang w:val="es-ES_tradnl"/>
              </w:rPr>
              <w:t xml:space="preserve"> </w:t>
            </w:r>
            <w:r>
              <w:rPr>
                <w:rFonts w:ascii="NewsGotT" w:hAnsi="NewsGotT" w:cs="NewsGotT"/>
                <w:b/>
                <w:bCs/>
                <w:lang w:val="es-ES_tradnl"/>
              </w:rPr>
              <w:t>DATOS DEL INVESTIGADOR/</w:t>
            </w:r>
            <w:r w:rsidR="00FD148E">
              <w:rPr>
                <w:rFonts w:ascii="NewsGotT" w:hAnsi="NewsGotT" w:cs="NewsGotT"/>
                <w:b/>
                <w:bCs/>
                <w:lang w:val="es-ES_tradnl"/>
              </w:rPr>
              <w:t>A PRINCIPAL</w:t>
            </w:r>
            <w:r>
              <w:rPr>
                <w:rFonts w:ascii="NewsGotT" w:hAnsi="NewsGotT" w:cs="NewsGotT"/>
                <w:b/>
                <w:bCs/>
                <w:lang w:val="es-ES_tradnl"/>
              </w:rPr>
              <w:t xml:space="preserve"> O RESPONSABLE</w:t>
            </w:r>
          </w:p>
        </w:tc>
      </w:tr>
      <w:tr w:rsidR="00C03EEE" w14:paraId="1E8670EB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30988CC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NOMBRE Y APELLIDOS</w:t>
            </w:r>
          </w:p>
          <w:p w14:paraId="2FD1CBDC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28041A4C" w14:textId="77777777" w:rsidTr="001C7909">
        <w:trPr>
          <w:cantSplit/>
          <w:trHeight w:val="208"/>
          <w:jc w:val="center"/>
        </w:trPr>
        <w:tc>
          <w:tcPr>
            <w:tcW w:w="2526" w:type="pct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14:paraId="26A6B17A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DEPARTAMENTO:</w:t>
            </w:r>
          </w:p>
          <w:p w14:paraId="63F36172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  <w:tc>
          <w:tcPr>
            <w:tcW w:w="2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AEE413D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CENTRO/FACULTAD:</w:t>
            </w:r>
          </w:p>
          <w:p w14:paraId="71496712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17A840E1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407199B8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CATEGORÍA (S) (SEGÚN ERD.1201/2005/FECHA ACREDITACIÓN)</w:t>
            </w:r>
          </w:p>
          <w:p w14:paraId="612305F4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32B7EDAF" w14:textId="77777777" w:rsidTr="00FD148E">
        <w:trPr>
          <w:trHeight w:val="532"/>
          <w:jc w:val="center"/>
        </w:trPr>
        <w:tc>
          <w:tcPr>
            <w:tcW w:w="1521" w:type="pct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000000"/>
            </w:tcBorders>
          </w:tcPr>
          <w:p w14:paraId="2CCDA60C" w14:textId="77777777" w:rsidR="00C03EEE" w:rsidRDefault="00C03EE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DOMICILIO:</w:t>
            </w:r>
          </w:p>
        </w:tc>
        <w:tc>
          <w:tcPr>
            <w:tcW w:w="1464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6867D793" w14:textId="77777777" w:rsidR="00C03EEE" w:rsidRDefault="00C03EE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LOCALIDAD: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auto"/>
            </w:tcBorders>
          </w:tcPr>
          <w:p w14:paraId="72C60B99" w14:textId="77777777" w:rsidR="00C03EEE" w:rsidRDefault="00C03EEE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eastAsia="es-ES"/>
              </w:rPr>
            </w:pPr>
            <w:r>
              <w:rPr>
                <w:rFonts w:ascii="NewsGotT" w:hAnsi="NewsGotT" w:cs="NewsGotT"/>
                <w:lang w:eastAsia="es-ES"/>
              </w:rPr>
              <w:t>PROVINCIA:</w:t>
            </w:r>
          </w:p>
        </w:tc>
      </w:tr>
      <w:tr w:rsidR="00C03EEE" w14:paraId="4DF8BCA2" w14:textId="77777777" w:rsidTr="00FD148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2"/>
        </w:trPr>
        <w:tc>
          <w:tcPr>
            <w:tcW w:w="1015" w:type="pct"/>
            <w:tcBorders>
              <w:left w:val="double" w:sz="4" w:space="0" w:color="auto"/>
            </w:tcBorders>
          </w:tcPr>
          <w:p w14:paraId="55262B37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CÓD. POSTAL:</w:t>
            </w:r>
          </w:p>
        </w:tc>
        <w:tc>
          <w:tcPr>
            <w:tcW w:w="738" w:type="pct"/>
            <w:gridSpan w:val="2"/>
          </w:tcPr>
          <w:p w14:paraId="3454B240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TELÉFONO:</w:t>
            </w:r>
          </w:p>
        </w:tc>
        <w:tc>
          <w:tcPr>
            <w:tcW w:w="738" w:type="pct"/>
          </w:tcPr>
          <w:p w14:paraId="30470FDA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FAX:</w:t>
            </w:r>
          </w:p>
        </w:tc>
        <w:tc>
          <w:tcPr>
            <w:tcW w:w="2509" w:type="pct"/>
            <w:gridSpan w:val="3"/>
            <w:tcBorders>
              <w:right w:val="double" w:sz="4" w:space="0" w:color="auto"/>
            </w:tcBorders>
          </w:tcPr>
          <w:p w14:paraId="3137E66D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CORREO ELECTRÓNICO:</w:t>
            </w:r>
          </w:p>
          <w:p w14:paraId="488FC155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</w:p>
        </w:tc>
      </w:tr>
      <w:tr w:rsidR="00C03EEE" w14:paraId="1BCBB956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A697C20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  <w:lang w:val="es-ES_tradnl"/>
              </w:rPr>
            </w:pPr>
            <w:r>
              <w:rPr>
                <w:rFonts w:ascii="NewsGotT" w:hAnsi="NewsGotT" w:cs="NewsGotT"/>
                <w:b/>
                <w:bCs/>
                <w:lang w:val="es-ES_tradnl"/>
              </w:rPr>
              <w:t>3.2</w:t>
            </w:r>
            <w:r>
              <w:rPr>
                <w:rFonts w:ascii="NewsGotT" w:hAnsi="NewsGotT" w:cs="NewsGotT"/>
                <w:lang w:val="es-ES_tradnl"/>
              </w:rPr>
              <w:t xml:space="preserve"> </w:t>
            </w:r>
            <w:r>
              <w:rPr>
                <w:rFonts w:ascii="NewsGotT" w:hAnsi="NewsGotT" w:cs="NewsGotT"/>
                <w:b/>
                <w:bCs/>
                <w:lang w:val="es-ES_tradnl"/>
              </w:rPr>
              <w:t>DATOS DEL EXPERIMENTADOR O EXPERIMENTADORES:</w:t>
            </w:r>
          </w:p>
        </w:tc>
      </w:tr>
      <w:tr w:rsidR="00C03EEE" w14:paraId="372E905E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7191C652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NOMBRE Y APELLIDOS</w:t>
            </w:r>
          </w:p>
          <w:p w14:paraId="00722CD5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69C37DDF" w14:textId="77777777" w:rsidTr="001C7909">
        <w:trPr>
          <w:cantSplit/>
          <w:trHeight w:val="208"/>
          <w:jc w:val="center"/>
        </w:trPr>
        <w:tc>
          <w:tcPr>
            <w:tcW w:w="2526" w:type="pct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14:paraId="10652757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DEPARTAMENTO:</w:t>
            </w:r>
          </w:p>
          <w:p w14:paraId="13A2F499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  <w:tc>
          <w:tcPr>
            <w:tcW w:w="2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D8E49B3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CENTRO/FACULTAD:</w:t>
            </w:r>
          </w:p>
          <w:p w14:paraId="06AE5A1B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0CBF1C18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BC0B978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CATEGORÍA (S) (SEGÚN ERD.1201/2005/FECHA ACREDITACIÓN)</w:t>
            </w:r>
          </w:p>
          <w:p w14:paraId="7B97E1D1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6EB77A79" w14:textId="77777777" w:rsidTr="00FD148E">
        <w:trPr>
          <w:trHeight w:val="532"/>
          <w:jc w:val="center"/>
        </w:trPr>
        <w:tc>
          <w:tcPr>
            <w:tcW w:w="1521" w:type="pct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000000"/>
            </w:tcBorders>
          </w:tcPr>
          <w:p w14:paraId="1AA5804A" w14:textId="77777777" w:rsidR="00C03EEE" w:rsidRDefault="00C03EE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DOMICILIO:</w:t>
            </w:r>
          </w:p>
        </w:tc>
        <w:tc>
          <w:tcPr>
            <w:tcW w:w="1464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5A3759DE" w14:textId="77777777" w:rsidR="00C03EEE" w:rsidRDefault="00C03EE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LOCALIDAD: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auto"/>
            </w:tcBorders>
          </w:tcPr>
          <w:p w14:paraId="187F8253" w14:textId="77777777" w:rsidR="00C03EEE" w:rsidRDefault="00C03EEE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eastAsia="es-ES"/>
              </w:rPr>
            </w:pPr>
            <w:r>
              <w:rPr>
                <w:rFonts w:ascii="NewsGotT" w:hAnsi="NewsGotT" w:cs="NewsGotT"/>
                <w:lang w:eastAsia="es-ES"/>
              </w:rPr>
              <w:t>PROVINCIA:</w:t>
            </w:r>
          </w:p>
        </w:tc>
      </w:tr>
      <w:tr w:rsidR="00C03EEE" w14:paraId="65D88374" w14:textId="77777777" w:rsidTr="00FD148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2"/>
        </w:trPr>
        <w:tc>
          <w:tcPr>
            <w:tcW w:w="1015" w:type="pct"/>
            <w:tcBorders>
              <w:left w:val="double" w:sz="4" w:space="0" w:color="auto"/>
            </w:tcBorders>
          </w:tcPr>
          <w:p w14:paraId="0FE2695F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CÓD. POSTAL:</w:t>
            </w:r>
          </w:p>
        </w:tc>
        <w:tc>
          <w:tcPr>
            <w:tcW w:w="738" w:type="pct"/>
            <w:gridSpan w:val="2"/>
          </w:tcPr>
          <w:p w14:paraId="7BF12D43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TELÉFONO:</w:t>
            </w:r>
          </w:p>
        </w:tc>
        <w:tc>
          <w:tcPr>
            <w:tcW w:w="738" w:type="pct"/>
          </w:tcPr>
          <w:p w14:paraId="6E6255AE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FAX:</w:t>
            </w:r>
          </w:p>
        </w:tc>
        <w:tc>
          <w:tcPr>
            <w:tcW w:w="2509" w:type="pct"/>
            <w:gridSpan w:val="3"/>
            <w:tcBorders>
              <w:right w:val="double" w:sz="4" w:space="0" w:color="auto"/>
            </w:tcBorders>
          </w:tcPr>
          <w:p w14:paraId="4D7DD53E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CORREO ELECTRÓNICO:</w:t>
            </w:r>
          </w:p>
          <w:p w14:paraId="6F6A8E0D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</w:p>
        </w:tc>
      </w:tr>
      <w:tr w:rsidR="00C03EEE" w14:paraId="01B395AF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3E37E75C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  <w:lang w:val="es-ES_tradnl"/>
              </w:rPr>
            </w:pPr>
            <w:r>
              <w:rPr>
                <w:rFonts w:ascii="NewsGotT" w:hAnsi="NewsGotT" w:cs="NewsGotT"/>
                <w:b/>
                <w:bCs/>
                <w:lang w:val="es-ES_tradnl"/>
              </w:rPr>
              <w:t>3.3</w:t>
            </w:r>
            <w:r>
              <w:rPr>
                <w:rFonts w:ascii="NewsGotT" w:hAnsi="NewsGotT" w:cs="NewsGotT"/>
                <w:lang w:val="es-ES_tradnl"/>
              </w:rPr>
              <w:t xml:space="preserve"> </w:t>
            </w:r>
            <w:r>
              <w:rPr>
                <w:rFonts w:ascii="NewsGotT" w:hAnsi="NewsGotT" w:cs="NewsGotT"/>
                <w:b/>
                <w:bCs/>
                <w:lang w:val="es-ES_tradnl"/>
              </w:rPr>
              <w:t>DATOS DEL CUIDADOR/A</w:t>
            </w:r>
            <w:r w:rsidR="00307E10">
              <w:rPr>
                <w:rFonts w:ascii="NewsGotT" w:hAnsi="NewsGotT" w:cs="NewsGotT"/>
                <w:b/>
                <w:bCs/>
                <w:lang w:val="es-ES_tradnl"/>
              </w:rPr>
              <w:t xml:space="preserve"> 1</w:t>
            </w:r>
          </w:p>
        </w:tc>
      </w:tr>
      <w:tr w:rsidR="00C03EEE" w14:paraId="518F75FC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61820535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NOMBRE Y APELLIDOS</w:t>
            </w:r>
            <w:r w:rsidR="00186FEF">
              <w:rPr>
                <w:rFonts w:ascii="NewsGotT" w:hAnsi="NewsGotT" w:cs="NewsGotT"/>
              </w:rPr>
              <w:t xml:space="preserve">:  </w:t>
            </w:r>
            <w:smartTag w:uri="urn:schemas-microsoft-com:office:smarttags" w:element="PersonName">
              <w:smartTagPr>
                <w:attr w:name="ProductID" w:val="Eva Mar￭a"/>
              </w:smartTagPr>
              <w:r w:rsidR="00186FEF">
                <w:rPr>
                  <w:rFonts w:ascii="NewsGotT" w:hAnsi="NewsGotT" w:cs="Arial"/>
                  <w:b/>
                  <w:bCs/>
                </w:rPr>
                <w:t>Eva María</w:t>
              </w:r>
            </w:smartTag>
            <w:r w:rsidR="00186FEF">
              <w:rPr>
                <w:rFonts w:ascii="NewsGotT" w:hAnsi="NewsGotT" w:cs="Arial"/>
                <w:b/>
                <w:bCs/>
              </w:rPr>
              <w:t xml:space="preserve"> F</w:t>
            </w:r>
            <w:r w:rsidR="00186FEF" w:rsidRPr="00BB5C19">
              <w:rPr>
                <w:rFonts w:ascii="NewsGotT" w:hAnsi="NewsGotT" w:cs="Arial"/>
                <w:b/>
                <w:bCs/>
              </w:rPr>
              <w:t xml:space="preserve">ortes Ortigosa </w:t>
            </w:r>
          </w:p>
          <w:p w14:paraId="540EA9A8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FD148E" w14:paraId="3D03AB92" w14:textId="77777777" w:rsidTr="001C7909">
        <w:trPr>
          <w:cantSplit/>
          <w:trHeight w:val="208"/>
          <w:jc w:val="center"/>
        </w:trPr>
        <w:tc>
          <w:tcPr>
            <w:tcW w:w="2526" w:type="pct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14:paraId="07AE2A3A" w14:textId="32D13D5B" w:rsidR="00FD148E" w:rsidRDefault="00FD148E" w:rsidP="00FD148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DEPARTAMENTO: </w:t>
            </w:r>
            <w:r>
              <w:rPr>
                <w:rFonts w:ascii="NewsGotT" w:hAnsi="NewsGotT" w:cs="Arial"/>
                <w:b/>
                <w:bCs/>
              </w:rPr>
              <w:t xml:space="preserve"> Animalario</w:t>
            </w:r>
            <w:r>
              <w:rPr>
                <w:rFonts w:ascii="NewsGotT" w:hAnsi="NewsGotT" w:cs="NewsGotT"/>
              </w:rPr>
              <w:t xml:space="preserve"> </w:t>
            </w:r>
          </w:p>
        </w:tc>
        <w:tc>
          <w:tcPr>
            <w:tcW w:w="2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44BDA55" w14:textId="3DD79491" w:rsidR="00FD148E" w:rsidRDefault="00FD148E" w:rsidP="00FD148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CENTRO/FACULTAD: </w:t>
            </w:r>
            <w:r>
              <w:rPr>
                <w:rFonts w:ascii="NewsGotT" w:hAnsi="NewsGotT" w:cs="Arial"/>
                <w:b/>
                <w:bCs/>
              </w:rPr>
              <w:t xml:space="preserve">Centro de Experimentación y Conducta Animal. </w:t>
            </w:r>
            <w:r w:rsidRPr="009E62F3">
              <w:rPr>
                <w:rFonts w:cs="Calibri"/>
                <w:b/>
                <w:szCs w:val="24"/>
                <w:lang w:eastAsia="es-ES"/>
              </w:rPr>
              <w:t>ES290670001998</w:t>
            </w:r>
          </w:p>
        </w:tc>
      </w:tr>
      <w:tr w:rsidR="00C03EEE" w14:paraId="08C20852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0D9DED3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CATEGORÍA (S) (SEGÚN ERD.1201/2005/FECHA ACREDITACIÓN)</w:t>
            </w:r>
            <w:r w:rsidR="00186FEF">
              <w:rPr>
                <w:rFonts w:ascii="NewsGotT" w:hAnsi="NewsGotT" w:cs="NewsGotT"/>
              </w:rPr>
              <w:t xml:space="preserve"> A - 21/06/06</w:t>
            </w:r>
          </w:p>
          <w:p w14:paraId="514615E0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FD148E" w14:paraId="099610CB" w14:textId="77777777" w:rsidTr="00FD148E">
        <w:trPr>
          <w:trHeight w:val="532"/>
          <w:jc w:val="center"/>
        </w:trPr>
        <w:tc>
          <w:tcPr>
            <w:tcW w:w="1521" w:type="pct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000000"/>
            </w:tcBorders>
          </w:tcPr>
          <w:p w14:paraId="6058ABB0" w14:textId="77777777" w:rsidR="00FD148E" w:rsidRPr="00BB5C19" w:rsidRDefault="00FD148E" w:rsidP="00FD148E">
            <w:pPr>
              <w:pStyle w:val="Sangradetextonormal"/>
              <w:snapToGrid w:val="0"/>
              <w:rPr>
                <w:rFonts w:ascii="NewsGotT" w:hAnsi="NewsGotT" w:cs="Arial"/>
                <w:b w:val="0"/>
                <w:bCs/>
                <w:sz w:val="20"/>
                <w:lang w:val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lastRenderedPageBreak/>
              <w:t>DOMICILIO:</w:t>
            </w:r>
            <w:r w:rsidRPr="00BB5C19">
              <w:rPr>
                <w:rFonts w:ascii="NewsGotT" w:hAnsi="NewsGotT" w:cs="Arial"/>
                <w:b w:val="0"/>
                <w:bCs/>
                <w:sz w:val="20"/>
                <w:lang w:val="es-ES"/>
              </w:rPr>
              <w:t xml:space="preserve"> </w:t>
            </w:r>
            <w:r>
              <w:rPr>
                <w:rFonts w:ascii="NewsGotT" w:hAnsi="NewsGotT" w:cs="Arial"/>
                <w:b w:val="0"/>
                <w:bCs/>
                <w:sz w:val="20"/>
                <w:lang w:val="es-ES"/>
              </w:rPr>
              <w:t>C/ Jiménez Fraud 8</w:t>
            </w:r>
          </w:p>
          <w:p w14:paraId="42F03CBE" w14:textId="77777777" w:rsidR="00FD148E" w:rsidRPr="00186FEF" w:rsidRDefault="00FD148E" w:rsidP="00FD148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eastAsia="es-ES"/>
              </w:rPr>
            </w:pPr>
          </w:p>
        </w:tc>
        <w:tc>
          <w:tcPr>
            <w:tcW w:w="1464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15572622" w14:textId="77777777" w:rsidR="00FD148E" w:rsidRDefault="00FD148E" w:rsidP="00FD148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LOCALIDAD:</w:t>
            </w:r>
            <w:r w:rsidRPr="00BB5C19">
              <w:rPr>
                <w:rFonts w:ascii="NewsGotT" w:hAnsi="NewsGotT" w:cs="Arial"/>
                <w:b/>
                <w:bCs/>
              </w:rPr>
              <w:t xml:space="preserve"> MALAGA-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auto"/>
            </w:tcBorders>
          </w:tcPr>
          <w:p w14:paraId="4B5EA969" w14:textId="77777777" w:rsidR="00FD148E" w:rsidRDefault="00FD148E" w:rsidP="00FD148E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eastAsia="es-ES"/>
              </w:rPr>
            </w:pPr>
            <w:r>
              <w:rPr>
                <w:rFonts w:ascii="NewsGotT" w:hAnsi="NewsGotT" w:cs="NewsGotT"/>
                <w:lang w:eastAsia="es-ES"/>
              </w:rPr>
              <w:t>PROVINCIA:</w:t>
            </w:r>
            <w:r w:rsidRPr="00BB5C19">
              <w:rPr>
                <w:rFonts w:ascii="NewsGotT" w:hAnsi="NewsGotT" w:cs="Arial"/>
                <w:b/>
                <w:bCs/>
              </w:rPr>
              <w:t xml:space="preserve"> MALAGA-SPAIN</w:t>
            </w:r>
          </w:p>
        </w:tc>
      </w:tr>
      <w:tr w:rsidR="00C03EEE" w14:paraId="14E7B7CE" w14:textId="77777777" w:rsidTr="00FD148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2"/>
        </w:trPr>
        <w:tc>
          <w:tcPr>
            <w:tcW w:w="1015" w:type="pct"/>
            <w:tcBorders>
              <w:left w:val="double" w:sz="4" w:space="0" w:color="auto"/>
            </w:tcBorders>
          </w:tcPr>
          <w:p w14:paraId="5D0EE195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CÓD. POSTAL:</w:t>
            </w:r>
            <w:r w:rsidR="00186FEF" w:rsidRPr="00BB5C19">
              <w:rPr>
                <w:rFonts w:ascii="NewsGotT" w:hAnsi="NewsGotT" w:cs="Arial"/>
                <w:b/>
                <w:bCs/>
              </w:rPr>
              <w:t xml:space="preserve"> 29071</w:t>
            </w:r>
          </w:p>
        </w:tc>
        <w:tc>
          <w:tcPr>
            <w:tcW w:w="738" w:type="pct"/>
            <w:gridSpan w:val="2"/>
          </w:tcPr>
          <w:p w14:paraId="1EF106EB" w14:textId="0C92CB40" w:rsidR="00C03EEE" w:rsidRPr="00186FEF" w:rsidRDefault="00C03EEE">
            <w:pPr>
              <w:pStyle w:val="Lista"/>
              <w:spacing w:after="0"/>
            </w:pPr>
            <w:r>
              <w:rPr>
                <w:rFonts w:ascii="NewsGotT" w:hAnsi="NewsGotT" w:cs="Arial"/>
              </w:rPr>
              <w:t>TELÉFONO:</w:t>
            </w:r>
            <w:r w:rsidR="00186FEF">
              <w:rPr>
                <w:rFonts w:ascii="NewsGotT" w:hAnsi="NewsGotT" w:cs="Arial"/>
                <w:b/>
                <w:bCs/>
              </w:rPr>
              <w:t xml:space="preserve"> 95</w:t>
            </w:r>
            <w:r w:rsidR="00FD148E">
              <w:rPr>
                <w:rFonts w:ascii="NewsGotT" w:hAnsi="NewsGotT" w:cs="Arial"/>
                <w:b/>
                <w:bCs/>
              </w:rPr>
              <w:t>1953132</w:t>
            </w:r>
          </w:p>
        </w:tc>
        <w:tc>
          <w:tcPr>
            <w:tcW w:w="738" w:type="pct"/>
          </w:tcPr>
          <w:p w14:paraId="1FA32D88" w14:textId="77777777" w:rsidR="00C03EEE" w:rsidRPr="00186FEF" w:rsidRDefault="00C03EEE">
            <w:pPr>
              <w:pStyle w:val="Lista"/>
              <w:spacing w:after="0"/>
            </w:pPr>
            <w:r>
              <w:rPr>
                <w:rFonts w:ascii="NewsGotT" w:hAnsi="NewsGotT" w:cs="Arial"/>
              </w:rPr>
              <w:t>FAX:</w:t>
            </w:r>
            <w:r w:rsidR="00186FEF">
              <w:rPr>
                <w:rFonts w:ascii="NewsGotT" w:hAnsi="NewsGotT" w:cs="Arial"/>
                <w:b/>
                <w:bCs/>
              </w:rPr>
              <w:t xml:space="preserve"> 952134205</w:t>
            </w:r>
          </w:p>
        </w:tc>
        <w:tc>
          <w:tcPr>
            <w:tcW w:w="2509" w:type="pct"/>
            <w:gridSpan w:val="3"/>
            <w:tcBorders>
              <w:right w:val="double" w:sz="4" w:space="0" w:color="auto"/>
            </w:tcBorders>
          </w:tcPr>
          <w:p w14:paraId="52166ACF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CORREO ELECTRÓNICO:</w:t>
            </w:r>
            <w:r w:rsidR="00186FEF">
              <w:rPr>
                <w:rFonts w:ascii="NewsGotT" w:hAnsi="NewsGotT" w:cs="Arial"/>
              </w:rPr>
              <w:t xml:space="preserve"> </w:t>
            </w:r>
            <w:r w:rsidR="00186FEF">
              <w:rPr>
                <w:rFonts w:ascii="NewsGotT" w:hAnsi="NewsGotT" w:cs="Arial"/>
                <w:b/>
                <w:bCs/>
              </w:rPr>
              <w:t>efo@uma.es</w:t>
            </w:r>
          </w:p>
          <w:p w14:paraId="410C6E13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</w:p>
        </w:tc>
      </w:tr>
      <w:tr w:rsidR="00186FEF" w14:paraId="78577413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188318B4" w14:textId="77777777" w:rsidR="00186FEF" w:rsidRDefault="00186FEF" w:rsidP="00C03EEE">
            <w:pPr>
              <w:snapToGrid w:val="0"/>
              <w:jc w:val="both"/>
              <w:rPr>
                <w:rFonts w:ascii="NewsGotT" w:hAnsi="NewsGotT" w:cs="NewsGotT"/>
                <w:lang w:val="es-ES_tradnl"/>
              </w:rPr>
            </w:pPr>
            <w:r>
              <w:rPr>
                <w:rFonts w:ascii="NewsGotT" w:hAnsi="NewsGotT" w:cs="NewsGotT"/>
                <w:b/>
                <w:bCs/>
                <w:lang w:val="es-ES_tradnl"/>
              </w:rPr>
              <w:t>3.3</w:t>
            </w:r>
            <w:r>
              <w:rPr>
                <w:rFonts w:ascii="NewsGotT" w:hAnsi="NewsGotT" w:cs="NewsGotT"/>
                <w:lang w:val="es-ES_tradnl"/>
              </w:rPr>
              <w:t xml:space="preserve"> </w:t>
            </w:r>
            <w:r>
              <w:rPr>
                <w:rFonts w:ascii="NewsGotT" w:hAnsi="NewsGotT" w:cs="NewsGotT"/>
                <w:b/>
                <w:bCs/>
                <w:lang w:val="es-ES_tradnl"/>
              </w:rPr>
              <w:t>DATOS DEL CUIDADOR/A</w:t>
            </w:r>
            <w:r w:rsidR="00307E10">
              <w:rPr>
                <w:rFonts w:ascii="NewsGotT" w:hAnsi="NewsGotT" w:cs="NewsGotT"/>
                <w:b/>
                <w:bCs/>
                <w:lang w:val="es-ES_tradnl"/>
              </w:rPr>
              <w:t xml:space="preserve"> 2</w:t>
            </w:r>
          </w:p>
        </w:tc>
      </w:tr>
      <w:tr w:rsidR="00186FEF" w14:paraId="3E5946FD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3B23F5E5" w14:textId="77777777" w:rsidR="00186FEF" w:rsidRPr="00186FEF" w:rsidRDefault="00186FEF" w:rsidP="00C03EEE">
            <w:pPr>
              <w:pStyle w:val="Sangradetextonormal"/>
              <w:snapToGrid w:val="0"/>
              <w:rPr>
                <w:rFonts w:cs="NewsGotT"/>
                <w:lang w:val="es-ES_tradnl"/>
              </w:rPr>
            </w:pPr>
            <w:r w:rsidRPr="00186FEF">
              <w:rPr>
                <w:rFonts w:cs="NewsGotT"/>
                <w:lang w:val="es-ES_tradnl"/>
              </w:rPr>
              <w:t xml:space="preserve">NOMBRE Y APELLIDOS:  </w:t>
            </w:r>
            <w:r w:rsidRPr="00186FEF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Concepción</w:t>
            </w:r>
            <w:r w:rsidRPr="00186FEF">
              <w:rPr>
                <w:lang w:val="es-ES_tradnl"/>
              </w:rPr>
              <w:t xml:space="preserve"> Hernández </w:t>
            </w:r>
          </w:p>
          <w:p w14:paraId="6D9D15C6" w14:textId="77777777" w:rsidR="00186FEF" w:rsidRDefault="00186FEF" w:rsidP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FD148E" w14:paraId="3E4C6067" w14:textId="77777777" w:rsidTr="001C7909">
        <w:trPr>
          <w:cantSplit/>
          <w:trHeight w:val="208"/>
          <w:jc w:val="center"/>
        </w:trPr>
        <w:tc>
          <w:tcPr>
            <w:tcW w:w="2526" w:type="pct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14:paraId="02052DB5" w14:textId="22FC462B" w:rsidR="00FD148E" w:rsidRDefault="00FD148E" w:rsidP="00FD148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DEPARTAMENTO: </w:t>
            </w:r>
            <w:r>
              <w:rPr>
                <w:rFonts w:ascii="NewsGotT" w:hAnsi="NewsGotT" w:cs="Arial"/>
                <w:b/>
                <w:bCs/>
              </w:rPr>
              <w:t>Animalario</w:t>
            </w:r>
            <w:r>
              <w:rPr>
                <w:rFonts w:ascii="NewsGotT" w:hAnsi="NewsGotT" w:cs="NewsGotT"/>
              </w:rPr>
              <w:t xml:space="preserve"> </w:t>
            </w:r>
          </w:p>
        </w:tc>
        <w:tc>
          <w:tcPr>
            <w:tcW w:w="2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D090687" w14:textId="4FE0F463" w:rsidR="00FD148E" w:rsidRDefault="00FD148E" w:rsidP="00FD148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CENTRO/FACULTAD: </w:t>
            </w:r>
            <w:r>
              <w:rPr>
                <w:rFonts w:ascii="NewsGotT" w:hAnsi="NewsGotT" w:cs="Arial"/>
                <w:b/>
                <w:bCs/>
              </w:rPr>
              <w:t xml:space="preserve">Centro de Experimentación y Conducta Animal. </w:t>
            </w:r>
            <w:r w:rsidRPr="009E62F3">
              <w:rPr>
                <w:rFonts w:cs="Calibri"/>
                <w:b/>
                <w:szCs w:val="24"/>
                <w:lang w:eastAsia="es-ES"/>
              </w:rPr>
              <w:t>ES290670001998</w:t>
            </w:r>
          </w:p>
        </w:tc>
      </w:tr>
      <w:tr w:rsidR="00186FEF" w14:paraId="6DA489E7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131B36D2" w14:textId="77777777" w:rsidR="00186FEF" w:rsidRDefault="00186FEF" w:rsidP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CATEGORÍA (S) (SEGÚN ERD.1201/2005/FECHA ACREDITACIÓN) A - 21/06/06</w:t>
            </w:r>
          </w:p>
          <w:p w14:paraId="1612E33E" w14:textId="77777777" w:rsidR="00186FEF" w:rsidRDefault="00186FEF" w:rsidP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FD148E" w14:paraId="1547812F" w14:textId="77777777" w:rsidTr="00FD148E">
        <w:trPr>
          <w:trHeight w:val="532"/>
          <w:jc w:val="center"/>
        </w:trPr>
        <w:tc>
          <w:tcPr>
            <w:tcW w:w="1521" w:type="pct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000000"/>
            </w:tcBorders>
          </w:tcPr>
          <w:p w14:paraId="1A08D2D5" w14:textId="77777777" w:rsidR="00FD148E" w:rsidRPr="00BB5C19" w:rsidRDefault="00FD148E" w:rsidP="00FD148E">
            <w:pPr>
              <w:pStyle w:val="Sangradetextonormal"/>
              <w:snapToGrid w:val="0"/>
              <w:rPr>
                <w:rFonts w:ascii="NewsGotT" w:hAnsi="NewsGotT" w:cs="Arial"/>
                <w:b w:val="0"/>
                <w:bCs/>
                <w:sz w:val="20"/>
                <w:lang w:val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DOMICILIO:</w:t>
            </w:r>
            <w:r w:rsidRPr="00BB5C19">
              <w:rPr>
                <w:rFonts w:ascii="NewsGotT" w:hAnsi="NewsGotT" w:cs="Arial"/>
                <w:b w:val="0"/>
                <w:bCs/>
                <w:sz w:val="20"/>
                <w:lang w:val="es-ES"/>
              </w:rPr>
              <w:t xml:space="preserve"> </w:t>
            </w:r>
            <w:r>
              <w:rPr>
                <w:rFonts w:ascii="NewsGotT" w:hAnsi="NewsGotT" w:cs="Arial"/>
                <w:b w:val="0"/>
                <w:bCs/>
                <w:sz w:val="20"/>
                <w:lang w:val="es-ES"/>
              </w:rPr>
              <w:t>C/ Jiménez Fraud 8</w:t>
            </w:r>
          </w:p>
          <w:p w14:paraId="5012D171" w14:textId="77777777" w:rsidR="00FD148E" w:rsidRPr="00186FEF" w:rsidRDefault="00FD148E" w:rsidP="00FD148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eastAsia="es-ES"/>
              </w:rPr>
            </w:pPr>
          </w:p>
        </w:tc>
        <w:tc>
          <w:tcPr>
            <w:tcW w:w="1464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7CF9CD0A" w14:textId="77777777" w:rsidR="00FD148E" w:rsidRDefault="00FD148E" w:rsidP="00FD148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LOCALIDAD:</w:t>
            </w:r>
            <w:r w:rsidRPr="00BB5C19">
              <w:rPr>
                <w:rFonts w:ascii="NewsGotT" w:hAnsi="NewsGotT" w:cs="Arial"/>
                <w:b/>
                <w:bCs/>
              </w:rPr>
              <w:t xml:space="preserve"> MALAGA-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auto"/>
            </w:tcBorders>
          </w:tcPr>
          <w:p w14:paraId="163BF58B" w14:textId="77777777" w:rsidR="00FD148E" w:rsidRDefault="00FD148E" w:rsidP="00FD148E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eastAsia="es-ES"/>
              </w:rPr>
            </w:pPr>
            <w:r>
              <w:rPr>
                <w:rFonts w:ascii="NewsGotT" w:hAnsi="NewsGotT" w:cs="NewsGotT"/>
                <w:lang w:eastAsia="es-ES"/>
              </w:rPr>
              <w:t>PROVINCIA:</w:t>
            </w:r>
            <w:r w:rsidRPr="00BB5C19">
              <w:rPr>
                <w:rFonts w:ascii="NewsGotT" w:hAnsi="NewsGotT" w:cs="Arial"/>
                <w:b/>
                <w:bCs/>
              </w:rPr>
              <w:t xml:space="preserve"> MALAGA-SPAIN</w:t>
            </w:r>
          </w:p>
        </w:tc>
      </w:tr>
      <w:tr w:rsidR="00186FEF" w14:paraId="7754F8B3" w14:textId="77777777" w:rsidTr="00FD148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2"/>
        </w:trPr>
        <w:tc>
          <w:tcPr>
            <w:tcW w:w="1015" w:type="pct"/>
            <w:tcBorders>
              <w:left w:val="double" w:sz="4" w:space="0" w:color="auto"/>
            </w:tcBorders>
          </w:tcPr>
          <w:p w14:paraId="73339793" w14:textId="226AEB83" w:rsidR="00186FEF" w:rsidRDefault="00186FEF" w:rsidP="00C03EEE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CÓD. POSTAL:</w:t>
            </w:r>
            <w:r w:rsidRPr="00BB5C19">
              <w:rPr>
                <w:rFonts w:ascii="NewsGotT" w:hAnsi="NewsGotT" w:cs="Arial"/>
                <w:b/>
                <w:bCs/>
              </w:rPr>
              <w:t xml:space="preserve"> 290</w:t>
            </w:r>
            <w:r w:rsidR="00FD148E">
              <w:rPr>
                <w:rFonts w:ascii="NewsGotT" w:hAnsi="NewsGotT" w:cs="Arial"/>
                <w:b/>
                <w:bCs/>
              </w:rPr>
              <w:t>10</w:t>
            </w:r>
          </w:p>
        </w:tc>
        <w:tc>
          <w:tcPr>
            <w:tcW w:w="738" w:type="pct"/>
            <w:gridSpan w:val="2"/>
          </w:tcPr>
          <w:p w14:paraId="1D4AE8C0" w14:textId="59E03135" w:rsidR="00186FEF" w:rsidRPr="00186FEF" w:rsidRDefault="00186FEF" w:rsidP="00C03EEE">
            <w:pPr>
              <w:pStyle w:val="Lista"/>
              <w:spacing w:after="0"/>
            </w:pPr>
            <w:r>
              <w:rPr>
                <w:rFonts w:ascii="NewsGotT" w:hAnsi="NewsGotT" w:cs="Arial"/>
              </w:rPr>
              <w:t>TELÉFONO:</w:t>
            </w:r>
            <w:r>
              <w:rPr>
                <w:rFonts w:ascii="NewsGotT" w:hAnsi="NewsGotT" w:cs="Arial"/>
                <w:b/>
                <w:bCs/>
              </w:rPr>
              <w:t xml:space="preserve"> 95</w:t>
            </w:r>
            <w:r w:rsidR="00FD148E">
              <w:rPr>
                <w:rFonts w:ascii="NewsGotT" w:hAnsi="NewsGotT" w:cs="Arial"/>
                <w:b/>
                <w:bCs/>
              </w:rPr>
              <w:t>1953132</w:t>
            </w:r>
          </w:p>
        </w:tc>
        <w:tc>
          <w:tcPr>
            <w:tcW w:w="738" w:type="pct"/>
          </w:tcPr>
          <w:p w14:paraId="5DCFDB73" w14:textId="428C80EE" w:rsidR="00186FEF" w:rsidRPr="00186FEF" w:rsidRDefault="00186FEF" w:rsidP="00C03EEE">
            <w:pPr>
              <w:pStyle w:val="Lista"/>
              <w:spacing w:after="0"/>
            </w:pPr>
            <w:r>
              <w:rPr>
                <w:rFonts w:ascii="NewsGotT" w:hAnsi="NewsGotT" w:cs="Arial"/>
              </w:rPr>
              <w:t>FAX:</w:t>
            </w:r>
            <w:r>
              <w:rPr>
                <w:rFonts w:ascii="NewsGotT" w:hAnsi="NewsGotT" w:cs="Arial"/>
                <w:b/>
                <w:bCs/>
              </w:rPr>
              <w:t xml:space="preserve"> </w:t>
            </w:r>
            <w:r w:rsidR="00FD148E">
              <w:rPr>
                <w:rFonts w:ascii="NewsGotT" w:hAnsi="NewsGotT" w:cs="Arial"/>
                <w:b/>
                <w:bCs/>
              </w:rPr>
              <w:t>--</w:t>
            </w:r>
          </w:p>
        </w:tc>
        <w:tc>
          <w:tcPr>
            <w:tcW w:w="2509" w:type="pct"/>
            <w:gridSpan w:val="3"/>
            <w:tcBorders>
              <w:right w:val="double" w:sz="4" w:space="0" w:color="auto"/>
            </w:tcBorders>
          </w:tcPr>
          <w:p w14:paraId="0A22B27B" w14:textId="77777777" w:rsidR="00186FEF" w:rsidRDefault="00186FEF" w:rsidP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 xml:space="preserve">CORREO ELECTRÓNICO: </w:t>
            </w:r>
            <w:smartTag w:uri="urn:schemas-microsoft-com:office:smarttags" w:element="PersonName">
              <w:r w:rsidR="00857F72">
                <w:rPr>
                  <w:rFonts w:ascii="NewsGotT" w:hAnsi="NewsGotT" w:cs="Arial"/>
                  <w:b/>
                  <w:bCs/>
                </w:rPr>
                <w:t>chernandezj@uma.es</w:t>
              </w:r>
            </w:smartTag>
          </w:p>
          <w:p w14:paraId="7025DB24" w14:textId="77777777" w:rsidR="00186FEF" w:rsidRDefault="00186FEF" w:rsidP="00C03EEE">
            <w:pPr>
              <w:rPr>
                <w:rFonts w:ascii="NewsGotT" w:hAnsi="NewsGotT" w:cs="Arial"/>
                <w:u w:val="single"/>
              </w:rPr>
            </w:pPr>
          </w:p>
        </w:tc>
      </w:tr>
      <w:tr w:rsidR="00857F72" w14:paraId="53D9A8C5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11D5D85A" w14:textId="06BADB16" w:rsidR="00857F72" w:rsidRDefault="00857F72" w:rsidP="00C03EEE">
            <w:pPr>
              <w:snapToGrid w:val="0"/>
              <w:jc w:val="both"/>
              <w:rPr>
                <w:rFonts w:ascii="NewsGotT" w:hAnsi="NewsGotT" w:cs="NewsGotT"/>
                <w:lang w:val="es-ES_tradnl"/>
              </w:rPr>
            </w:pPr>
            <w:r>
              <w:rPr>
                <w:rFonts w:ascii="NewsGotT" w:hAnsi="NewsGotT" w:cs="NewsGotT"/>
                <w:b/>
                <w:bCs/>
                <w:lang w:val="es-ES_tradnl"/>
              </w:rPr>
              <w:t>3.3</w:t>
            </w:r>
            <w:r>
              <w:rPr>
                <w:rFonts w:ascii="NewsGotT" w:hAnsi="NewsGotT" w:cs="NewsGotT"/>
                <w:lang w:val="es-ES_tradnl"/>
              </w:rPr>
              <w:t xml:space="preserve"> </w:t>
            </w:r>
            <w:r>
              <w:rPr>
                <w:rFonts w:ascii="NewsGotT" w:hAnsi="NewsGotT" w:cs="NewsGotT"/>
                <w:b/>
                <w:bCs/>
                <w:lang w:val="es-ES_tradnl"/>
              </w:rPr>
              <w:t>DATOS DEL CUIDADOR/A</w:t>
            </w:r>
            <w:r w:rsidR="00307E10">
              <w:rPr>
                <w:rFonts w:ascii="NewsGotT" w:hAnsi="NewsGotT" w:cs="NewsGotT"/>
                <w:b/>
                <w:bCs/>
                <w:lang w:val="es-ES_tradnl"/>
              </w:rPr>
              <w:t xml:space="preserve"> </w:t>
            </w:r>
            <w:r w:rsidR="00815C74">
              <w:rPr>
                <w:rFonts w:ascii="NewsGotT" w:hAnsi="NewsGotT" w:cs="NewsGotT"/>
                <w:b/>
                <w:bCs/>
                <w:lang w:val="es-ES_tradnl"/>
              </w:rPr>
              <w:t>3</w:t>
            </w:r>
            <w:bookmarkStart w:id="0" w:name="_GoBack"/>
            <w:bookmarkEnd w:id="0"/>
          </w:p>
        </w:tc>
      </w:tr>
      <w:tr w:rsidR="00857F72" w14:paraId="4B766615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23E9628C" w14:textId="27A94789" w:rsidR="00857F72" w:rsidRDefault="00857F72" w:rsidP="00FD148E">
            <w:pPr>
              <w:pStyle w:val="Sangradetextonormal"/>
              <w:snapToGrid w:val="0"/>
              <w:rPr>
                <w:rFonts w:ascii="NewsGotT" w:hAnsi="NewsGotT" w:cs="NewsGotT"/>
              </w:rPr>
            </w:pPr>
            <w:r w:rsidRPr="00186FEF">
              <w:rPr>
                <w:rFonts w:cs="NewsGotT"/>
                <w:lang w:val="es-ES_tradnl"/>
              </w:rPr>
              <w:t xml:space="preserve">NOMBRE Y APELLIDOS:  </w:t>
            </w:r>
            <w:r w:rsidRPr="00186FEF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Vanesa Jiménez Gálvez</w:t>
            </w:r>
            <w:r w:rsidRPr="00186FEF">
              <w:rPr>
                <w:lang w:val="es-ES_tradnl"/>
              </w:rPr>
              <w:t xml:space="preserve"> </w:t>
            </w:r>
          </w:p>
        </w:tc>
      </w:tr>
      <w:tr w:rsidR="00FD148E" w14:paraId="602DF466" w14:textId="77777777" w:rsidTr="001C7909">
        <w:trPr>
          <w:cantSplit/>
          <w:trHeight w:val="208"/>
          <w:jc w:val="center"/>
        </w:trPr>
        <w:tc>
          <w:tcPr>
            <w:tcW w:w="2526" w:type="pct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14:paraId="18370993" w14:textId="446E5174" w:rsidR="00FD148E" w:rsidRDefault="00FD148E" w:rsidP="00FD148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DEPARTAMENTO: </w:t>
            </w:r>
            <w:r>
              <w:rPr>
                <w:rFonts w:ascii="NewsGotT" w:hAnsi="NewsGotT" w:cs="Arial"/>
                <w:b/>
                <w:bCs/>
              </w:rPr>
              <w:t xml:space="preserve"> Animalario</w:t>
            </w:r>
            <w:r>
              <w:rPr>
                <w:rFonts w:ascii="NewsGotT" w:hAnsi="NewsGotT" w:cs="NewsGotT"/>
              </w:rPr>
              <w:t xml:space="preserve"> </w:t>
            </w:r>
          </w:p>
        </w:tc>
        <w:tc>
          <w:tcPr>
            <w:tcW w:w="2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C3A35C6" w14:textId="1BCA4A51" w:rsidR="00FD148E" w:rsidRDefault="00FD148E" w:rsidP="00FD148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CENTRO/FACULTAD: </w:t>
            </w:r>
            <w:r>
              <w:rPr>
                <w:rFonts w:ascii="NewsGotT" w:hAnsi="NewsGotT" w:cs="Arial"/>
                <w:b/>
                <w:bCs/>
              </w:rPr>
              <w:t xml:space="preserve">Centro de Experimentación y Conducta Animal. </w:t>
            </w:r>
            <w:r w:rsidRPr="009E62F3">
              <w:rPr>
                <w:rFonts w:cs="Calibri"/>
                <w:b/>
                <w:szCs w:val="24"/>
                <w:lang w:eastAsia="es-ES"/>
              </w:rPr>
              <w:t>ES290670001998</w:t>
            </w:r>
          </w:p>
        </w:tc>
      </w:tr>
      <w:tr w:rsidR="00857F72" w14:paraId="6345D0EE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E05D67A" w14:textId="77777777" w:rsidR="00857F72" w:rsidRDefault="00857F72" w:rsidP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CATEGORÍA (S) (SEGÚN ERD.1201/2005/FECHA ACREDITACIÓN) BY C- 27/10/10</w:t>
            </w:r>
          </w:p>
          <w:p w14:paraId="2101F5F7" w14:textId="77777777" w:rsidR="00857F72" w:rsidRDefault="00857F72" w:rsidP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FD148E" w14:paraId="7506A932" w14:textId="77777777" w:rsidTr="00FD148E">
        <w:trPr>
          <w:trHeight w:val="532"/>
          <w:jc w:val="center"/>
        </w:trPr>
        <w:tc>
          <w:tcPr>
            <w:tcW w:w="1521" w:type="pct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000000"/>
            </w:tcBorders>
          </w:tcPr>
          <w:p w14:paraId="02851818" w14:textId="77777777" w:rsidR="00FD148E" w:rsidRPr="00BB5C19" w:rsidRDefault="00FD148E" w:rsidP="00FD148E">
            <w:pPr>
              <w:pStyle w:val="Sangradetextonormal"/>
              <w:snapToGrid w:val="0"/>
              <w:rPr>
                <w:rFonts w:ascii="NewsGotT" w:hAnsi="NewsGotT" w:cs="Arial"/>
                <w:b w:val="0"/>
                <w:bCs/>
                <w:sz w:val="20"/>
                <w:lang w:val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DOMICILIO:</w:t>
            </w:r>
            <w:r w:rsidRPr="00BB5C19">
              <w:rPr>
                <w:rFonts w:ascii="NewsGotT" w:hAnsi="NewsGotT" w:cs="Arial"/>
                <w:b w:val="0"/>
                <w:bCs/>
                <w:sz w:val="20"/>
                <w:lang w:val="es-ES"/>
              </w:rPr>
              <w:t xml:space="preserve"> </w:t>
            </w:r>
            <w:r>
              <w:rPr>
                <w:rFonts w:ascii="NewsGotT" w:hAnsi="NewsGotT" w:cs="Arial"/>
                <w:b w:val="0"/>
                <w:bCs/>
                <w:sz w:val="20"/>
                <w:lang w:val="es-ES"/>
              </w:rPr>
              <w:t>C/ Jiménez Fraud 8</w:t>
            </w:r>
          </w:p>
          <w:p w14:paraId="5FE0CF68" w14:textId="77777777" w:rsidR="00FD148E" w:rsidRPr="00186FEF" w:rsidRDefault="00FD148E" w:rsidP="00FD148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eastAsia="es-ES"/>
              </w:rPr>
            </w:pPr>
          </w:p>
        </w:tc>
        <w:tc>
          <w:tcPr>
            <w:tcW w:w="1464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4E819F8C" w14:textId="77777777" w:rsidR="00FD148E" w:rsidRDefault="00FD148E" w:rsidP="00FD148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LOCALIDAD:</w:t>
            </w:r>
            <w:r w:rsidRPr="00BB5C19">
              <w:rPr>
                <w:rFonts w:ascii="NewsGotT" w:hAnsi="NewsGotT" w:cs="Arial"/>
                <w:b/>
                <w:bCs/>
              </w:rPr>
              <w:t xml:space="preserve"> MALAGA-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auto"/>
            </w:tcBorders>
          </w:tcPr>
          <w:p w14:paraId="5DD2A4BC" w14:textId="77777777" w:rsidR="00FD148E" w:rsidRDefault="00FD148E" w:rsidP="00FD148E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eastAsia="es-ES"/>
              </w:rPr>
            </w:pPr>
            <w:r>
              <w:rPr>
                <w:rFonts w:ascii="NewsGotT" w:hAnsi="NewsGotT" w:cs="NewsGotT"/>
                <w:lang w:eastAsia="es-ES"/>
              </w:rPr>
              <w:t>PROVINCIA:</w:t>
            </w:r>
            <w:r w:rsidRPr="00BB5C19">
              <w:rPr>
                <w:rFonts w:ascii="NewsGotT" w:hAnsi="NewsGotT" w:cs="Arial"/>
                <w:b/>
                <w:bCs/>
              </w:rPr>
              <w:t xml:space="preserve"> MALAGA-SPAIN</w:t>
            </w:r>
          </w:p>
        </w:tc>
      </w:tr>
      <w:tr w:rsidR="00857F72" w14:paraId="18CF3C15" w14:textId="77777777" w:rsidTr="00FD148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2"/>
        </w:trPr>
        <w:tc>
          <w:tcPr>
            <w:tcW w:w="1015" w:type="pct"/>
            <w:tcBorders>
              <w:left w:val="double" w:sz="4" w:space="0" w:color="auto"/>
            </w:tcBorders>
          </w:tcPr>
          <w:p w14:paraId="1B95C865" w14:textId="4247E666" w:rsidR="00857F72" w:rsidRDefault="00857F72" w:rsidP="00C03EEE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CÓD. POSTAL:</w:t>
            </w:r>
            <w:r w:rsidR="00FD148E">
              <w:rPr>
                <w:rFonts w:ascii="NewsGotT" w:hAnsi="NewsGotT" w:cs="Arial"/>
              </w:rPr>
              <w:t xml:space="preserve"> </w:t>
            </w:r>
            <w:r w:rsidRPr="00BB5C19">
              <w:rPr>
                <w:rFonts w:ascii="NewsGotT" w:hAnsi="NewsGotT" w:cs="Arial"/>
                <w:b/>
                <w:bCs/>
              </w:rPr>
              <w:t>290</w:t>
            </w:r>
            <w:r w:rsidR="00FD148E">
              <w:rPr>
                <w:rFonts w:ascii="NewsGotT" w:hAnsi="NewsGotT" w:cs="Arial"/>
                <w:b/>
                <w:bCs/>
              </w:rPr>
              <w:t>10</w:t>
            </w:r>
          </w:p>
        </w:tc>
        <w:tc>
          <w:tcPr>
            <w:tcW w:w="738" w:type="pct"/>
            <w:gridSpan w:val="2"/>
          </w:tcPr>
          <w:p w14:paraId="5C358D73" w14:textId="2AF6ADC6" w:rsidR="00857F72" w:rsidRPr="00186FEF" w:rsidRDefault="00857F72" w:rsidP="00C03EEE">
            <w:pPr>
              <w:pStyle w:val="Lista"/>
              <w:spacing w:after="0"/>
            </w:pPr>
            <w:r>
              <w:rPr>
                <w:rFonts w:ascii="NewsGotT" w:hAnsi="NewsGotT" w:cs="Arial"/>
              </w:rPr>
              <w:t>TELÉFONO:</w:t>
            </w:r>
            <w:r>
              <w:rPr>
                <w:rFonts w:ascii="NewsGotT" w:hAnsi="NewsGotT" w:cs="Arial"/>
                <w:b/>
                <w:bCs/>
              </w:rPr>
              <w:t xml:space="preserve"> 95</w:t>
            </w:r>
            <w:r w:rsidR="00FD148E">
              <w:rPr>
                <w:rFonts w:ascii="NewsGotT" w:hAnsi="NewsGotT" w:cs="Arial"/>
                <w:b/>
                <w:bCs/>
              </w:rPr>
              <w:t>1953132</w:t>
            </w:r>
          </w:p>
        </w:tc>
        <w:tc>
          <w:tcPr>
            <w:tcW w:w="738" w:type="pct"/>
          </w:tcPr>
          <w:p w14:paraId="0D806EEA" w14:textId="65BF779B" w:rsidR="00857F72" w:rsidRPr="00186FEF" w:rsidRDefault="00857F72" w:rsidP="00C03EEE">
            <w:pPr>
              <w:pStyle w:val="Lista"/>
              <w:spacing w:after="0"/>
            </w:pPr>
            <w:r>
              <w:rPr>
                <w:rFonts w:ascii="NewsGotT" w:hAnsi="NewsGotT" w:cs="Arial"/>
              </w:rPr>
              <w:t>FAX:</w:t>
            </w:r>
            <w:r>
              <w:rPr>
                <w:rFonts w:ascii="NewsGotT" w:hAnsi="NewsGotT" w:cs="Arial"/>
                <w:b/>
                <w:bCs/>
              </w:rPr>
              <w:t xml:space="preserve"> </w:t>
            </w:r>
            <w:r w:rsidR="00FD148E">
              <w:rPr>
                <w:rFonts w:ascii="NewsGotT" w:hAnsi="NewsGotT" w:cs="Arial"/>
                <w:b/>
                <w:bCs/>
              </w:rPr>
              <w:t>---</w:t>
            </w:r>
          </w:p>
        </w:tc>
        <w:tc>
          <w:tcPr>
            <w:tcW w:w="2509" w:type="pct"/>
            <w:gridSpan w:val="3"/>
            <w:tcBorders>
              <w:right w:val="double" w:sz="4" w:space="0" w:color="auto"/>
            </w:tcBorders>
          </w:tcPr>
          <w:p w14:paraId="100B33CF" w14:textId="2CE09DFF" w:rsidR="00857F72" w:rsidRDefault="00857F72" w:rsidP="00FD148E">
            <w:pPr>
              <w:pStyle w:val="Lista"/>
              <w:spacing w:after="0"/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 xml:space="preserve">CORREO ELECTRÓNICO: </w:t>
            </w:r>
            <w:r>
              <w:rPr>
                <w:rFonts w:ascii="NewsGotT" w:hAnsi="NewsGotT" w:cs="Arial"/>
                <w:b/>
                <w:bCs/>
              </w:rPr>
              <w:t>vanesajg@uma.es</w:t>
            </w:r>
          </w:p>
        </w:tc>
      </w:tr>
      <w:tr w:rsidR="00186FEF" w14:paraId="296668A8" w14:textId="77777777" w:rsidTr="00FD148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2"/>
        </w:trPr>
        <w:tc>
          <w:tcPr>
            <w:tcW w:w="1015" w:type="pct"/>
            <w:tcBorders>
              <w:left w:val="double" w:sz="4" w:space="0" w:color="auto"/>
            </w:tcBorders>
          </w:tcPr>
          <w:p w14:paraId="6140A7BA" w14:textId="77777777" w:rsidR="00186FEF" w:rsidRDefault="00186FEF">
            <w:pPr>
              <w:rPr>
                <w:rFonts w:ascii="NewsGotT" w:hAnsi="NewsGotT" w:cs="Arial"/>
              </w:rPr>
            </w:pPr>
          </w:p>
        </w:tc>
        <w:tc>
          <w:tcPr>
            <w:tcW w:w="738" w:type="pct"/>
            <w:gridSpan w:val="2"/>
          </w:tcPr>
          <w:p w14:paraId="086F69F5" w14:textId="77777777" w:rsidR="00186FEF" w:rsidRDefault="00186FEF">
            <w:pPr>
              <w:pStyle w:val="Lista"/>
              <w:spacing w:after="0"/>
              <w:rPr>
                <w:rFonts w:ascii="NewsGotT" w:hAnsi="NewsGotT" w:cs="Arial"/>
              </w:rPr>
            </w:pPr>
          </w:p>
        </w:tc>
        <w:tc>
          <w:tcPr>
            <w:tcW w:w="738" w:type="pct"/>
          </w:tcPr>
          <w:p w14:paraId="3540983F" w14:textId="77777777" w:rsidR="00186FEF" w:rsidRDefault="00186FEF">
            <w:pPr>
              <w:pStyle w:val="Lista"/>
              <w:spacing w:after="0"/>
              <w:rPr>
                <w:rFonts w:ascii="NewsGotT" w:hAnsi="NewsGotT" w:cs="Arial"/>
              </w:rPr>
            </w:pPr>
          </w:p>
        </w:tc>
        <w:tc>
          <w:tcPr>
            <w:tcW w:w="2509" w:type="pct"/>
            <w:gridSpan w:val="3"/>
            <w:tcBorders>
              <w:right w:val="double" w:sz="4" w:space="0" w:color="auto"/>
            </w:tcBorders>
          </w:tcPr>
          <w:p w14:paraId="0A1D843A" w14:textId="77777777" w:rsidR="00186FEF" w:rsidRDefault="00186FEF">
            <w:pPr>
              <w:pStyle w:val="Lista"/>
              <w:spacing w:after="0"/>
              <w:rPr>
                <w:rFonts w:ascii="NewsGotT" w:hAnsi="NewsGotT" w:cs="Arial"/>
              </w:rPr>
            </w:pPr>
          </w:p>
        </w:tc>
      </w:tr>
      <w:tr w:rsidR="00C03EEE" w14:paraId="50265D4A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58C9C8BA" w14:textId="77777777" w:rsidR="00C03EEE" w:rsidRDefault="00C03EEE">
            <w:pPr>
              <w:jc w:val="both"/>
              <w:rPr>
                <w:rFonts w:ascii="NewsGotT" w:hAnsi="NewsGotT"/>
              </w:rPr>
            </w:pPr>
            <w:r>
              <w:rPr>
                <w:rFonts w:ascii="NewsGotT" w:hAnsi="NewsGotT" w:cs="Arial"/>
                <w:b/>
                <w:bCs/>
              </w:rPr>
              <w:t xml:space="preserve">3.4 DATOS PERSONAL PARTICIPANTE EN EL PROYECTO SIN </w:t>
            </w:r>
            <w:smartTag w:uri="urn:schemas-microsoft-com:office:smarttags" w:element="PersonName">
              <w:smartTagPr>
                <w:attr w:name="ProductID" w:val="LA CAPACITACIￓN Y BAJO"/>
              </w:smartTagPr>
              <w:r>
                <w:rPr>
                  <w:rFonts w:ascii="NewsGotT" w:hAnsi="NewsGotT" w:cs="Arial"/>
                  <w:b/>
                  <w:bCs/>
                </w:rPr>
                <w:t>LA CAPACITACIÓN Y BAJO</w:t>
              </w:r>
            </w:smartTag>
            <w:r>
              <w:rPr>
                <w:rFonts w:ascii="NewsGotT" w:hAnsi="NewsGotT" w:cs="Arial"/>
                <w:b/>
                <w:bCs/>
              </w:rPr>
              <w:t xml:space="preserve"> SUPERVISIÓN DE PERSONA COMPETENTE</w:t>
            </w:r>
            <w:r>
              <w:rPr>
                <w:rFonts w:ascii="NewsGotT" w:hAnsi="NewsGotT" w:cs="Arial"/>
              </w:rPr>
              <w:t xml:space="preserve"> </w:t>
            </w:r>
          </w:p>
        </w:tc>
      </w:tr>
      <w:tr w:rsidR="00C03EEE" w14:paraId="632CEFA6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6AD5B1ED" w14:textId="77777777" w:rsidR="00C03EEE" w:rsidRDefault="00C03EEE">
            <w:pPr>
              <w:jc w:val="both"/>
              <w:rPr>
                <w:rFonts w:ascii="NewsGotT" w:hAnsi="NewsGotT"/>
              </w:rPr>
            </w:pPr>
            <w:r>
              <w:rPr>
                <w:rFonts w:ascii="NewsGotT" w:hAnsi="NewsGotT"/>
              </w:rPr>
              <w:t>NOMBRE Y APELLIDOS:</w:t>
            </w:r>
          </w:p>
          <w:p w14:paraId="2317CD55" w14:textId="77777777" w:rsidR="00C03EEE" w:rsidRDefault="00C03EEE">
            <w:pPr>
              <w:jc w:val="both"/>
              <w:rPr>
                <w:rFonts w:ascii="NewsGotT" w:hAnsi="NewsGotT"/>
              </w:rPr>
            </w:pPr>
          </w:p>
        </w:tc>
      </w:tr>
      <w:tr w:rsidR="00C03EEE" w14:paraId="0B68336A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4DF28EDE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</w:p>
          <w:p w14:paraId="6D5FB323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eastAsia="Arial" w:hAnsi="NewsGotT" w:cs="Arial"/>
              </w:rPr>
              <w:t xml:space="preserve"> </w:t>
            </w:r>
            <w:r>
              <w:rPr>
                <w:rFonts w:ascii="NewsGotT" w:hAnsi="NewsGotT" w:cs="Arial"/>
              </w:rPr>
              <w:t>NOMBRE Y APELLIDOS DEL SUPERVISOR:</w:t>
            </w:r>
          </w:p>
        </w:tc>
      </w:tr>
      <w:tr w:rsidR="00C03EEE" w14:paraId="7BE5CF1A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378919FD" w14:textId="77777777" w:rsidR="00C03EEE" w:rsidRDefault="00C03EEE">
            <w:pPr>
              <w:pStyle w:val="Textoindependiente2"/>
            </w:pPr>
            <w:r>
              <w:t xml:space="preserve">(Si aún no han demostrado su capacitación, y realizan funciones de las indicadas en las letras a), b) y c) del apartado 2 del Artículo 15, hay que indicar en su lugar qué persona con capacitación supervisa sus funciones. </w:t>
            </w:r>
          </w:p>
          <w:p w14:paraId="21B6C665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</w:p>
        </w:tc>
      </w:tr>
    </w:tbl>
    <w:p w14:paraId="3A472469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p w14:paraId="564CB5AC" w14:textId="77777777" w:rsidR="001C7909" w:rsidRDefault="001C7909">
      <w:pPr>
        <w:rPr>
          <w:rFonts w:ascii="NewsGotT" w:hAnsi="NewsGotT"/>
          <w:b/>
          <w:bCs/>
          <w:sz w:val="24"/>
          <w:szCs w:val="24"/>
        </w:rPr>
      </w:pPr>
    </w:p>
    <w:p w14:paraId="57E2660B" w14:textId="77777777" w:rsidR="001C7909" w:rsidRDefault="001C7909">
      <w:pPr>
        <w:rPr>
          <w:rFonts w:ascii="NewsGotT" w:hAnsi="NewsGotT"/>
          <w:b/>
          <w:bCs/>
          <w:sz w:val="24"/>
          <w:szCs w:val="24"/>
        </w:rPr>
      </w:pPr>
    </w:p>
    <w:tbl>
      <w:tblPr>
        <w:tblW w:w="5519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961"/>
        <w:gridCol w:w="458"/>
        <w:gridCol w:w="278"/>
        <w:gridCol w:w="1143"/>
        <w:gridCol w:w="696"/>
        <w:gridCol w:w="264"/>
        <w:gridCol w:w="567"/>
        <w:gridCol w:w="1419"/>
        <w:gridCol w:w="1895"/>
        <w:gridCol w:w="13"/>
      </w:tblGrid>
      <w:tr w:rsidR="00C03EEE" w14:paraId="57AE4D27" w14:textId="77777777" w:rsidTr="001C7909">
        <w:trPr>
          <w:trHeight w:val="411"/>
          <w:jc w:val="center"/>
        </w:trPr>
        <w:tc>
          <w:tcPr>
            <w:tcW w:w="5000" w:type="pct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237196AE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  <w:b/>
              </w:rPr>
            </w:pPr>
            <w:r>
              <w:rPr>
                <w:rFonts w:ascii="NewsGotT" w:hAnsi="NewsGotT" w:cs="NewsGotT"/>
                <w:b/>
              </w:rPr>
              <w:t>4.-</w:t>
            </w:r>
            <w:r>
              <w:rPr>
                <w:rFonts w:ascii="NewsGotT" w:eastAsia="NewsGotT" w:hAnsi="NewsGotT" w:cs="NewsGotT"/>
                <w:b/>
              </w:rPr>
              <w:t xml:space="preserve"> </w:t>
            </w:r>
            <w:r>
              <w:rPr>
                <w:rFonts w:ascii="NewsGotT" w:hAnsi="NewsGotT" w:cs="NewsGotT"/>
                <w:b/>
              </w:rPr>
              <w:t>UTILIZACIÓN DE ANIMALES Y SU JUSTIFICACIÓN</w:t>
            </w:r>
          </w:p>
        </w:tc>
      </w:tr>
      <w:tr w:rsidR="00C03EEE" w14:paraId="03FD79F4" w14:textId="77777777" w:rsidTr="001C7909">
        <w:trPr>
          <w:cantSplit/>
          <w:trHeight w:val="199"/>
          <w:jc w:val="center"/>
        </w:trPr>
        <w:tc>
          <w:tcPr>
            <w:tcW w:w="5000" w:type="pct"/>
            <w:gridSpan w:val="11"/>
            <w:tcBorders>
              <w:top w:val="doub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4D2B6FF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CENTRO/EMPRESA DE PROCEDENCIA DE LOS ANIMALES:</w:t>
            </w:r>
          </w:p>
          <w:p w14:paraId="32C328B5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173F8EE4" w14:textId="77777777" w:rsidTr="001C7909">
        <w:trPr>
          <w:cantSplit/>
          <w:trHeight w:val="212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E3C4315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NOMBRE DEL RESPONSABLE:</w:t>
            </w:r>
          </w:p>
          <w:p w14:paraId="58E6545E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7293A055" w14:textId="77777777" w:rsidTr="001C7909">
        <w:trPr>
          <w:cantSplit/>
          <w:trHeight w:val="199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C597427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PERSONA DE CONTACTO:</w:t>
            </w:r>
          </w:p>
          <w:p w14:paraId="0EC9E645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79F81755" w14:textId="77777777" w:rsidTr="001C7909">
        <w:trPr>
          <w:trHeight w:val="543"/>
          <w:jc w:val="center"/>
        </w:trPr>
        <w:tc>
          <w:tcPr>
            <w:tcW w:w="1460" w:type="pct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</w:tcPr>
          <w:p w14:paraId="247AD0B8" w14:textId="77777777" w:rsidR="00C03EEE" w:rsidRDefault="00C03EE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DOMICILIO:</w:t>
            </w:r>
          </w:p>
        </w:tc>
        <w:tc>
          <w:tcPr>
            <w:tcW w:w="1493" w:type="pct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16A5F5CB" w14:textId="77777777" w:rsidR="00C03EEE" w:rsidRDefault="00C03EE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LOCALIDAD:</w:t>
            </w:r>
          </w:p>
        </w:tc>
        <w:tc>
          <w:tcPr>
            <w:tcW w:w="2047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77D32324" w14:textId="77777777" w:rsidR="00C03EEE" w:rsidRDefault="00C03EEE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eastAsia="es-ES"/>
              </w:rPr>
            </w:pPr>
            <w:r>
              <w:rPr>
                <w:rFonts w:ascii="NewsGotT" w:hAnsi="NewsGotT" w:cs="NewsGotT"/>
                <w:lang w:eastAsia="es-ES"/>
              </w:rPr>
              <w:t>PROVINCIA:</w:t>
            </w:r>
          </w:p>
        </w:tc>
      </w:tr>
      <w:tr w:rsidR="00C03EEE" w14:paraId="511DDB5B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512"/>
        </w:trPr>
        <w:tc>
          <w:tcPr>
            <w:tcW w:w="955" w:type="pct"/>
            <w:tcBorders>
              <w:left w:val="double" w:sz="4" w:space="0" w:color="auto"/>
            </w:tcBorders>
          </w:tcPr>
          <w:p w14:paraId="3DA41070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CÓD. POSTAL:</w:t>
            </w:r>
          </w:p>
        </w:tc>
        <w:tc>
          <w:tcPr>
            <w:tcW w:w="746" w:type="pct"/>
            <w:gridSpan w:val="2"/>
          </w:tcPr>
          <w:p w14:paraId="5A177C91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TELÉFONO:</w:t>
            </w:r>
          </w:p>
        </w:tc>
        <w:tc>
          <w:tcPr>
            <w:tcW w:w="747" w:type="pct"/>
            <w:gridSpan w:val="2"/>
          </w:tcPr>
          <w:p w14:paraId="5212A562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FAX:</w:t>
            </w:r>
          </w:p>
        </w:tc>
        <w:tc>
          <w:tcPr>
            <w:tcW w:w="2544" w:type="pct"/>
            <w:gridSpan w:val="5"/>
            <w:tcBorders>
              <w:right w:val="double" w:sz="4" w:space="0" w:color="auto"/>
            </w:tcBorders>
          </w:tcPr>
          <w:p w14:paraId="305F9138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CORREO ELECTRÓNICO:</w:t>
            </w:r>
          </w:p>
          <w:p w14:paraId="5D52EB68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</w:p>
        </w:tc>
      </w:tr>
      <w:tr w:rsidR="00C03EEE" w14:paraId="26E8BF2E" w14:textId="77777777" w:rsidTr="001C7909">
        <w:trPr>
          <w:cantSplit/>
          <w:trHeight w:val="1148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1752574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lastRenderedPageBreak/>
              <w:t>OBSERVACIONES:</w:t>
            </w:r>
          </w:p>
          <w:p w14:paraId="062A7C21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30538D9E" w14:textId="77777777" w:rsidTr="001C7909">
        <w:trPr>
          <w:cantSplit/>
          <w:trHeight w:val="199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9FB07BB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PROCEDENCIA ORIGEN: *</w:t>
            </w:r>
          </w:p>
          <w:p w14:paraId="3E647E71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082879F7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474"/>
        </w:trPr>
        <w:tc>
          <w:tcPr>
            <w:tcW w:w="1847" w:type="pct"/>
            <w:gridSpan w:val="4"/>
            <w:tcBorders>
              <w:left w:val="double" w:sz="4" w:space="0" w:color="auto"/>
            </w:tcBorders>
          </w:tcPr>
          <w:p w14:paraId="106CB4B4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ESPECIE/S: *</w:t>
            </w:r>
          </w:p>
          <w:p w14:paraId="355D09C0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  <w:u w:val="single"/>
              </w:rPr>
            </w:pPr>
          </w:p>
        </w:tc>
        <w:tc>
          <w:tcPr>
            <w:tcW w:w="1403" w:type="pct"/>
            <w:gridSpan w:val="4"/>
          </w:tcPr>
          <w:p w14:paraId="4D4BD29B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CEPA: *</w:t>
            </w:r>
          </w:p>
        </w:tc>
        <w:tc>
          <w:tcPr>
            <w:tcW w:w="746" w:type="pct"/>
          </w:tcPr>
          <w:p w14:paraId="70DB6590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GENOTIPO/S: *</w:t>
            </w:r>
          </w:p>
        </w:tc>
        <w:tc>
          <w:tcPr>
            <w:tcW w:w="996" w:type="pct"/>
            <w:tcBorders>
              <w:right w:val="double" w:sz="4" w:space="0" w:color="auto"/>
            </w:tcBorders>
          </w:tcPr>
          <w:p w14:paraId="2BD43CAD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Nº:</w:t>
            </w:r>
          </w:p>
        </w:tc>
      </w:tr>
      <w:tr w:rsidR="00C03EEE" w14:paraId="56EC3DA0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734"/>
        </w:trPr>
        <w:tc>
          <w:tcPr>
            <w:tcW w:w="3251" w:type="pct"/>
            <w:gridSpan w:val="8"/>
            <w:tcBorders>
              <w:left w:val="double" w:sz="4" w:space="0" w:color="auto"/>
            </w:tcBorders>
          </w:tcPr>
          <w:p w14:paraId="13DBA64A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FASE DE VIDA: **</w:t>
            </w:r>
          </w:p>
          <w:p w14:paraId="6C872924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 xml:space="preserve">CEPA: * </w:t>
            </w:r>
          </w:p>
        </w:tc>
        <w:tc>
          <w:tcPr>
            <w:tcW w:w="746" w:type="pct"/>
          </w:tcPr>
          <w:p w14:paraId="18423621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EDAD:</w:t>
            </w:r>
          </w:p>
        </w:tc>
        <w:tc>
          <w:tcPr>
            <w:tcW w:w="996" w:type="pct"/>
            <w:tcBorders>
              <w:right w:val="double" w:sz="4" w:space="0" w:color="auto"/>
            </w:tcBorders>
          </w:tcPr>
          <w:p w14:paraId="3F2340C4" w14:textId="3C616DF3" w:rsidR="00C03EEE" w:rsidRDefault="00FD148E">
            <w:pPr>
              <w:pStyle w:val="Lista"/>
              <w:spacing w:after="0"/>
              <w:rPr>
                <w:rFonts w:ascii="NewsGotT" w:hAnsi="NewsGotT" w:cs="Arial"/>
                <w:lang w:val="fr-FR"/>
              </w:rPr>
            </w:pPr>
            <w:r>
              <w:rPr>
                <w:rFonts w:ascii="NewsGotT" w:hAnsi="NewsGotT" w:cs="Arial"/>
                <w:lang w:val="fr-FR"/>
              </w:rPr>
              <w:t>SEXO :</w:t>
            </w:r>
          </w:p>
          <w:p w14:paraId="4678828F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  <w:lang w:val="fr-FR"/>
              </w:rPr>
            </w:pPr>
            <w:r>
              <w:rPr>
                <w:rFonts w:ascii="NewsGotT" w:hAnsi="NewsGotT" w:cs="Arial"/>
                <w:lang w:val="fr-FR"/>
              </w:rPr>
              <w:t>H           M</w:t>
            </w:r>
          </w:p>
          <w:p w14:paraId="18357C3F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  <w:lang w:val="fr-FR"/>
              </w:rPr>
            </w:pPr>
          </w:p>
        </w:tc>
      </w:tr>
      <w:tr w:rsidR="00C03EEE" w14:paraId="25F21DF0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658"/>
        </w:trPr>
        <w:tc>
          <w:tcPr>
            <w:tcW w:w="4993" w:type="pct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4004FA91" w14:textId="77777777" w:rsidR="00C03EEE" w:rsidRDefault="00C03EEE">
            <w:pPr>
              <w:pStyle w:val="Textoindependiente2"/>
            </w:pPr>
            <w:r>
              <w:t xml:space="preserve"> * Indicar para cada una de especies y/o cepas utilizadas en el proyecto, el país de procedencia.</w:t>
            </w:r>
          </w:p>
          <w:p w14:paraId="1A0D658B" w14:textId="77777777" w:rsidR="00C03EEE" w:rsidRDefault="00C03EEE">
            <w:pPr>
              <w:pStyle w:val="Textoindependiente2"/>
            </w:pPr>
            <w:r>
              <w:t>** Fase de vida (destete, juvenil, adulto, presenil, senil)</w:t>
            </w:r>
          </w:p>
          <w:p w14:paraId="0EFD494F" w14:textId="77777777" w:rsidR="00C03EEE" w:rsidRDefault="00C03EEE">
            <w:pPr>
              <w:pStyle w:val="Textoindependiente2"/>
              <w:rPr>
                <w:b/>
                <w:bCs/>
              </w:rPr>
            </w:pPr>
          </w:p>
        </w:tc>
      </w:tr>
      <w:tr w:rsidR="00C03EEE" w14:paraId="65D92CAA" w14:textId="77777777" w:rsidTr="001C7909">
        <w:trPr>
          <w:cantSplit/>
          <w:trHeight w:val="199"/>
          <w:jc w:val="center"/>
        </w:trPr>
        <w:tc>
          <w:tcPr>
            <w:tcW w:w="5000" w:type="pct"/>
            <w:gridSpan w:val="11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000000"/>
            </w:tcBorders>
          </w:tcPr>
          <w:p w14:paraId="5473498B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  <w:lang w:val="es-ES_tradnl"/>
              </w:rPr>
            </w:pPr>
            <w:r>
              <w:rPr>
                <w:rFonts w:ascii="NewsGotT" w:hAnsi="NewsGotT" w:cs="NewsGotT"/>
                <w:b/>
                <w:bCs/>
                <w:lang w:val="es-ES_tradnl"/>
              </w:rPr>
              <w:t>4.1</w:t>
            </w:r>
            <w:r>
              <w:rPr>
                <w:rFonts w:ascii="NewsGotT" w:hAnsi="NewsGotT" w:cs="NewsGotT"/>
                <w:lang w:val="es-ES_tradnl"/>
              </w:rPr>
              <w:t xml:space="preserve"> Necesidad de autorización expresa de la autoridad competente para realizar el procedimiento experimental propuesto. Utilización de las especies </w:t>
            </w:r>
            <w:r w:rsidR="006C4F1A">
              <w:rPr>
                <w:rFonts w:ascii="NewsGotT" w:hAnsi="NewsGotT" w:cs="NewsGotT"/>
                <w:lang w:val="es-ES_tradnl"/>
              </w:rPr>
              <w:t>incluidas</w:t>
            </w:r>
            <w:r>
              <w:rPr>
                <w:rFonts w:ascii="NewsGotT" w:hAnsi="NewsGotT" w:cs="NewsGotT"/>
                <w:lang w:val="es-ES_tradnl"/>
              </w:rPr>
              <w:t xml:space="preserve"> en el anexo I del RD 53/2013 de 1 de febrero que no hayan nacido o sido criadas en centros oficialmente </w:t>
            </w:r>
            <w:r w:rsidR="006C4F1A">
              <w:rPr>
                <w:rFonts w:ascii="NewsGotT" w:hAnsi="NewsGotT" w:cs="NewsGotT"/>
                <w:lang w:val="es-ES_tradnl"/>
              </w:rPr>
              <w:t>reconocidos.</w:t>
            </w:r>
          </w:p>
        </w:tc>
      </w:tr>
      <w:tr w:rsidR="00C03EEE" w14:paraId="0223F212" w14:textId="77777777" w:rsidTr="001C7909">
        <w:trPr>
          <w:trHeight w:val="543"/>
          <w:jc w:val="center"/>
        </w:trPr>
        <w:tc>
          <w:tcPr>
            <w:tcW w:w="1460" w:type="pct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000000"/>
            </w:tcBorders>
          </w:tcPr>
          <w:p w14:paraId="5793676C" w14:textId="77777777" w:rsidR="00C03EEE" w:rsidRDefault="00C03EEE">
            <w:pPr>
              <w:pStyle w:val="Lista"/>
              <w:tabs>
                <w:tab w:val="left" w:pos="426"/>
              </w:tabs>
              <w:snapToGrid w:val="0"/>
              <w:spacing w:after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SI:                     NO:</w:t>
            </w:r>
          </w:p>
        </w:tc>
        <w:tc>
          <w:tcPr>
            <w:tcW w:w="1493" w:type="pct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4CF38921" w14:textId="77777777" w:rsidR="00C03EEE" w:rsidRDefault="00C03EEE">
            <w:pPr>
              <w:pStyle w:val="Lista"/>
              <w:tabs>
                <w:tab w:val="left" w:pos="426"/>
              </w:tabs>
              <w:snapToGrid w:val="0"/>
              <w:spacing w:after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ESPECIE:</w:t>
            </w:r>
          </w:p>
        </w:tc>
        <w:tc>
          <w:tcPr>
            <w:tcW w:w="2047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5E08A3C" w14:textId="77777777" w:rsidR="00C03EEE" w:rsidRDefault="00C03EEE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eastAsia="es-ES"/>
              </w:rPr>
            </w:pPr>
            <w:r>
              <w:rPr>
                <w:rFonts w:ascii="NewsGotT" w:hAnsi="NewsGotT" w:cs="NewsGotT"/>
                <w:lang w:eastAsia="es-ES"/>
              </w:rPr>
              <w:t>PROVEEDOR DE LOS ANIMALES.</w:t>
            </w:r>
          </w:p>
        </w:tc>
      </w:tr>
      <w:tr w:rsidR="00C03EEE" w14:paraId="1425E64F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111"/>
        </w:trPr>
        <w:tc>
          <w:tcPr>
            <w:tcW w:w="4993" w:type="pct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380A60F3" w14:textId="77777777" w:rsidR="00C03EEE" w:rsidRDefault="00C03EEE">
            <w:pPr>
              <w:jc w:val="both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  <w:b/>
                <w:bCs/>
              </w:rPr>
              <w:t>4.2</w:t>
            </w:r>
            <w:r>
              <w:rPr>
                <w:rFonts w:ascii="NewsGotT" w:hAnsi="NewsGotT" w:cs="Arial"/>
              </w:rPr>
              <w:t xml:space="preserve"> Necesidad de autorización expresa de la autoridad competente para realizar el procedimiento experimental propuesto. Utilización de las especies </w:t>
            </w:r>
            <w:r w:rsidR="006C4F1A">
              <w:rPr>
                <w:rFonts w:ascii="NewsGotT" w:hAnsi="NewsGotT" w:cs="Arial"/>
              </w:rPr>
              <w:t>incluidas</w:t>
            </w:r>
            <w:r>
              <w:rPr>
                <w:rFonts w:ascii="NewsGotT" w:hAnsi="NewsGotT" w:cs="Arial"/>
              </w:rPr>
              <w:t xml:space="preserve"> en los artículos 20, 21, 22 y 23 del RD/2013 de 1 de febrero.</w:t>
            </w:r>
          </w:p>
          <w:p w14:paraId="01361DE7" w14:textId="77777777" w:rsidR="00C03EEE" w:rsidRDefault="00C03EEE">
            <w:pPr>
              <w:jc w:val="both"/>
              <w:rPr>
                <w:rFonts w:ascii="NewsGotT" w:hAnsi="NewsGotT"/>
              </w:rPr>
            </w:pPr>
          </w:p>
        </w:tc>
      </w:tr>
      <w:tr w:rsidR="00C03EEE" w14:paraId="0258800C" w14:textId="77777777" w:rsidTr="001C7909">
        <w:trPr>
          <w:trHeight w:val="543"/>
          <w:jc w:val="center"/>
        </w:trPr>
        <w:tc>
          <w:tcPr>
            <w:tcW w:w="1460" w:type="pct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000000"/>
            </w:tcBorders>
          </w:tcPr>
          <w:p w14:paraId="0D0131CE" w14:textId="77777777" w:rsidR="00C03EEE" w:rsidRDefault="00C03EE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SI:                     NO:</w:t>
            </w:r>
          </w:p>
        </w:tc>
        <w:tc>
          <w:tcPr>
            <w:tcW w:w="1493" w:type="pct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01E0674C" w14:textId="77777777" w:rsidR="00C03EEE" w:rsidRDefault="00C03EE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ESPECIE:</w:t>
            </w:r>
          </w:p>
        </w:tc>
        <w:tc>
          <w:tcPr>
            <w:tcW w:w="2047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auto"/>
            </w:tcBorders>
          </w:tcPr>
          <w:p w14:paraId="18E773F7" w14:textId="77777777" w:rsidR="00C03EEE" w:rsidRDefault="00C03EEE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eastAsia="es-ES"/>
              </w:rPr>
            </w:pPr>
            <w:r>
              <w:rPr>
                <w:rFonts w:ascii="NewsGotT" w:hAnsi="NewsGotT" w:cs="NewsGotT"/>
                <w:lang w:eastAsia="es-ES"/>
              </w:rPr>
              <w:t>PROVEEDOR DE LOS ANIMALES.</w:t>
            </w:r>
          </w:p>
        </w:tc>
      </w:tr>
      <w:tr w:rsidR="00C03EEE" w14:paraId="4637601C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110"/>
        </w:trPr>
        <w:tc>
          <w:tcPr>
            <w:tcW w:w="4993" w:type="pct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18350CC3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>5.  PROCEDIMIENTOS Y SU JUSTIFICACIÓN (Anexo</w:t>
            </w:r>
            <w:r w:rsidR="006C4F1A">
              <w:rPr>
                <w:rFonts w:ascii="NewsGotT" w:hAnsi="NewsGotT" w:cs="Arial"/>
                <w:b/>
                <w:bCs/>
              </w:rPr>
              <w:t xml:space="preserve"> </w:t>
            </w:r>
            <w:r>
              <w:rPr>
                <w:rFonts w:ascii="NewsGotT" w:hAnsi="NewsGotT" w:cs="Arial"/>
                <w:b/>
                <w:bCs/>
              </w:rPr>
              <w:t>IX Sección II)</w:t>
            </w:r>
            <w:r>
              <w:rPr>
                <w:rFonts w:ascii="NewsGotT" w:hAnsi="NewsGotT" w:cs="Arial"/>
              </w:rPr>
              <w:t>: Rellenar para cada uno de los procedimientos.</w:t>
            </w:r>
          </w:p>
        </w:tc>
      </w:tr>
      <w:tr w:rsidR="00C03EEE" w14:paraId="18D5EE18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1551"/>
        </w:trPr>
        <w:tc>
          <w:tcPr>
            <w:tcW w:w="4993" w:type="pct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6EDB0A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 xml:space="preserve">Tipos de manipulación o manejo: (Indicar vías de </w:t>
            </w:r>
            <w:r w:rsidR="006C4F1A">
              <w:rPr>
                <w:rFonts w:ascii="NewsGotT" w:hAnsi="NewsGotT"/>
                <w:sz w:val="18"/>
              </w:rPr>
              <w:t>inoculación</w:t>
            </w:r>
            <w:r>
              <w:rPr>
                <w:rFonts w:ascii="NewsGotT" w:hAnsi="NewsGotT"/>
                <w:sz w:val="18"/>
              </w:rPr>
              <w:t xml:space="preserve">/administración/restricción, </w:t>
            </w:r>
            <w:r w:rsidR="006C4F1A">
              <w:rPr>
                <w:rFonts w:ascii="NewsGotT" w:hAnsi="NewsGotT"/>
                <w:sz w:val="18"/>
              </w:rPr>
              <w:t>etc.</w:t>
            </w:r>
            <w:r>
              <w:rPr>
                <w:rFonts w:ascii="NewsGotT" w:hAnsi="NewsGotT"/>
                <w:sz w:val="18"/>
              </w:rPr>
              <w:t>)</w:t>
            </w:r>
          </w:p>
        </w:tc>
      </w:tr>
      <w:tr w:rsidR="00C03EEE" w14:paraId="60516EAD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1870"/>
        </w:trPr>
        <w:tc>
          <w:tcPr>
            <w:tcW w:w="4993" w:type="pct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21BD1ED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 xml:space="preserve">Naturaleza del dolor, sufrimiento, angustia o daño duradero (equivalente o superior al causado por la introducción de una aguja conforme a las buenas prácticas veterinarias) causados por todos los elementos del procedimiento, así como su intensidad, duración, frecuencia y la multiplicidad de técnicas empleadas. </w:t>
            </w:r>
          </w:p>
        </w:tc>
      </w:tr>
      <w:tr w:rsidR="00C03EEE" w14:paraId="0C3EE129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1551"/>
        </w:trPr>
        <w:tc>
          <w:tcPr>
            <w:tcW w:w="4993" w:type="pct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2F0FCD2C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Sufrimiento acumulativo en el procedimiento:</w:t>
            </w:r>
          </w:p>
        </w:tc>
      </w:tr>
      <w:tr w:rsidR="00C03EEE" w14:paraId="278A57A6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1551"/>
        </w:trPr>
        <w:tc>
          <w:tcPr>
            <w:tcW w:w="4993" w:type="pct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6350A301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Impedimento de expresar el comportamiento natural, incluidas las restricciones en los estándares de alojamiento, zootécnicos y de cuidado de los animales.</w:t>
            </w:r>
          </w:p>
        </w:tc>
      </w:tr>
      <w:tr w:rsidR="00C03EEE" w14:paraId="2500635C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1239"/>
        </w:trPr>
        <w:tc>
          <w:tcPr>
            <w:tcW w:w="4993" w:type="pct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01513F92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lastRenderedPageBreak/>
              <w:t>Indicar el protocolo de supervisión que se ha previsto para detectar este posible dolor, sufrimiento, angustia o daño duradero equivalente o superior al causado por la introducción de una aguja conforme a las buenas prácticas veterinarias, asó como a la persona o personas encargadas de aplicarlo.</w:t>
            </w:r>
          </w:p>
        </w:tc>
      </w:tr>
      <w:tr w:rsidR="00C03EEE" w14:paraId="16312DC5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1551"/>
        </w:trPr>
        <w:tc>
          <w:tcPr>
            <w:tcW w:w="4993" w:type="pct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1AF0976B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La duración del procedimiento: (tiempo entre la primera y ultima utilización de cada animal)</w:t>
            </w:r>
          </w:p>
          <w:p w14:paraId="1AED9E6E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  <w:p w14:paraId="28E3A6C9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  <w:p w14:paraId="40822D6C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Frecuencia de realización del procedimiento: (dentro del proyecto de investigación)</w:t>
            </w:r>
          </w:p>
          <w:p w14:paraId="5D155380" w14:textId="77777777" w:rsidR="00C03EEE" w:rsidRDefault="00C03EEE">
            <w:pPr>
              <w:snapToGrid w:val="0"/>
              <w:jc w:val="both"/>
              <w:rPr>
                <w:rFonts w:ascii="NewsGotT" w:hAnsi="NewsGotT"/>
                <w:sz w:val="18"/>
              </w:rPr>
            </w:pPr>
          </w:p>
        </w:tc>
      </w:tr>
      <w:tr w:rsidR="00C03EEE" w14:paraId="5B672F83" w14:textId="77777777" w:rsidTr="001C7909">
        <w:trPr>
          <w:cantSplit/>
          <w:trHeight w:val="210"/>
          <w:jc w:val="center"/>
        </w:trPr>
        <w:tc>
          <w:tcPr>
            <w:tcW w:w="2814" w:type="pct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14:paraId="77B590FD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/>
                <w:sz w:val="18"/>
              </w:rPr>
              <w:t>Fecha prevista de inicio del proyecto</w:t>
            </w:r>
          </w:p>
          <w:p w14:paraId="0B88437B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  <w:tc>
          <w:tcPr>
            <w:tcW w:w="21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5918C0C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/>
                <w:sz w:val="18"/>
              </w:rPr>
              <w:t>Fecha prevista de finalización del proyecto</w:t>
            </w:r>
          </w:p>
          <w:p w14:paraId="3BB64AFA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3C30FD64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1239"/>
        </w:trPr>
        <w:tc>
          <w:tcPr>
            <w:tcW w:w="4993" w:type="pct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20969480" w14:textId="77777777" w:rsidR="00C03EEE" w:rsidRDefault="00C03EEE">
            <w:pPr>
              <w:tabs>
                <w:tab w:val="left" w:pos="426"/>
              </w:tabs>
              <w:snapToGrid w:val="0"/>
              <w:ind w:left="142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Destino final de los animales (marcar con x y explicar los motivos)</w:t>
            </w:r>
          </w:p>
          <w:p w14:paraId="4BCBB928" w14:textId="77777777" w:rsidR="00C03EEE" w:rsidRDefault="00C03EEE">
            <w:pPr>
              <w:tabs>
                <w:tab w:val="left" w:pos="426"/>
              </w:tabs>
              <w:snapToGrid w:val="0"/>
              <w:ind w:left="142"/>
              <w:jc w:val="both"/>
              <w:rPr>
                <w:rFonts w:ascii="NewsGotT" w:hAnsi="NewsGotT" w:cs="NewsGotT"/>
              </w:rPr>
            </w:pPr>
          </w:p>
          <w:p w14:paraId="618B1862" w14:textId="77777777" w:rsidR="00C03EEE" w:rsidRDefault="00C03EEE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  Mantenerlos vivos................................................................................................................................................</w:t>
            </w:r>
          </w:p>
          <w:p w14:paraId="3033542D" w14:textId="77777777" w:rsidR="00C03EEE" w:rsidRDefault="00C03EEE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  Sacrificio..............................................................................................................................................................</w:t>
            </w:r>
          </w:p>
        </w:tc>
      </w:tr>
    </w:tbl>
    <w:p w14:paraId="3E75C443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p w14:paraId="46F71D80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p w14:paraId="11338534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p w14:paraId="0089DD3B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p w14:paraId="43F8E2E5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p w14:paraId="3E254974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p w14:paraId="377FB96A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p w14:paraId="39F8DBEB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p w14:paraId="1B1999FE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p w14:paraId="40357406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tbl>
      <w:tblPr>
        <w:tblW w:w="549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C03EEE" w14:paraId="1B500129" w14:textId="77777777" w:rsidTr="001C7909">
        <w:trPr>
          <w:cantSplit/>
          <w:trHeight w:val="109"/>
        </w:trPr>
        <w:tc>
          <w:tcPr>
            <w:tcW w:w="5000" w:type="pct"/>
          </w:tcPr>
          <w:p w14:paraId="5DB0E059" w14:textId="77777777" w:rsidR="00C03EEE" w:rsidRDefault="00C03EEE">
            <w:pPr>
              <w:jc w:val="both"/>
              <w:rPr>
                <w:rFonts w:ascii="NewsGotT" w:hAnsi="NewsGotT" w:cs="Arial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>6.  APLICACIÓN DE METODOS ALTERNATIVOS. Son aquellos que no implican el empleo de animales, permiten reducir el número o comportan un menor grado de sufrimiento al animal.</w:t>
            </w:r>
          </w:p>
          <w:p w14:paraId="659B8BD3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</w:p>
        </w:tc>
      </w:tr>
      <w:tr w:rsidR="00C03EEE" w14:paraId="2E665DF5" w14:textId="77777777" w:rsidTr="001C7909">
        <w:trPr>
          <w:cantSplit/>
          <w:trHeight w:val="2551"/>
        </w:trPr>
        <w:tc>
          <w:tcPr>
            <w:tcW w:w="5000" w:type="pct"/>
          </w:tcPr>
          <w:p w14:paraId="67493DC3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Reemplazar</w:t>
            </w:r>
          </w:p>
          <w:p w14:paraId="7FD340B2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  <w:p w14:paraId="6665EB37" w14:textId="77777777" w:rsidR="00C03EEE" w:rsidRDefault="00C03EEE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No existen técnicas alternativas al procedimiento(s) propuesto (s)</w:t>
            </w:r>
          </w:p>
          <w:p w14:paraId="6EFD953D" w14:textId="35350880" w:rsidR="00C03EEE" w:rsidRDefault="00C03EEE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Existen técnicas </w:t>
            </w:r>
            <w:r w:rsidR="00FD148E">
              <w:rPr>
                <w:rFonts w:ascii="NewsGotT" w:hAnsi="NewsGotT" w:cs="NewsGotT"/>
              </w:rPr>
              <w:t>alternativas,</w:t>
            </w:r>
            <w:r>
              <w:rPr>
                <w:rFonts w:ascii="NewsGotT" w:hAnsi="NewsGotT" w:cs="NewsGotT"/>
              </w:rPr>
              <w:t xml:space="preserve"> pero no está validad (s)</w:t>
            </w:r>
          </w:p>
          <w:p w14:paraId="11533375" w14:textId="77777777" w:rsidR="00C03EEE" w:rsidRDefault="00C03EEE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Desconozco su existencia para el procedimiento(s) propuesto (s)</w:t>
            </w:r>
          </w:p>
          <w:p w14:paraId="3FE9D15E" w14:textId="77777777" w:rsidR="00C03EEE" w:rsidRDefault="00C03EEE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Se han realizado las siguientes consultas </w:t>
            </w:r>
            <w:r w:rsidR="006C4F1A">
              <w:rPr>
                <w:rFonts w:ascii="NewsGotT" w:hAnsi="NewsGotT" w:cs="NewsGotT"/>
              </w:rPr>
              <w:t>(Páginas</w:t>
            </w:r>
            <w:r>
              <w:rPr>
                <w:rFonts w:ascii="NewsGotT" w:hAnsi="NewsGotT" w:cs="NewsGotT"/>
              </w:rPr>
              <w:t xml:space="preserve"> WEB sobre técnicas alternativas, bibliografía, etc)......................................................................................</w:t>
            </w:r>
          </w:p>
          <w:p w14:paraId="0811D007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  <w:tr w:rsidR="00C03EEE" w14:paraId="4241F96A" w14:textId="77777777" w:rsidTr="001C7909">
        <w:trPr>
          <w:cantSplit/>
          <w:trHeight w:val="1534"/>
        </w:trPr>
        <w:tc>
          <w:tcPr>
            <w:tcW w:w="5000" w:type="pct"/>
          </w:tcPr>
          <w:p w14:paraId="282F496F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Reducir: (Incluir estrategia experimental o modelos estadísticos para reducir al mínimo el número de animales utilizados).</w:t>
            </w:r>
          </w:p>
          <w:p w14:paraId="39210177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  <w:tr w:rsidR="00C03EEE" w14:paraId="378A523B" w14:textId="77777777" w:rsidTr="001C7909">
        <w:trPr>
          <w:cantSplit/>
          <w:trHeight w:val="1534"/>
        </w:trPr>
        <w:tc>
          <w:tcPr>
            <w:tcW w:w="5000" w:type="pct"/>
          </w:tcPr>
          <w:p w14:paraId="780A2069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Refinar:( Incluir cualquier método utilizado para evitar o reducir el dolor, la angustia o el sufrimiento, incluido métodos de enriquecimiento).</w:t>
            </w:r>
          </w:p>
        </w:tc>
      </w:tr>
    </w:tbl>
    <w:p w14:paraId="50818576" w14:textId="77777777" w:rsidR="00C03EEE" w:rsidRDefault="00C03EEE">
      <w:pPr>
        <w:rPr>
          <w:rFonts w:ascii="NewsGotT" w:hAnsi="NewsGotT" w:cs="Arial"/>
          <w:b/>
          <w:bCs/>
          <w:u w:val="single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0"/>
        <w:gridCol w:w="3896"/>
      </w:tblGrid>
      <w:tr w:rsidR="00C03EEE" w14:paraId="102345F8" w14:textId="77777777" w:rsidTr="001C7909">
        <w:trPr>
          <w:cantSplit/>
          <w:trHeight w:val="116"/>
        </w:trPr>
        <w:tc>
          <w:tcPr>
            <w:tcW w:w="9356" w:type="dxa"/>
            <w:gridSpan w:val="2"/>
          </w:tcPr>
          <w:p w14:paraId="13E9EC84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lastRenderedPageBreak/>
              <w:t>7.  USO DE ANESTÉSICOS, ANALGÉSICOS Y OTROS MEDIOS PARA ALIVIAR EL DOLOR</w:t>
            </w:r>
          </w:p>
        </w:tc>
      </w:tr>
      <w:tr w:rsidR="00C03EEE" w14:paraId="67CC0525" w14:textId="77777777" w:rsidTr="001C7909">
        <w:trPr>
          <w:cantSplit/>
          <w:trHeight w:val="1639"/>
        </w:trPr>
        <w:tc>
          <w:tcPr>
            <w:tcW w:w="9356" w:type="dxa"/>
            <w:gridSpan w:val="2"/>
          </w:tcPr>
          <w:p w14:paraId="343FEF8B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Describir los métodos de analgesia tranquilización, sedación y/o anestesia indicando para cada sustancia el principio activo o nombre genérico y los datos siguientes:</w:t>
            </w:r>
          </w:p>
          <w:p w14:paraId="13D58708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01AA0817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producto (s) a suministrar</w:t>
            </w:r>
          </w:p>
          <w:p w14:paraId="73050716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  <w:p w14:paraId="22EDC1B1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162C7B7F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  <w:p w14:paraId="438A6298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Vía de administración</w:t>
            </w:r>
          </w:p>
          <w:p w14:paraId="2EF5488C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  <w:p w14:paraId="12ECE8D8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  <w:p w14:paraId="25AD72F9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0A207F65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Dosis, frecuencia y duración del tratamiento:</w:t>
            </w:r>
          </w:p>
          <w:p w14:paraId="1BC3FD5E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  <w:p w14:paraId="48DBB10D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  <w:p w14:paraId="2F241884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16CD3CCC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Persona (s) encargada de supervisar su aplicación y eficacia:</w:t>
            </w:r>
          </w:p>
          <w:p w14:paraId="5AA22477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195DD894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  <w:p w14:paraId="404A5618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  <w:p w14:paraId="7ED5B6A0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</w:tc>
      </w:tr>
      <w:tr w:rsidR="00C03EEE" w14:paraId="72B2E903" w14:textId="77777777" w:rsidTr="001C790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3"/>
          <w:jc w:val="center"/>
        </w:trPr>
        <w:tc>
          <w:tcPr>
            <w:tcW w:w="54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14:paraId="18EE415F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Titulación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4EA6B1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/>
                <w:sz w:val="18"/>
              </w:rPr>
              <w:t>Categoría</w:t>
            </w:r>
          </w:p>
          <w:p w14:paraId="6F5D8B38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69CFC3E3" w14:textId="77777777" w:rsidTr="001C7909">
        <w:trPr>
          <w:cantSplit/>
          <w:trHeight w:val="999"/>
        </w:trPr>
        <w:tc>
          <w:tcPr>
            <w:tcW w:w="9356" w:type="dxa"/>
            <w:gridSpan w:val="2"/>
          </w:tcPr>
          <w:p w14:paraId="54A21A17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Especificar, si es el caso que no se aplica anestesia o analgesia porque se considera que su aplicación puede ser más traumática para el animal que el procedimiento experimental en sí:</w:t>
            </w:r>
          </w:p>
        </w:tc>
      </w:tr>
    </w:tbl>
    <w:p w14:paraId="629ACC01" w14:textId="77777777" w:rsidR="00C03EEE" w:rsidRDefault="00C03EEE">
      <w:pPr>
        <w:rPr>
          <w:rFonts w:ascii="NewsGotT" w:hAnsi="NewsGotT" w:cs="Arial"/>
          <w:b/>
          <w:bCs/>
          <w:u w:val="single"/>
        </w:rPr>
      </w:pPr>
    </w:p>
    <w:tbl>
      <w:tblPr>
        <w:tblW w:w="544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C03EEE" w14:paraId="49B0D1FD" w14:textId="77777777" w:rsidTr="001C7909">
        <w:trPr>
          <w:cantSplit/>
          <w:trHeight w:val="109"/>
        </w:trPr>
        <w:tc>
          <w:tcPr>
            <w:tcW w:w="5000" w:type="pct"/>
          </w:tcPr>
          <w:p w14:paraId="67913BD2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>8.  MEDIDAS PARA REDUCIR, EVITAR Y ALIVIAR CUALQUIER FORMA DE SUFRIMIENTO DE LOS ANIMALES A LO LARGO DE TODA SU VIDA, CUANDO PROCEDA</w:t>
            </w:r>
          </w:p>
        </w:tc>
      </w:tr>
      <w:tr w:rsidR="00C03EEE" w14:paraId="58B39E2F" w14:textId="77777777" w:rsidTr="001C7909">
        <w:trPr>
          <w:cantSplit/>
          <w:trHeight w:val="1534"/>
        </w:trPr>
        <w:tc>
          <w:tcPr>
            <w:tcW w:w="5000" w:type="pct"/>
          </w:tcPr>
          <w:p w14:paraId="1F74A390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</w:tbl>
    <w:p w14:paraId="7DC846DD" w14:textId="77777777" w:rsidR="001C7909" w:rsidRDefault="001C7909">
      <w:pPr>
        <w:pStyle w:val="Sangradetextonormal"/>
        <w:rPr>
          <w:rFonts w:ascii="NewsGotT" w:hAnsi="NewsGotT" w:cs="Arial"/>
          <w:b w:val="0"/>
          <w:sz w:val="20"/>
          <w:u w:val="single"/>
          <w:lang w:val="es-ES"/>
        </w:rPr>
      </w:pPr>
    </w:p>
    <w:p w14:paraId="07538BAB" w14:textId="77777777" w:rsidR="001C7909" w:rsidRDefault="001C7909">
      <w:pPr>
        <w:suppressAutoHyphens w:val="0"/>
        <w:rPr>
          <w:rFonts w:ascii="NewsGotT" w:hAnsi="NewsGotT" w:cs="Arial"/>
          <w:u w:val="single"/>
        </w:rPr>
      </w:pPr>
      <w:r>
        <w:rPr>
          <w:rFonts w:ascii="NewsGotT" w:hAnsi="NewsGotT" w:cs="Arial"/>
          <w:b/>
          <w:u w:val="single"/>
        </w:rPr>
        <w:br w:type="page"/>
      </w:r>
    </w:p>
    <w:p w14:paraId="2B21CA82" w14:textId="77777777" w:rsidR="00C03EEE" w:rsidRDefault="00C03EEE">
      <w:pPr>
        <w:pStyle w:val="Sangradetextonormal"/>
        <w:rPr>
          <w:rFonts w:ascii="NewsGotT" w:hAnsi="NewsGotT" w:cs="Arial"/>
          <w:b w:val="0"/>
          <w:sz w:val="20"/>
          <w:u w:val="single"/>
          <w:lang w:val="es-ES"/>
        </w:rPr>
      </w:pPr>
    </w:p>
    <w:tbl>
      <w:tblPr>
        <w:tblW w:w="544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C03EEE" w14:paraId="43502FD0" w14:textId="77777777" w:rsidTr="001C7909">
        <w:trPr>
          <w:cantSplit/>
          <w:trHeight w:val="109"/>
        </w:trPr>
        <w:tc>
          <w:tcPr>
            <w:tcW w:w="5000" w:type="pct"/>
          </w:tcPr>
          <w:p w14:paraId="4A629739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>9.  USOS DE CRITERIO DE PUNTO FINAL</w:t>
            </w:r>
          </w:p>
        </w:tc>
      </w:tr>
      <w:tr w:rsidR="00C03EEE" w14:paraId="1E71F0C2" w14:textId="77777777" w:rsidTr="001C7909">
        <w:trPr>
          <w:cantSplit/>
          <w:trHeight w:val="1534"/>
        </w:trPr>
        <w:tc>
          <w:tcPr>
            <w:tcW w:w="5000" w:type="pct"/>
          </w:tcPr>
          <w:p w14:paraId="76470AB0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</w:tbl>
    <w:p w14:paraId="142E0ED5" w14:textId="77777777" w:rsidR="00C03EEE" w:rsidRDefault="00C03EEE">
      <w:pPr>
        <w:rPr>
          <w:rFonts w:ascii="NewsGotT" w:hAnsi="NewsGotT"/>
        </w:rPr>
      </w:pPr>
    </w:p>
    <w:tbl>
      <w:tblPr>
        <w:tblW w:w="544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C03EEE" w14:paraId="64DD2126" w14:textId="77777777" w:rsidTr="001C7909">
        <w:trPr>
          <w:cantSplit/>
          <w:trHeight w:val="109"/>
        </w:trPr>
        <w:tc>
          <w:tcPr>
            <w:tcW w:w="5000" w:type="pct"/>
          </w:tcPr>
          <w:p w14:paraId="45FBB860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>10.  ESTRATEGIA EXPERIMENTAL PARA REDUCIR EL IMPACTO AMBIENTAL, CUANDO PROCEDA</w:t>
            </w:r>
          </w:p>
        </w:tc>
      </w:tr>
      <w:tr w:rsidR="00C03EEE" w14:paraId="48E69568" w14:textId="77777777" w:rsidTr="001C7909">
        <w:trPr>
          <w:cantSplit/>
          <w:trHeight w:val="1534"/>
        </w:trPr>
        <w:tc>
          <w:tcPr>
            <w:tcW w:w="5000" w:type="pct"/>
          </w:tcPr>
          <w:p w14:paraId="124DACB0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  <w:tr w:rsidR="00C03EEE" w14:paraId="52D3805A" w14:textId="77777777" w:rsidTr="001C7909">
        <w:trPr>
          <w:cantSplit/>
          <w:trHeight w:val="109"/>
        </w:trPr>
        <w:tc>
          <w:tcPr>
            <w:tcW w:w="5000" w:type="pct"/>
          </w:tcPr>
          <w:p w14:paraId="50FE9CD5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>11.  REUTILIZACIÓN DE ANIMALES Y SU EFECTO ACUMULADO SOBRE EL ANIMAL</w:t>
            </w:r>
          </w:p>
        </w:tc>
      </w:tr>
      <w:tr w:rsidR="00C03EEE" w14:paraId="0CC657C3" w14:textId="77777777" w:rsidTr="001C7909">
        <w:trPr>
          <w:cantSplit/>
          <w:trHeight w:val="1534"/>
        </w:trPr>
        <w:tc>
          <w:tcPr>
            <w:tcW w:w="5000" w:type="pct"/>
          </w:tcPr>
          <w:p w14:paraId="16EFE8E5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</w:tbl>
    <w:p w14:paraId="30217AA7" w14:textId="77777777" w:rsidR="00C03EEE" w:rsidRDefault="00C03EEE">
      <w:pPr>
        <w:pStyle w:val="Sangradetextonormal"/>
        <w:rPr>
          <w:rFonts w:ascii="NewsGotT" w:hAnsi="NewsGotT" w:cs="Arial"/>
          <w:sz w:val="20"/>
          <w:u w:val="single"/>
          <w:lang w:val="es-ES"/>
        </w:rPr>
      </w:pPr>
    </w:p>
    <w:tbl>
      <w:tblPr>
        <w:tblW w:w="545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C03EEE" w14:paraId="52D8D9E3" w14:textId="77777777" w:rsidTr="001C7909">
        <w:trPr>
          <w:cantSplit/>
          <w:trHeight w:val="109"/>
        </w:trPr>
        <w:tc>
          <w:tcPr>
            <w:tcW w:w="5000" w:type="pct"/>
          </w:tcPr>
          <w:p w14:paraId="0F6B35F5" w14:textId="77777777" w:rsidR="00C03EEE" w:rsidRDefault="00C03EEE">
            <w:pPr>
              <w:numPr>
                <w:ilvl w:val="0"/>
                <w:numId w:val="5"/>
              </w:numPr>
              <w:jc w:val="both"/>
              <w:rPr>
                <w:rFonts w:ascii="NewsGotT" w:hAnsi="NewsGotT" w:cs="Arial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>PROPUESTA DE CLASIFICACIÓN DE LOS PROCEDIMENTOS EN FUNCION DE SU SEVERIDAD</w:t>
            </w:r>
          </w:p>
          <w:p w14:paraId="1F01B0F4" w14:textId="77777777" w:rsidR="00C03EEE" w:rsidRDefault="00C03EEE">
            <w:pPr>
              <w:ind w:left="750"/>
              <w:jc w:val="both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( Indicar cuantos procedimientos se incluyen en cada categoría)</w:t>
            </w:r>
          </w:p>
          <w:p w14:paraId="1EEE35EB" w14:textId="77777777" w:rsidR="00C03EEE" w:rsidRDefault="00C03EEE">
            <w:pPr>
              <w:ind w:left="750"/>
              <w:jc w:val="both"/>
              <w:rPr>
                <w:rFonts w:ascii="NewsGotT" w:hAnsi="NewsGotT" w:cs="Arial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63"/>
              <w:gridCol w:w="816"/>
              <w:gridCol w:w="6489"/>
            </w:tblGrid>
            <w:tr w:rsidR="00C03EEE" w14:paraId="42228288" w14:textId="77777777">
              <w:trPr>
                <w:trHeight w:val="402"/>
                <w:jc w:val="center"/>
              </w:trPr>
              <w:tc>
                <w:tcPr>
                  <w:tcW w:w="2058" w:type="dxa"/>
                </w:tcPr>
                <w:p w14:paraId="33973178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850" w:type="dxa"/>
                </w:tcPr>
                <w:p w14:paraId="4A518BCE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NUMERO</w:t>
                  </w:r>
                </w:p>
              </w:tc>
              <w:tc>
                <w:tcPr>
                  <w:tcW w:w="6821" w:type="dxa"/>
                </w:tcPr>
                <w:p w14:paraId="356D350E" w14:textId="77777777" w:rsidR="00C03EEE" w:rsidRDefault="00C03EEE">
                  <w:pPr>
                    <w:jc w:val="center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DESCRIPCIÓN</w:t>
                  </w:r>
                </w:p>
                <w:p w14:paraId="39991E0C" w14:textId="77777777" w:rsidR="00C03EEE" w:rsidRDefault="00C03EEE">
                  <w:pPr>
                    <w:jc w:val="center"/>
                    <w:rPr>
                      <w:rFonts w:ascii="NewsGotT" w:hAnsi="NewsGotT"/>
                    </w:rPr>
                  </w:pPr>
                </w:p>
              </w:tc>
            </w:tr>
            <w:tr w:rsidR="00C03EEE" w14:paraId="2826554E" w14:textId="77777777">
              <w:trPr>
                <w:jc w:val="center"/>
              </w:trPr>
              <w:tc>
                <w:tcPr>
                  <w:tcW w:w="2058" w:type="dxa"/>
                </w:tcPr>
                <w:p w14:paraId="40F682E2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SIN RECUPERACIÓN</w:t>
                  </w:r>
                </w:p>
              </w:tc>
              <w:tc>
                <w:tcPr>
                  <w:tcW w:w="850" w:type="dxa"/>
                </w:tcPr>
                <w:p w14:paraId="4C07EC05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6821" w:type="dxa"/>
                </w:tcPr>
                <w:p w14:paraId="66F66670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15C4C2BD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386F7D4A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</w:tr>
            <w:tr w:rsidR="00C03EEE" w14:paraId="6BCCD232" w14:textId="77777777">
              <w:trPr>
                <w:jc w:val="center"/>
              </w:trPr>
              <w:tc>
                <w:tcPr>
                  <w:tcW w:w="2058" w:type="dxa"/>
                </w:tcPr>
                <w:p w14:paraId="61A34782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LEVE</w:t>
                  </w:r>
                </w:p>
              </w:tc>
              <w:tc>
                <w:tcPr>
                  <w:tcW w:w="850" w:type="dxa"/>
                </w:tcPr>
                <w:p w14:paraId="4FFB2C94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6821" w:type="dxa"/>
                </w:tcPr>
                <w:p w14:paraId="71EA083F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3A4B5AF7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77ED75CB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</w:tr>
            <w:tr w:rsidR="00C03EEE" w14:paraId="651AE1E3" w14:textId="77777777">
              <w:trPr>
                <w:jc w:val="center"/>
              </w:trPr>
              <w:tc>
                <w:tcPr>
                  <w:tcW w:w="2058" w:type="dxa"/>
                </w:tcPr>
                <w:p w14:paraId="2BA8C645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MODERADO</w:t>
                  </w:r>
                </w:p>
              </w:tc>
              <w:tc>
                <w:tcPr>
                  <w:tcW w:w="850" w:type="dxa"/>
                </w:tcPr>
                <w:p w14:paraId="04CB1385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6821" w:type="dxa"/>
                </w:tcPr>
                <w:p w14:paraId="7DB88F9B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2C6A39A7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02327764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</w:tr>
            <w:tr w:rsidR="00C03EEE" w14:paraId="4B7E6144" w14:textId="77777777">
              <w:trPr>
                <w:jc w:val="center"/>
              </w:trPr>
              <w:tc>
                <w:tcPr>
                  <w:tcW w:w="2058" w:type="dxa"/>
                </w:tcPr>
                <w:p w14:paraId="5358A1E6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SEVERO</w:t>
                  </w:r>
                </w:p>
              </w:tc>
              <w:tc>
                <w:tcPr>
                  <w:tcW w:w="850" w:type="dxa"/>
                </w:tcPr>
                <w:p w14:paraId="0A47DCA2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6821" w:type="dxa"/>
                </w:tcPr>
                <w:p w14:paraId="01E7F1CC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3A33C267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6EB5B219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</w:tr>
          </w:tbl>
          <w:p w14:paraId="4A665507" w14:textId="77777777" w:rsidR="00C03EEE" w:rsidRDefault="00C03EEE">
            <w:pPr>
              <w:ind w:left="750"/>
              <w:jc w:val="both"/>
              <w:rPr>
                <w:rFonts w:ascii="NewsGotT" w:hAnsi="NewsGotT"/>
              </w:rPr>
            </w:pPr>
          </w:p>
        </w:tc>
      </w:tr>
    </w:tbl>
    <w:p w14:paraId="642BCC54" w14:textId="77777777" w:rsidR="001C7909" w:rsidRDefault="001C7909">
      <w:pPr>
        <w:suppressAutoHyphens w:val="0"/>
        <w:rPr>
          <w:rFonts w:ascii="NewsGotT" w:hAnsi="NewsGotT" w:cs="Arial"/>
          <w:i/>
        </w:rPr>
      </w:pPr>
      <w:r>
        <w:rPr>
          <w:rFonts w:ascii="NewsGotT" w:hAnsi="NewsGotT" w:cs="Arial"/>
          <w:b/>
          <w:i/>
        </w:rPr>
        <w:br w:type="page"/>
      </w:r>
    </w:p>
    <w:p w14:paraId="7F4A9DCF" w14:textId="77777777" w:rsidR="00C03EEE" w:rsidRDefault="00C03EEE">
      <w:pPr>
        <w:pStyle w:val="Sangradetextonormal"/>
        <w:rPr>
          <w:rFonts w:ascii="NewsGotT" w:hAnsi="NewsGotT" w:cs="Arial"/>
          <w:b w:val="0"/>
          <w:i/>
          <w:sz w:val="20"/>
          <w:lang w:val="es-ES"/>
        </w:rPr>
      </w:pPr>
    </w:p>
    <w:tbl>
      <w:tblPr>
        <w:tblW w:w="544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C03EEE" w14:paraId="2DF74FED" w14:textId="77777777" w:rsidTr="001C7909">
        <w:trPr>
          <w:cantSplit/>
          <w:trHeight w:val="109"/>
        </w:trPr>
        <w:tc>
          <w:tcPr>
            <w:tcW w:w="5000" w:type="pct"/>
          </w:tcPr>
          <w:p w14:paraId="6C951298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 xml:space="preserve">13.  MEDIDAS PARA EVITAR </w:t>
            </w:r>
            <w:smartTag w:uri="urn:schemas-microsoft-com:office:smarttags" w:element="PersonName">
              <w:smartTagPr>
                <w:attr w:name="ProductID" w:val="LA REPETICIￓN INJUSTIFICADA DE"/>
              </w:smartTagPr>
              <w:r>
                <w:rPr>
                  <w:rFonts w:ascii="NewsGotT" w:hAnsi="NewsGotT" w:cs="Arial"/>
                  <w:b/>
                  <w:bCs/>
                </w:rPr>
                <w:t>LA REPETICIÓN INJUSTIFICADA DE</w:t>
              </w:r>
            </w:smartTag>
            <w:r>
              <w:rPr>
                <w:rFonts w:ascii="NewsGotT" w:hAnsi="NewsGotT" w:cs="Arial"/>
                <w:b/>
                <w:bCs/>
              </w:rPr>
              <w:t xml:space="preserve"> PROCEDIMIENTOS, EN SU CASO</w:t>
            </w:r>
          </w:p>
        </w:tc>
      </w:tr>
      <w:tr w:rsidR="00C03EEE" w14:paraId="4236D0BA" w14:textId="77777777" w:rsidTr="001C7909">
        <w:trPr>
          <w:cantSplit/>
          <w:trHeight w:val="1534"/>
        </w:trPr>
        <w:tc>
          <w:tcPr>
            <w:tcW w:w="5000" w:type="pct"/>
          </w:tcPr>
          <w:p w14:paraId="03C1F092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  <w:tr w:rsidR="00C03EEE" w14:paraId="2B3BB8B2" w14:textId="77777777" w:rsidTr="001C7909">
        <w:trPr>
          <w:cantSplit/>
          <w:trHeight w:val="109"/>
        </w:trPr>
        <w:tc>
          <w:tcPr>
            <w:tcW w:w="5000" w:type="pct"/>
          </w:tcPr>
          <w:p w14:paraId="4BF2588B" w14:textId="77777777" w:rsidR="00C03EEE" w:rsidRDefault="00C03EEE">
            <w:pPr>
              <w:jc w:val="both"/>
              <w:rPr>
                <w:rFonts w:ascii="NewsGotT" w:hAnsi="NewsGotT"/>
              </w:rPr>
            </w:pPr>
            <w:r>
              <w:rPr>
                <w:rFonts w:ascii="NewsGotT" w:hAnsi="NewsGotT" w:cs="Arial"/>
                <w:b/>
                <w:bCs/>
              </w:rPr>
              <w:t xml:space="preserve">CONDICIONES DE ALOJAMIENTO, ZOOTÉCNICAS Y DE CUIDADO DE LOS ANIMALES </w:t>
            </w:r>
            <w:r>
              <w:rPr>
                <w:rFonts w:ascii="NewsGotT" w:hAnsi="NewsGotT" w:cs="Arial"/>
              </w:rPr>
              <w:t>(Describir si son distintas de las especificadas en Anexo II)</w:t>
            </w:r>
          </w:p>
        </w:tc>
      </w:tr>
      <w:tr w:rsidR="00C03EEE" w14:paraId="2304FB9D" w14:textId="77777777" w:rsidTr="001C7909">
        <w:trPr>
          <w:cantSplit/>
          <w:trHeight w:val="1534"/>
        </w:trPr>
        <w:tc>
          <w:tcPr>
            <w:tcW w:w="5000" w:type="pct"/>
          </w:tcPr>
          <w:p w14:paraId="2D29433B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</w:tbl>
    <w:p w14:paraId="11356CF6" w14:textId="77777777" w:rsidR="00C03EEE" w:rsidRDefault="00C03EEE">
      <w:pPr>
        <w:rPr>
          <w:rFonts w:ascii="NewsGotT" w:hAnsi="NewsGotT"/>
        </w:rPr>
      </w:pPr>
    </w:p>
    <w:tbl>
      <w:tblPr>
        <w:tblW w:w="545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7"/>
        <w:gridCol w:w="13"/>
      </w:tblGrid>
      <w:tr w:rsidR="00C03EEE" w14:paraId="600E22B3" w14:textId="77777777" w:rsidTr="001C7909">
        <w:trPr>
          <w:gridAfter w:val="1"/>
          <w:wAfter w:w="7" w:type="pct"/>
          <w:cantSplit/>
          <w:trHeight w:val="109"/>
        </w:trPr>
        <w:tc>
          <w:tcPr>
            <w:tcW w:w="4993" w:type="pct"/>
          </w:tcPr>
          <w:p w14:paraId="49A1D250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>14.  MÉTODOS DE EUTANASIA, Y SU CONFIRMACIÓN ( Anexo III)</w:t>
            </w:r>
          </w:p>
        </w:tc>
      </w:tr>
      <w:tr w:rsidR="00C03EEE" w14:paraId="2E8E1202" w14:textId="77777777" w:rsidTr="001C7909">
        <w:trPr>
          <w:gridAfter w:val="1"/>
          <w:wAfter w:w="7" w:type="pct"/>
          <w:cantSplit/>
          <w:trHeight w:val="1534"/>
        </w:trPr>
        <w:tc>
          <w:tcPr>
            <w:tcW w:w="4993" w:type="pct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6"/>
              <w:gridCol w:w="680"/>
              <w:gridCol w:w="6481"/>
            </w:tblGrid>
            <w:tr w:rsidR="00C03EEE" w14:paraId="7832549D" w14:textId="77777777">
              <w:trPr>
                <w:trHeight w:val="402"/>
                <w:jc w:val="center"/>
              </w:trPr>
              <w:tc>
                <w:tcPr>
                  <w:tcW w:w="2200" w:type="dxa"/>
                </w:tcPr>
                <w:p w14:paraId="19560C7D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708" w:type="dxa"/>
                </w:tcPr>
                <w:p w14:paraId="1529DAA0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TIPO</w:t>
                  </w:r>
                </w:p>
              </w:tc>
              <w:tc>
                <w:tcPr>
                  <w:tcW w:w="6821" w:type="dxa"/>
                </w:tcPr>
                <w:p w14:paraId="01B4DCFB" w14:textId="77777777" w:rsidR="00C03EEE" w:rsidRDefault="00C03EEE">
                  <w:pPr>
                    <w:jc w:val="center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MOTIVO ELECCIÓN</w:t>
                  </w:r>
                </w:p>
                <w:p w14:paraId="128E4D26" w14:textId="77777777" w:rsidR="00C03EEE" w:rsidRDefault="00C03EEE">
                  <w:pPr>
                    <w:jc w:val="center"/>
                    <w:rPr>
                      <w:rFonts w:ascii="NewsGotT" w:hAnsi="NewsGotT"/>
                    </w:rPr>
                  </w:pPr>
                </w:p>
              </w:tc>
            </w:tr>
            <w:tr w:rsidR="00C03EEE" w14:paraId="7DEE25A0" w14:textId="77777777">
              <w:trPr>
                <w:jc w:val="center"/>
              </w:trPr>
              <w:tc>
                <w:tcPr>
                  <w:tcW w:w="2200" w:type="dxa"/>
                </w:tcPr>
                <w:p w14:paraId="3DE50984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Sobredosis anestésico</w:t>
                  </w:r>
                </w:p>
              </w:tc>
              <w:tc>
                <w:tcPr>
                  <w:tcW w:w="708" w:type="dxa"/>
                </w:tcPr>
                <w:p w14:paraId="16AAD7CF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6821" w:type="dxa"/>
                </w:tcPr>
                <w:p w14:paraId="3325E549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4FD9E721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7584AD02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</w:tr>
            <w:tr w:rsidR="00C03EEE" w14:paraId="36403625" w14:textId="77777777">
              <w:trPr>
                <w:jc w:val="center"/>
              </w:trPr>
              <w:tc>
                <w:tcPr>
                  <w:tcW w:w="2200" w:type="dxa"/>
                </w:tcPr>
                <w:p w14:paraId="34266DBA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Inhalación CO2 O N2</w:t>
                  </w:r>
                </w:p>
              </w:tc>
              <w:tc>
                <w:tcPr>
                  <w:tcW w:w="708" w:type="dxa"/>
                </w:tcPr>
                <w:p w14:paraId="414C4320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6821" w:type="dxa"/>
                </w:tcPr>
                <w:p w14:paraId="25B7F233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1CD3649F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74C7F649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</w:tr>
            <w:tr w:rsidR="00C03EEE" w14:paraId="0E448273" w14:textId="77777777">
              <w:trPr>
                <w:jc w:val="center"/>
              </w:trPr>
              <w:tc>
                <w:tcPr>
                  <w:tcW w:w="2200" w:type="dxa"/>
                </w:tcPr>
                <w:p w14:paraId="586A0B5F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Inhalación CO2 O O2</w:t>
                  </w:r>
                </w:p>
              </w:tc>
              <w:tc>
                <w:tcPr>
                  <w:tcW w:w="708" w:type="dxa"/>
                </w:tcPr>
                <w:p w14:paraId="774324DC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6821" w:type="dxa"/>
                </w:tcPr>
                <w:p w14:paraId="65E9F498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5B5961FB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0F10B034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</w:tr>
            <w:tr w:rsidR="00C03EEE" w14:paraId="4609A906" w14:textId="77777777">
              <w:trPr>
                <w:jc w:val="center"/>
              </w:trPr>
              <w:tc>
                <w:tcPr>
                  <w:tcW w:w="2200" w:type="dxa"/>
                </w:tcPr>
                <w:p w14:paraId="754D3B28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Dislocación cervical</w:t>
                  </w:r>
                </w:p>
              </w:tc>
              <w:tc>
                <w:tcPr>
                  <w:tcW w:w="708" w:type="dxa"/>
                </w:tcPr>
                <w:p w14:paraId="2EE37561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6821" w:type="dxa"/>
                </w:tcPr>
                <w:p w14:paraId="671AC9DA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09BE9235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6EFB9ED8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</w:tr>
          </w:tbl>
          <w:p w14:paraId="7BA61C06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  <w:tr w:rsidR="00C03EEE" w14:paraId="504151F0" w14:textId="77777777" w:rsidTr="001C7909">
        <w:trPr>
          <w:cantSplit/>
        </w:trPr>
        <w:tc>
          <w:tcPr>
            <w:tcW w:w="5000" w:type="pct"/>
            <w:gridSpan w:val="2"/>
          </w:tcPr>
          <w:p w14:paraId="1B55AC13" w14:textId="77777777" w:rsidR="00C03EEE" w:rsidRDefault="00C03EEE">
            <w:pPr>
              <w:jc w:val="both"/>
              <w:rPr>
                <w:rFonts w:ascii="NewsGotT" w:hAnsi="NewsGotT"/>
              </w:rPr>
            </w:pPr>
            <w:r>
              <w:rPr>
                <w:rFonts w:ascii="NewsGotT" w:hAnsi="NewsGotT"/>
              </w:rPr>
              <w:t>Otra eutanasia</w:t>
            </w:r>
          </w:p>
          <w:p w14:paraId="40B7041C" w14:textId="77777777" w:rsidR="00C03EEE" w:rsidRDefault="00C03EEE">
            <w:pPr>
              <w:jc w:val="both"/>
              <w:rPr>
                <w:rFonts w:ascii="NewsGotT" w:hAnsi="NewsGotT"/>
              </w:rPr>
            </w:pPr>
          </w:p>
          <w:p w14:paraId="48256A48" w14:textId="77777777" w:rsidR="00C03EEE" w:rsidRDefault="00C03EEE">
            <w:pPr>
              <w:jc w:val="both"/>
              <w:rPr>
                <w:rFonts w:ascii="NewsGotT" w:hAnsi="NewsGotT"/>
              </w:rPr>
            </w:pPr>
          </w:p>
          <w:p w14:paraId="5E6B2A44" w14:textId="77777777" w:rsidR="00C03EEE" w:rsidRDefault="00C03EEE">
            <w:pPr>
              <w:jc w:val="both"/>
              <w:rPr>
                <w:rFonts w:ascii="NewsGotT" w:hAnsi="NewsGotT"/>
              </w:rPr>
            </w:pPr>
          </w:p>
        </w:tc>
      </w:tr>
      <w:tr w:rsidR="00C03EEE" w14:paraId="651F0D23" w14:textId="77777777" w:rsidTr="001C7909">
        <w:trPr>
          <w:cantSplit/>
        </w:trPr>
        <w:tc>
          <w:tcPr>
            <w:tcW w:w="5000" w:type="pct"/>
            <w:gridSpan w:val="2"/>
          </w:tcPr>
          <w:p w14:paraId="74F138DB" w14:textId="77777777" w:rsidR="00C03EEE" w:rsidRDefault="00C03EEE">
            <w:pPr>
              <w:pStyle w:val="Ttulo2"/>
            </w:pPr>
            <w:r>
              <w:t>15. SOLICITUD, DECLARACIÓN LUGAR, FECHA Y FIRMA</w:t>
            </w:r>
          </w:p>
        </w:tc>
      </w:tr>
      <w:tr w:rsidR="00C03EEE" w14:paraId="0BFE30B5" w14:textId="77777777" w:rsidTr="001C7909">
        <w:trPr>
          <w:cantSplit/>
        </w:trPr>
        <w:tc>
          <w:tcPr>
            <w:tcW w:w="5000" w:type="pct"/>
            <w:gridSpan w:val="2"/>
          </w:tcPr>
          <w:p w14:paraId="7347E0FC" w14:textId="77777777" w:rsidR="00C03EEE" w:rsidRDefault="00C03EEE">
            <w:pPr>
              <w:tabs>
                <w:tab w:val="left" w:pos="426"/>
              </w:tabs>
              <w:snapToGrid w:val="0"/>
              <w:ind w:left="142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La persona abajo firmante declara</w:t>
            </w:r>
          </w:p>
          <w:p w14:paraId="278F2B9E" w14:textId="77777777" w:rsidR="00C03EEE" w:rsidRDefault="00C03EEE">
            <w:pPr>
              <w:tabs>
                <w:tab w:val="left" w:pos="426"/>
              </w:tabs>
              <w:snapToGrid w:val="0"/>
              <w:ind w:left="142"/>
              <w:jc w:val="both"/>
              <w:rPr>
                <w:rFonts w:ascii="NewsGotT" w:hAnsi="NewsGotT" w:cs="NewsGotT"/>
              </w:rPr>
            </w:pPr>
          </w:p>
          <w:p w14:paraId="3A8920D8" w14:textId="77777777" w:rsidR="00C03EEE" w:rsidRDefault="00C03EEE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1. La utilización de los animales que contempla este procedimiento (s) es necesaria para obtener los resultados previstos</w:t>
            </w:r>
          </w:p>
          <w:p w14:paraId="39BDCD25" w14:textId="77777777" w:rsidR="00C03EEE" w:rsidRDefault="00C03EEE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2. No existen alternativas válidas que permiten obtener estos resultados y que no impliquen la utilización del tipo de animales indicados.</w:t>
            </w:r>
          </w:p>
          <w:p w14:paraId="4173D3A4" w14:textId="77777777" w:rsidR="00C03EEE" w:rsidRDefault="00C03EEE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3. El procedimiento (s) propuesto (s) es el que permite obtener resultados válidos utilizando el menor número posible de animales, empleando como modelo experimental el de menor grado de sensibilidad </w:t>
            </w:r>
            <w:r w:rsidR="006C4F1A">
              <w:rPr>
                <w:rFonts w:ascii="NewsGotT" w:hAnsi="NewsGotT" w:cs="NewsGotT"/>
              </w:rPr>
              <w:t>neurovegetativa</w:t>
            </w:r>
            <w:r>
              <w:rPr>
                <w:rFonts w:ascii="NewsGotT" w:hAnsi="NewsGotT" w:cs="NewsGotT"/>
              </w:rPr>
              <w:t xml:space="preserve"> y garantizando el menor dolor y sufrimiento posible de los animales utilizados.</w:t>
            </w:r>
          </w:p>
          <w:p w14:paraId="138B1432" w14:textId="77777777" w:rsidR="00C03EEE" w:rsidRDefault="00C03EEE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 4. Conoce y cumplirá la legislación que regula uso de animales para investigación y otros fines científicos.</w:t>
            </w:r>
          </w:p>
          <w:p w14:paraId="59927EEE" w14:textId="77777777" w:rsidR="00C03EEE" w:rsidRDefault="00C03EEE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</w:rPr>
            </w:pPr>
          </w:p>
          <w:p w14:paraId="641C5636" w14:textId="77777777" w:rsidR="00C03EEE" w:rsidRDefault="00C03EEE">
            <w:pPr>
              <w:tabs>
                <w:tab w:val="left" w:pos="426"/>
              </w:tabs>
              <w:snapToGrid w:val="0"/>
              <w:jc w:val="center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En.................a.........de.........de...............</w:t>
            </w:r>
          </w:p>
          <w:p w14:paraId="2E244915" w14:textId="77777777" w:rsidR="00C03EEE" w:rsidRDefault="00C03EEE">
            <w:pPr>
              <w:tabs>
                <w:tab w:val="left" w:pos="426"/>
              </w:tabs>
              <w:snapToGrid w:val="0"/>
              <w:jc w:val="center"/>
              <w:rPr>
                <w:rFonts w:ascii="NewsGotT" w:hAnsi="NewsGotT" w:cs="NewsGotT"/>
              </w:rPr>
            </w:pPr>
            <w:smartTag w:uri="urn:schemas-microsoft-com:office:smarttags" w:element="PersonName">
              <w:smartTagPr>
                <w:attr w:name="ProductID" w:val="LA PERSONA RESPONSABLE DEL"/>
              </w:smartTagPr>
              <w:r>
                <w:rPr>
                  <w:rFonts w:ascii="NewsGotT" w:hAnsi="NewsGotT" w:cs="NewsGotT"/>
                </w:rPr>
                <w:t>LA PERSONA RESPONSABLE DEL</w:t>
              </w:r>
            </w:smartTag>
            <w:r>
              <w:rPr>
                <w:rFonts w:ascii="NewsGotT" w:hAnsi="NewsGotT" w:cs="NewsGotT"/>
              </w:rPr>
              <w:t xml:space="preserve"> PROYECTO</w:t>
            </w:r>
          </w:p>
          <w:p w14:paraId="411480F2" w14:textId="77777777" w:rsidR="00C03EEE" w:rsidRDefault="00C03EEE">
            <w:pPr>
              <w:tabs>
                <w:tab w:val="left" w:pos="426"/>
              </w:tabs>
              <w:snapToGrid w:val="0"/>
              <w:jc w:val="center"/>
              <w:rPr>
                <w:rFonts w:ascii="NewsGotT" w:hAnsi="NewsGotT" w:cs="NewsGotT"/>
              </w:rPr>
            </w:pPr>
          </w:p>
          <w:p w14:paraId="4AA3A758" w14:textId="77777777" w:rsidR="00C03EEE" w:rsidRDefault="00C03EEE">
            <w:pPr>
              <w:tabs>
                <w:tab w:val="left" w:pos="426"/>
              </w:tabs>
              <w:snapToGrid w:val="0"/>
              <w:jc w:val="center"/>
              <w:rPr>
                <w:rFonts w:ascii="NewsGotT" w:hAnsi="NewsGotT" w:cs="NewsGotT"/>
              </w:rPr>
            </w:pPr>
          </w:p>
          <w:p w14:paraId="0357B63C" w14:textId="77777777" w:rsidR="00C03EEE" w:rsidRDefault="006C4F1A">
            <w:pPr>
              <w:tabs>
                <w:tab w:val="left" w:pos="426"/>
              </w:tabs>
              <w:snapToGrid w:val="0"/>
              <w:jc w:val="center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Fdo.</w:t>
            </w:r>
            <w:r w:rsidR="00C03EEE">
              <w:rPr>
                <w:rFonts w:ascii="NewsGotT" w:hAnsi="NewsGotT" w:cs="NewsGotT"/>
              </w:rPr>
              <w:t>:</w:t>
            </w:r>
          </w:p>
          <w:p w14:paraId="56F6D86A" w14:textId="77777777" w:rsidR="00C03EEE" w:rsidRDefault="00C03EEE">
            <w:pPr>
              <w:tabs>
                <w:tab w:val="left" w:pos="426"/>
              </w:tabs>
              <w:snapToGrid w:val="0"/>
              <w:jc w:val="center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...............................................................................</w:t>
            </w:r>
          </w:p>
          <w:p w14:paraId="56D93253" w14:textId="77777777" w:rsidR="00C03EEE" w:rsidRDefault="00C03EEE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</w:rPr>
            </w:pPr>
          </w:p>
          <w:p w14:paraId="656C6F7E" w14:textId="77777777" w:rsidR="00C03EEE" w:rsidRDefault="00C03EEE">
            <w:pPr>
              <w:jc w:val="both"/>
              <w:rPr>
                <w:rFonts w:ascii="NewsGotT" w:hAnsi="NewsGotT"/>
              </w:rPr>
            </w:pPr>
          </w:p>
        </w:tc>
      </w:tr>
    </w:tbl>
    <w:p w14:paraId="319F53DD" w14:textId="77777777" w:rsidR="00C03EEE" w:rsidRDefault="00C03EEE">
      <w:pPr>
        <w:ind w:left="360"/>
        <w:jc w:val="both"/>
        <w:rPr>
          <w:rFonts w:ascii="NewsGotT" w:hAnsi="NewsGotT"/>
        </w:rPr>
      </w:pPr>
    </w:p>
    <w:sectPr w:rsidR="00C03EEE">
      <w:footnotePr>
        <w:pos w:val="beneathText"/>
      </w:footnotePr>
      <w:pgSz w:w="11906" w:h="16838"/>
      <w:pgMar w:top="1417" w:right="1558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sGo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ras Bk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</w:rPr>
    </w:lvl>
  </w:abstractNum>
  <w:abstractNum w:abstractNumId="1" w15:restartNumberingAfterBreak="0">
    <w:nsid w:val="26BF1BCB"/>
    <w:multiLevelType w:val="hybridMultilevel"/>
    <w:tmpl w:val="094C25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7D0604"/>
    <w:multiLevelType w:val="hybridMultilevel"/>
    <w:tmpl w:val="CA5CD72C"/>
    <w:lvl w:ilvl="0" w:tplc="AE186E96">
      <w:start w:val="1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466F6196"/>
    <w:multiLevelType w:val="hybridMultilevel"/>
    <w:tmpl w:val="B21A3032"/>
    <w:lvl w:ilvl="0" w:tplc="0C0A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1B17FA"/>
    <w:multiLevelType w:val="hybridMultilevel"/>
    <w:tmpl w:val="D8142792"/>
    <w:lvl w:ilvl="0" w:tplc="7C88FC84">
      <w:start w:val="1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A93CBF"/>
    <w:multiLevelType w:val="hybridMultilevel"/>
    <w:tmpl w:val="3D66FC98"/>
    <w:lvl w:ilvl="0" w:tplc="592C5E4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EF"/>
    <w:rsid w:val="00186FEF"/>
    <w:rsid w:val="001C7909"/>
    <w:rsid w:val="00307E10"/>
    <w:rsid w:val="003C364D"/>
    <w:rsid w:val="006C4F1A"/>
    <w:rsid w:val="00815C74"/>
    <w:rsid w:val="00857F72"/>
    <w:rsid w:val="00951EED"/>
    <w:rsid w:val="00B95E62"/>
    <w:rsid w:val="00C03EEE"/>
    <w:rsid w:val="00D658F2"/>
    <w:rsid w:val="00EA02FA"/>
    <w:rsid w:val="00EC0663"/>
    <w:rsid w:val="00FD148E"/>
    <w:rsid w:val="00F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2D741DD"/>
  <w15:chartTrackingRefBased/>
  <w15:docId w15:val="{82D4B87B-DEB5-46F4-A105-AB99BBBB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148E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NewsGotT" w:hAnsi="NewsGotT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NewsGotT" w:hAnsi="NewsGotT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NewsGotT" w:eastAsia="Arial" w:hAnsi="NewsGotT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horttext">
    <w:name w:val="short_text"/>
    <w:rPr>
      <w:rFonts w:ascii="Times New Roman" w:hAnsi="Times New Roman" w:cs="Times New Roman"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angradetextonormal">
    <w:name w:val="Body Text Indent"/>
    <w:basedOn w:val="Normal"/>
    <w:link w:val="SangradetextonormalCar"/>
    <w:pPr>
      <w:widowControl w:val="0"/>
      <w:jc w:val="both"/>
    </w:pPr>
    <w:rPr>
      <w:b/>
      <w:sz w:val="24"/>
      <w:lang w:val="en-U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independiente2">
    <w:name w:val="Body Text 2"/>
    <w:basedOn w:val="Normal"/>
    <w:pPr>
      <w:jc w:val="both"/>
    </w:pPr>
    <w:rPr>
      <w:rFonts w:ascii="NewsGotT" w:hAnsi="NewsGotT"/>
      <w:sz w:val="18"/>
    </w:rPr>
  </w:style>
  <w:style w:type="character" w:customStyle="1" w:styleId="SangradetextonormalCar">
    <w:name w:val="Sangría de texto normal Car"/>
    <w:basedOn w:val="Fuentedeprrafopredeter"/>
    <w:link w:val="Sangradetextonormal"/>
    <w:rsid w:val="00FD148E"/>
    <w:rPr>
      <w:b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1679F4EBBB44B8EA8F4D6146525E9" ma:contentTypeVersion="14" ma:contentTypeDescription="Crear nuevo documento." ma:contentTypeScope="" ma:versionID="17f88ce3b6b80a4ca3339250efba27b3">
  <xsd:schema xmlns:xsd="http://www.w3.org/2001/XMLSchema" xmlns:xs="http://www.w3.org/2001/XMLSchema" xmlns:p="http://schemas.microsoft.com/office/2006/metadata/properties" xmlns:ns3="869db597-2f5a-4156-96e0-2fc045142388" xmlns:ns4="6c75011c-6b8f-4a02-83ac-90c2e1f34062" targetNamespace="http://schemas.microsoft.com/office/2006/metadata/properties" ma:root="true" ma:fieldsID="c3752125f686873561f0b770ce688a45" ns3:_="" ns4:_="">
    <xsd:import namespace="869db597-2f5a-4156-96e0-2fc045142388"/>
    <xsd:import namespace="6c75011c-6b8f-4a02-83ac-90c2e1f34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db597-2f5a-4156-96e0-2fc045142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5011c-6b8f-4a02-83ac-90c2e1f3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64031-7683-4DC5-9124-A979AA213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db597-2f5a-4156-96e0-2fc045142388"/>
    <ds:schemaRef ds:uri="6c75011c-6b8f-4a02-83ac-90c2e1f3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40959-7D49-443A-A440-A5D8697334F9}">
  <ds:schemaRefs>
    <ds:schemaRef ds:uri="6c75011c-6b8f-4a02-83ac-90c2e1f34062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869db597-2f5a-4156-96e0-2fc045142388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421F0F2-92D0-49A6-A0D4-8F99AC20DE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1542</Words>
  <Characters>8486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cap</Company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pilar.sanchez.lopez</dc:creator>
  <cp:keywords/>
  <cp:lastModifiedBy>Ricardo Gonzalez-Carrascosa</cp:lastModifiedBy>
  <cp:revision>3</cp:revision>
  <cp:lastPrinted>2014-03-20T11:24:00Z</cp:lastPrinted>
  <dcterms:created xsi:type="dcterms:W3CDTF">2022-06-17T13:47:00Z</dcterms:created>
  <dcterms:modified xsi:type="dcterms:W3CDTF">2022-07-25T08:42:00Z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0x010100EED1679F4EBBB44B8EA8F4D6146525E9</vt:lpwstr>
  </property>
</Properties>
</file>