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C" w:rsidRPr="001D14A4" w:rsidRDefault="00761B65" w:rsidP="001D14A4">
      <w:pPr>
        <w:jc w:val="center"/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>CAMPEONATO DE ESPAÑA UNIVERSITARIO 2016</w:t>
      </w:r>
    </w:p>
    <w:p w:rsidR="00761B65" w:rsidRPr="001D14A4" w:rsidRDefault="003E2206" w:rsidP="001D14A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PÁDEL</w:t>
      </w:r>
    </w:p>
    <w:p w:rsidR="00761B65" w:rsidRDefault="00761B65" w:rsidP="001D14A4">
      <w:pPr>
        <w:jc w:val="center"/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 xml:space="preserve">Antequera, del </w:t>
      </w:r>
      <w:r w:rsidR="008D6947">
        <w:rPr>
          <w:sz w:val="28"/>
          <w:szCs w:val="28"/>
          <w:lang w:val="es-ES_tradnl"/>
        </w:rPr>
        <w:t>03</w:t>
      </w:r>
      <w:r w:rsidRPr="001D14A4">
        <w:rPr>
          <w:sz w:val="28"/>
          <w:szCs w:val="28"/>
          <w:lang w:val="es-ES_tradnl"/>
        </w:rPr>
        <w:t xml:space="preserve"> al </w:t>
      </w:r>
      <w:r w:rsidR="008D6947">
        <w:rPr>
          <w:sz w:val="28"/>
          <w:szCs w:val="28"/>
          <w:lang w:val="es-ES_tradnl"/>
        </w:rPr>
        <w:t>06</w:t>
      </w:r>
      <w:r w:rsidRPr="001D14A4">
        <w:rPr>
          <w:sz w:val="28"/>
          <w:szCs w:val="28"/>
          <w:lang w:val="es-ES_tradnl"/>
        </w:rPr>
        <w:t xml:space="preserve"> de mayo</w:t>
      </w:r>
    </w:p>
    <w:p w:rsidR="00EC668F" w:rsidRPr="001D14A4" w:rsidRDefault="00EC668F" w:rsidP="001D14A4">
      <w:pPr>
        <w:jc w:val="center"/>
        <w:rPr>
          <w:sz w:val="28"/>
          <w:szCs w:val="28"/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498"/>
        <w:gridCol w:w="4046"/>
        <w:gridCol w:w="3954"/>
      </w:tblGrid>
      <w:tr w:rsidR="00761B65" w:rsidTr="00761B65">
        <w:trPr>
          <w:trHeight w:val="633"/>
        </w:trPr>
        <w:tc>
          <w:tcPr>
            <w:tcW w:w="1461" w:type="dxa"/>
            <w:vAlign w:val="center"/>
          </w:tcPr>
          <w:p w:rsidR="00761B65" w:rsidRPr="001D14A4" w:rsidRDefault="00761B65" w:rsidP="00761B65">
            <w:pPr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UNIVERSIDAD</w:t>
            </w:r>
          </w:p>
        </w:tc>
        <w:tc>
          <w:tcPr>
            <w:tcW w:w="4068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761B65" w:rsidRDefault="001D14A4" w:rsidP="001D14A4">
            <w:pPr>
              <w:rPr>
                <w:lang w:val="es-ES_tradnl"/>
              </w:rPr>
            </w:pPr>
            <w:r w:rsidRPr="001D14A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70464" wp14:editId="67E0126B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-26670</wp:posOffset>
                      </wp:positionV>
                      <wp:extent cx="333375" cy="159385"/>
                      <wp:effectExtent l="0" t="0" r="28575" b="120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BD74" id="5 Rectángulo" o:spid="_x0000_s1026" style="position:absolute;margin-left:160.05pt;margin-top:-2.1pt;width:26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1D14A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3B45B" wp14:editId="10AAD12A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-22860</wp:posOffset>
                      </wp:positionV>
                      <wp:extent cx="333375" cy="159385"/>
                      <wp:effectExtent l="0" t="0" r="28575" b="1206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C47C" id="1 Rectángulo" o:spid="_x0000_s1026" style="position:absolute;margin-left:83.85pt;margin-top:-1.8pt;width:26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761B65" w:rsidRPr="001D14A4">
              <w:rPr>
                <w:b/>
                <w:lang w:val="es-ES_tradnl"/>
              </w:rPr>
              <w:t>CATEGORÍA</w:t>
            </w:r>
            <w:r>
              <w:rPr>
                <w:b/>
                <w:lang w:val="es-ES_tradnl"/>
              </w:rPr>
              <w:t>:</w:t>
            </w:r>
            <w:r w:rsidR="00761B65">
              <w:rPr>
                <w:lang w:val="es-ES_tradnl"/>
              </w:rPr>
              <w:t xml:space="preserve"> FEM                   MASC </w:t>
            </w:r>
          </w:p>
        </w:tc>
      </w:tr>
    </w:tbl>
    <w:p w:rsidR="00761B65" w:rsidRDefault="00761B65" w:rsidP="000209F7">
      <w:pPr>
        <w:rPr>
          <w:lang w:val="es-ES_tradnl"/>
        </w:rPr>
      </w:pPr>
    </w:p>
    <w:p w:rsidR="00EC668F" w:rsidRDefault="00EC668F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C668F" w:rsidTr="003A543F">
        <w:trPr>
          <w:trHeight w:val="397"/>
        </w:trPr>
        <w:tc>
          <w:tcPr>
            <w:tcW w:w="9498" w:type="dxa"/>
            <w:gridSpan w:val="2"/>
            <w:vAlign w:val="center"/>
          </w:tcPr>
          <w:p w:rsidR="00EC668F" w:rsidRPr="001D14A4" w:rsidRDefault="00EC668F" w:rsidP="003A543F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JEFE DE EXPEDICIÓN</w:t>
            </w:r>
          </w:p>
        </w:tc>
      </w:tr>
      <w:tr w:rsidR="00EC668F" w:rsidTr="003A543F">
        <w:trPr>
          <w:trHeight w:val="397"/>
        </w:trPr>
        <w:tc>
          <w:tcPr>
            <w:tcW w:w="2127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  <w:r>
              <w:rPr>
                <w:lang w:val="es-ES_tradnl"/>
              </w:rPr>
              <w:t>Persona de contacto</w:t>
            </w:r>
          </w:p>
        </w:tc>
        <w:tc>
          <w:tcPr>
            <w:tcW w:w="7371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</w:p>
        </w:tc>
      </w:tr>
      <w:tr w:rsidR="00EC668F" w:rsidTr="003A543F">
        <w:trPr>
          <w:trHeight w:val="397"/>
        </w:trPr>
        <w:tc>
          <w:tcPr>
            <w:tcW w:w="2127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  <w:tc>
          <w:tcPr>
            <w:tcW w:w="7371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</w:p>
        </w:tc>
      </w:tr>
      <w:tr w:rsidR="00EC668F" w:rsidTr="003A543F">
        <w:trPr>
          <w:trHeight w:val="397"/>
        </w:trPr>
        <w:tc>
          <w:tcPr>
            <w:tcW w:w="2127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  <w:r>
              <w:rPr>
                <w:lang w:val="es-ES_tradnl"/>
              </w:rPr>
              <w:t>Email</w:t>
            </w:r>
          </w:p>
        </w:tc>
        <w:tc>
          <w:tcPr>
            <w:tcW w:w="7371" w:type="dxa"/>
            <w:vAlign w:val="center"/>
          </w:tcPr>
          <w:p w:rsidR="00EC668F" w:rsidRDefault="00EC668F" w:rsidP="003A543F">
            <w:pPr>
              <w:rPr>
                <w:lang w:val="es-ES_tradnl"/>
              </w:rPr>
            </w:pPr>
          </w:p>
        </w:tc>
      </w:tr>
    </w:tbl>
    <w:p w:rsidR="00761B65" w:rsidRDefault="00761B65" w:rsidP="000209F7">
      <w:pPr>
        <w:rPr>
          <w:lang w:val="es-ES_tradnl"/>
        </w:rPr>
      </w:pPr>
    </w:p>
    <w:p w:rsidR="00761B65" w:rsidRDefault="00761B65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1D14A4" w:rsidTr="001D14A4">
        <w:trPr>
          <w:trHeight w:val="397"/>
        </w:trPr>
        <w:tc>
          <w:tcPr>
            <w:tcW w:w="9498" w:type="dxa"/>
            <w:gridSpan w:val="2"/>
            <w:vAlign w:val="center"/>
          </w:tcPr>
          <w:p w:rsidR="001D14A4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DATOS SEGURO</w:t>
            </w:r>
          </w:p>
        </w:tc>
      </w:tr>
      <w:tr w:rsidR="001D14A4" w:rsidTr="00F56789">
        <w:trPr>
          <w:trHeight w:val="397"/>
        </w:trPr>
        <w:tc>
          <w:tcPr>
            <w:tcW w:w="2269" w:type="dxa"/>
            <w:vAlign w:val="center"/>
          </w:tcPr>
          <w:p w:rsidR="001D14A4" w:rsidRDefault="001D14A4" w:rsidP="00F56789">
            <w:pPr>
              <w:rPr>
                <w:lang w:val="es-ES_tradnl"/>
              </w:rPr>
            </w:pPr>
            <w:r>
              <w:rPr>
                <w:lang w:val="es-ES_tradnl"/>
              </w:rPr>
              <w:t>Compañía de seguros</w:t>
            </w:r>
          </w:p>
        </w:tc>
        <w:tc>
          <w:tcPr>
            <w:tcW w:w="7229" w:type="dxa"/>
            <w:vAlign w:val="center"/>
          </w:tcPr>
          <w:p w:rsidR="001D14A4" w:rsidRDefault="001D14A4" w:rsidP="00F56789">
            <w:pPr>
              <w:rPr>
                <w:lang w:val="es-ES_tradnl"/>
              </w:rPr>
            </w:pPr>
          </w:p>
        </w:tc>
      </w:tr>
      <w:tr w:rsidR="001D14A4" w:rsidTr="00F56789">
        <w:trPr>
          <w:trHeight w:val="397"/>
        </w:trPr>
        <w:tc>
          <w:tcPr>
            <w:tcW w:w="2269" w:type="dxa"/>
            <w:vAlign w:val="center"/>
          </w:tcPr>
          <w:p w:rsidR="001D14A4" w:rsidRDefault="001D14A4" w:rsidP="00F56789">
            <w:pPr>
              <w:rPr>
                <w:lang w:val="es-ES_tradnl"/>
              </w:rPr>
            </w:pPr>
            <w:r>
              <w:rPr>
                <w:lang w:val="es-ES_tradnl"/>
              </w:rPr>
              <w:t>Hospital de referencia</w:t>
            </w:r>
          </w:p>
        </w:tc>
        <w:tc>
          <w:tcPr>
            <w:tcW w:w="7229" w:type="dxa"/>
            <w:vAlign w:val="center"/>
          </w:tcPr>
          <w:p w:rsidR="001D14A4" w:rsidRDefault="001D14A4" w:rsidP="00F56789">
            <w:pPr>
              <w:rPr>
                <w:lang w:val="es-ES_tradnl"/>
              </w:rPr>
            </w:pPr>
          </w:p>
        </w:tc>
      </w:tr>
      <w:tr w:rsidR="001D14A4" w:rsidTr="00F56789">
        <w:trPr>
          <w:trHeight w:val="397"/>
        </w:trPr>
        <w:tc>
          <w:tcPr>
            <w:tcW w:w="2269" w:type="dxa"/>
            <w:vAlign w:val="center"/>
          </w:tcPr>
          <w:p w:rsidR="001D14A4" w:rsidRDefault="00F56789" w:rsidP="00F56789">
            <w:p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  <w:tc>
          <w:tcPr>
            <w:tcW w:w="7229" w:type="dxa"/>
            <w:vAlign w:val="center"/>
          </w:tcPr>
          <w:p w:rsidR="001D14A4" w:rsidRDefault="001D14A4" w:rsidP="00F56789">
            <w:pPr>
              <w:rPr>
                <w:lang w:val="es-ES_tradnl"/>
              </w:rPr>
            </w:pPr>
          </w:p>
        </w:tc>
      </w:tr>
    </w:tbl>
    <w:p w:rsidR="001D14A4" w:rsidRDefault="001D14A4" w:rsidP="000209F7">
      <w:pPr>
        <w:rPr>
          <w:lang w:val="es-ES_tradnl"/>
        </w:rPr>
      </w:pPr>
      <w:bookmarkStart w:id="0" w:name="_GoBack"/>
      <w:bookmarkEnd w:id="0"/>
    </w:p>
    <w:p w:rsidR="00EC668F" w:rsidRDefault="00EC668F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1D14A4" w:rsidTr="001D14A4">
        <w:trPr>
          <w:trHeight w:val="397"/>
        </w:trPr>
        <w:tc>
          <w:tcPr>
            <w:tcW w:w="9498" w:type="dxa"/>
            <w:gridSpan w:val="2"/>
            <w:vAlign w:val="center"/>
          </w:tcPr>
          <w:p w:rsidR="001D14A4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PLAN DE VIAJE</w:t>
            </w:r>
          </w:p>
        </w:tc>
      </w:tr>
      <w:tr w:rsidR="001D14A4" w:rsidTr="001D14A4">
        <w:trPr>
          <w:trHeight w:val="397"/>
        </w:trPr>
        <w:tc>
          <w:tcPr>
            <w:tcW w:w="2978" w:type="dxa"/>
            <w:vAlign w:val="center"/>
          </w:tcPr>
          <w:p w:rsidR="001D14A4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Previsión día y hora de llegada</w:t>
            </w:r>
          </w:p>
        </w:tc>
        <w:tc>
          <w:tcPr>
            <w:tcW w:w="6520" w:type="dxa"/>
          </w:tcPr>
          <w:p w:rsidR="001D14A4" w:rsidRDefault="001D14A4" w:rsidP="000209F7">
            <w:pPr>
              <w:rPr>
                <w:lang w:val="es-ES_tradnl"/>
              </w:rPr>
            </w:pPr>
          </w:p>
        </w:tc>
      </w:tr>
      <w:tr w:rsidR="001D14A4" w:rsidTr="001D14A4">
        <w:trPr>
          <w:trHeight w:val="397"/>
        </w:trPr>
        <w:tc>
          <w:tcPr>
            <w:tcW w:w="2978" w:type="dxa"/>
            <w:vAlign w:val="center"/>
          </w:tcPr>
          <w:p w:rsidR="001D14A4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Hotel de alojamiento</w:t>
            </w:r>
          </w:p>
        </w:tc>
        <w:tc>
          <w:tcPr>
            <w:tcW w:w="6520" w:type="dxa"/>
          </w:tcPr>
          <w:p w:rsidR="001D14A4" w:rsidRDefault="001D14A4" w:rsidP="000209F7">
            <w:pPr>
              <w:rPr>
                <w:lang w:val="es-ES_tradnl"/>
              </w:rPr>
            </w:pPr>
          </w:p>
        </w:tc>
      </w:tr>
    </w:tbl>
    <w:p w:rsidR="001D14A4" w:rsidRDefault="001D14A4" w:rsidP="000209F7">
      <w:pPr>
        <w:rPr>
          <w:lang w:val="es-ES_tradnl"/>
        </w:rPr>
      </w:pPr>
    </w:p>
    <w:p w:rsidR="00EC668F" w:rsidRDefault="00EC668F" w:rsidP="000209F7">
      <w:pPr>
        <w:rPr>
          <w:sz w:val="28"/>
          <w:szCs w:val="28"/>
          <w:lang w:val="es-ES_tradnl"/>
        </w:rPr>
      </w:pPr>
    </w:p>
    <w:p w:rsidR="001D14A4" w:rsidRPr="001D14A4" w:rsidRDefault="001D14A4" w:rsidP="000209F7">
      <w:pPr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>Enviar a: competiciones@uma.es</w:t>
      </w:r>
    </w:p>
    <w:sectPr w:rsidR="001D14A4" w:rsidRPr="001D14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06" w:rsidRDefault="003E2206" w:rsidP="004935DC">
      <w:pPr>
        <w:spacing w:after="0" w:line="240" w:lineRule="auto"/>
      </w:pPr>
      <w:r>
        <w:separator/>
      </w:r>
    </w:p>
  </w:endnote>
  <w:endnote w:type="continuationSeparator" w:id="0">
    <w:p w:rsidR="003E2206" w:rsidRDefault="003E2206" w:rsidP="004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6" w:rsidRDefault="006073B4" w:rsidP="000209F7">
    <w:pPr>
      <w:pStyle w:val="Piedepgina"/>
      <w:tabs>
        <w:tab w:val="clear" w:pos="4252"/>
        <w:tab w:val="clear" w:pos="8504"/>
        <w:tab w:val="left" w:pos="2175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34002887" wp14:editId="051F9AB7">
          <wp:simplePos x="0" y="0"/>
          <wp:positionH relativeFrom="column">
            <wp:posOffset>-194423</wp:posOffset>
          </wp:positionH>
          <wp:positionV relativeFrom="paragraph">
            <wp:posOffset>159385</wp:posOffset>
          </wp:positionV>
          <wp:extent cx="2743200" cy="4384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A-+400-LOGOTI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3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20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254CB07" wp14:editId="49FDAB27">
              <wp:simplePos x="0" y="0"/>
              <wp:positionH relativeFrom="column">
                <wp:posOffset>2547620</wp:posOffset>
              </wp:positionH>
              <wp:positionV relativeFrom="paragraph">
                <wp:posOffset>123825</wp:posOffset>
              </wp:positionV>
              <wp:extent cx="3718560" cy="581025"/>
              <wp:effectExtent l="0" t="0" r="0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206" w:rsidRDefault="003E2206" w:rsidP="002131B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Complejo Deportivo Unive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rsitario. Campus de Teatinos S/N.  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2206" w:rsidRPr="004935DC" w:rsidRDefault="003E2206" w:rsidP="002131B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C.P. 29071 –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LAGA. Telf.: 95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95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 Fax: 95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95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4CB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0.6pt;margin-top:9.75pt;width:292.8pt;height:4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" stroked="f">
              <v:textbox>
                <w:txbxContent>
                  <w:p w:rsidR="003E2206" w:rsidRDefault="003E2206" w:rsidP="002131B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Complejo Deportivo Unive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rsitario. Campus de Teatinos S/N.  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3E2206" w:rsidRPr="004935DC" w:rsidRDefault="003E2206" w:rsidP="002131B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C.P. 29071 –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LAGA. Telf.: 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0. Fax: 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E2206" w:rsidRDefault="006073B4" w:rsidP="006073B4">
    <w:pPr>
      <w:pStyle w:val="Piedepgina"/>
      <w:tabs>
        <w:tab w:val="clear" w:pos="4252"/>
        <w:tab w:val="clear" w:pos="8504"/>
        <w:tab w:val="left" w:pos="3492"/>
      </w:tabs>
    </w:pPr>
    <w:r>
      <w:tab/>
    </w:r>
  </w:p>
  <w:p w:rsidR="003E2206" w:rsidRDefault="003E2206" w:rsidP="004935DC">
    <w:pPr>
      <w:pStyle w:val="Piedepgina"/>
      <w:tabs>
        <w:tab w:val="clear" w:pos="4252"/>
        <w:tab w:val="clear" w:pos="8504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06" w:rsidRDefault="003E2206" w:rsidP="004935DC">
      <w:pPr>
        <w:spacing w:after="0" w:line="240" w:lineRule="auto"/>
      </w:pPr>
      <w:r>
        <w:separator/>
      </w:r>
    </w:p>
  </w:footnote>
  <w:footnote w:type="continuationSeparator" w:id="0">
    <w:p w:rsidR="003E2206" w:rsidRDefault="003E2206" w:rsidP="0049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6" w:rsidRDefault="006073B4" w:rsidP="00EC6FF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36576" distB="36576" distL="36576" distR="36576" simplePos="0" relativeHeight="251660800" behindDoc="0" locked="0" layoutInCell="1" allowOverlap="1" wp14:anchorId="71BE83CC" wp14:editId="34D3171B">
          <wp:simplePos x="0" y="0"/>
          <wp:positionH relativeFrom="column">
            <wp:posOffset>4922520</wp:posOffset>
          </wp:positionH>
          <wp:positionV relativeFrom="paragraph">
            <wp:posOffset>-154305</wp:posOffset>
          </wp:positionV>
          <wp:extent cx="1000760" cy="791210"/>
          <wp:effectExtent l="0" t="0" r="8890" b="8890"/>
          <wp:wrapNone/>
          <wp:docPr id="6" name="Imagen 6" descr="Páginas desdePROYECTO CEU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áginas desdePROYECTO CEU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206">
      <w:rPr>
        <w:noProof/>
        <w:lang w:eastAsia="es-ES"/>
      </w:rPr>
      <w:drawing>
        <wp:inline distT="0" distB="0" distL="0" distR="0" wp14:anchorId="158FD0A9" wp14:editId="4944AB7A">
          <wp:extent cx="1996262" cy="53702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ADO-DE-CULTURA-Y-DEPOR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298" cy="53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206" w:rsidRDefault="003E2206" w:rsidP="00EC6F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DC"/>
    <w:rsid w:val="000057B2"/>
    <w:rsid w:val="000209F7"/>
    <w:rsid w:val="001D14A4"/>
    <w:rsid w:val="002131B1"/>
    <w:rsid w:val="00386662"/>
    <w:rsid w:val="003E2206"/>
    <w:rsid w:val="004935DC"/>
    <w:rsid w:val="005F4DDF"/>
    <w:rsid w:val="006073B4"/>
    <w:rsid w:val="00761B65"/>
    <w:rsid w:val="007B438F"/>
    <w:rsid w:val="007B4B7A"/>
    <w:rsid w:val="007D7D2B"/>
    <w:rsid w:val="008D6947"/>
    <w:rsid w:val="00CF5178"/>
    <w:rsid w:val="00D3370C"/>
    <w:rsid w:val="00E9304F"/>
    <w:rsid w:val="00EC668F"/>
    <w:rsid w:val="00EC6FF7"/>
    <w:rsid w:val="00EE320F"/>
    <w:rsid w:val="00F5260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669EAB-427F-4736-AFEE-0AF91D2E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DC"/>
  </w:style>
  <w:style w:type="paragraph" w:styleId="Piedepgina">
    <w:name w:val="footer"/>
    <w:basedOn w:val="Normal"/>
    <w:link w:val="PiedepginaCar"/>
    <w:uiPriority w:val="99"/>
    <w:unhideWhenUsed/>
    <w:rsid w:val="0049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DC"/>
  </w:style>
  <w:style w:type="paragraph" w:styleId="Textodeglobo">
    <w:name w:val="Balloon Text"/>
    <w:basedOn w:val="Normal"/>
    <w:link w:val="TextodegloboCar"/>
    <w:uiPriority w:val="99"/>
    <w:semiHidden/>
    <w:unhideWhenUsed/>
    <w:rsid w:val="0002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9F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A426-063B-4AB9-91C3-4103DE1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Arcadio Domínguez Seguí</cp:lastModifiedBy>
  <cp:revision>4</cp:revision>
  <cp:lastPrinted>2016-04-05T06:57:00Z</cp:lastPrinted>
  <dcterms:created xsi:type="dcterms:W3CDTF">2016-04-05T06:59:00Z</dcterms:created>
  <dcterms:modified xsi:type="dcterms:W3CDTF">2016-04-05T07:46:00Z</dcterms:modified>
</cp:coreProperties>
</file>