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2D1E8" w14:textId="04AE8E8F" w:rsidR="000B44D4" w:rsidRDefault="00852EA6" w:rsidP="000B44D4">
      <w:pPr>
        <w:jc w:val="center"/>
        <w:rPr>
          <w:rFonts w:ascii="Arial" w:hAnsi="Arial" w:cs="Arial"/>
          <w:b/>
          <w:bCs/>
          <w:sz w:val="24"/>
          <w:szCs w:val="24"/>
        </w:rPr>
      </w:pPr>
      <w:r>
        <w:rPr>
          <w:noProof/>
        </w:rPr>
        <w:drawing>
          <wp:anchor distT="0" distB="0" distL="114300" distR="114300" simplePos="0" relativeHeight="251659264" behindDoc="1" locked="0" layoutInCell="1" allowOverlap="1" wp14:anchorId="69755C54" wp14:editId="585FE968">
            <wp:simplePos x="0" y="0"/>
            <wp:positionH relativeFrom="column">
              <wp:posOffset>452120</wp:posOffset>
            </wp:positionH>
            <wp:positionV relativeFrom="paragraph">
              <wp:posOffset>-358140</wp:posOffset>
            </wp:positionV>
            <wp:extent cx="5400040" cy="1298575"/>
            <wp:effectExtent l="0" t="0" r="0" b="0"/>
            <wp:wrapNone/>
            <wp:docPr id="987699854"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699854" name="Imagen 1" descr="Texto&#10;&#10;El contenido generado por IA puede ser incorrecto."/>
                    <pic:cNvPicPr>
                      <a:picLocks noChangeAspect="1"/>
                    </pic:cNvPicPr>
                  </pic:nvPicPr>
                  <pic:blipFill>
                    <a:blip r:embed="rId4"/>
                    <a:stretch>
                      <a:fillRect/>
                    </a:stretch>
                  </pic:blipFill>
                  <pic:spPr>
                    <a:xfrm>
                      <a:off x="0" y="0"/>
                      <a:ext cx="5400040" cy="1298575"/>
                    </a:xfrm>
                    <a:prstGeom prst="rect">
                      <a:avLst/>
                    </a:prstGeom>
                  </pic:spPr>
                </pic:pic>
              </a:graphicData>
            </a:graphic>
          </wp:anchor>
        </w:drawing>
      </w:r>
      <w:r>
        <w:rPr>
          <w:noProof/>
        </w:rPr>
        <w:drawing>
          <wp:anchor distT="0" distB="0" distL="114300" distR="114300" simplePos="0" relativeHeight="251658239" behindDoc="1" locked="0" layoutInCell="1" allowOverlap="1" wp14:anchorId="4E336160" wp14:editId="317AD959">
            <wp:simplePos x="0" y="0"/>
            <wp:positionH relativeFrom="column">
              <wp:posOffset>-1767840</wp:posOffset>
            </wp:positionH>
            <wp:positionV relativeFrom="paragraph">
              <wp:posOffset>-942975</wp:posOffset>
            </wp:positionV>
            <wp:extent cx="7620000" cy="10779125"/>
            <wp:effectExtent l="0" t="0" r="0" b="3175"/>
            <wp:wrapNone/>
            <wp:docPr id="1310989371" name="Imagen 1"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989371" name="Imagen 1" descr="Forma&#10;&#10;El contenido generado por IA puede ser incorrecto."/>
                    <pic:cNvPicPr/>
                  </pic:nvPicPr>
                  <pic:blipFill>
                    <a:blip r:embed="rId5">
                      <a:extLst>
                        <a:ext uri="{28A0092B-C50C-407E-A947-70E740481C1C}">
                          <a14:useLocalDpi xmlns:a14="http://schemas.microsoft.com/office/drawing/2010/main" val="0"/>
                        </a:ext>
                      </a:extLst>
                    </a:blip>
                    <a:stretch>
                      <a:fillRect/>
                    </a:stretch>
                  </pic:blipFill>
                  <pic:spPr>
                    <a:xfrm>
                      <a:off x="0" y="0"/>
                      <a:ext cx="7620000" cy="10779125"/>
                    </a:xfrm>
                    <a:prstGeom prst="rect">
                      <a:avLst/>
                    </a:prstGeom>
                  </pic:spPr>
                </pic:pic>
              </a:graphicData>
            </a:graphic>
            <wp14:sizeRelH relativeFrom="margin">
              <wp14:pctWidth>0</wp14:pctWidth>
            </wp14:sizeRelH>
            <wp14:sizeRelV relativeFrom="margin">
              <wp14:pctHeight>0</wp14:pctHeight>
            </wp14:sizeRelV>
          </wp:anchor>
        </w:drawing>
      </w:r>
    </w:p>
    <w:p w14:paraId="4B1AEB96" w14:textId="3B92A4C7" w:rsidR="000B44D4" w:rsidRDefault="000B44D4" w:rsidP="000B44D4">
      <w:pPr>
        <w:jc w:val="center"/>
        <w:rPr>
          <w:rFonts w:ascii="Arial" w:hAnsi="Arial" w:cs="Arial"/>
          <w:b/>
          <w:bCs/>
          <w:sz w:val="24"/>
          <w:szCs w:val="24"/>
        </w:rPr>
      </w:pPr>
    </w:p>
    <w:p w14:paraId="644D3B6D" w14:textId="1AB885C0" w:rsidR="000B44D4" w:rsidRDefault="000B44D4" w:rsidP="000B44D4">
      <w:pPr>
        <w:jc w:val="center"/>
        <w:rPr>
          <w:rFonts w:ascii="Arial" w:hAnsi="Arial" w:cs="Arial"/>
          <w:b/>
          <w:bCs/>
          <w:sz w:val="24"/>
          <w:szCs w:val="24"/>
        </w:rPr>
      </w:pPr>
    </w:p>
    <w:p w14:paraId="158D6D39" w14:textId="2732A86C" w:rsidR="000B44D4" w:rsidRDefault="000B44D4" w:rsidP="000B44D4">
      <w:pPr>
        <w:jc w:val="center"/>
        <w:rPr>
          <w:rFonts w:ascii="Arial" w:hAnsi="Arial" w:cs="Arial"/>
          <w:b/>
          <w:bCs/>
          <w:sz w:val="24"/>
          <w:szCs w:val="24"/>
        </w:rPr>
      </w:pPr>
    </w:p>
    <w:p w14:paraId="2270FA0A" w14:textId="66B55889" w:rsidR="000B44D4" w:rsidRPr="000B44D4" w:rsidRDefault="000B44D4" w:rsidP="000B44D4">
      <w:pPr>
        <w:jc w:val="center"/>
        <w:rPr>
          <w:rFonts w:ascii="Aptos Black" w:hAnsi="Aptos Black" w:cs="Aharoni"/>
          <w:b/>
          <w:bCs/>
          <w:color w:val="2F5496" w:themeColor="accent1" w:themeShade="BF"/>
          <w:sz w:val="24"/>
          <w:szCs w:val="24"/>
        </w:rPr>
      </w:pPr>
      <w:r w:rsidRPr="000B44D4">
        <w:rPr>
          <w:rFonts w:ascii="Aptos Black" w:hAnsi="Aptos Black" w:cs="Aharoni"/>
          <w:b/>
          <w:bCs/>
          <w:color w:val="2F5496" w:themeColor="accent1" w:themeShade="BF"/>
          <w:sz w:val="24"/>
          <w:szCs w:val="24"/>
        </w:rPr>
        <w:t>III Congreso de Universidades Promotoras de Salud</w:t>
      </w:r>
    </w:p>
    <w:p w14:paraId="6335040F" w14:textId="40B63F47" w:rsidR="000B44D4" w:rsidRPr="000B44D4" w:rsidRDefault="000B44D4" w:rsidP="000B44D4">
      <w:pPr>
        <w:jc w:val="center"/>
        <w:rPr>
          <w:rFonts w:ascii="Aptos Black" w:hAnsi="Aptos Black" w:cs="Aharoni"/>
          <w:b/>
          <w:bCs/>
          <w:color w:val="2F5496" w:themeColor="accent1" w:themeShade="BF"/>
          <w:sz w:val="24"/>
          <w:szCs w:val="24"/>
        </w:rPr>
      </w:pPr>
      <w:r w:rsidRPr="000B44D4">
        <w:rPr>
          <w:rFonts w:ascii="Aptos Black" w:hAnsi="Aptos Black" w:cs="Aharoni"/>
          <w:b/>
          <w:bCs/>
          <w:color w:val="2F5496" w:themeColor="accent1" w:themeShade="BF"/>
          <w:sz w:val="24"/>
          <w:szCs w:val="24"/>
        </w:rPr>
        <w:t>Universidades Comprometidas con el Bienestar: Hacia Entornos Inclusivos y Saludables</w:t>
      </w:r>
    </w:p>
    <w:p w14:paraId="0559FFBD" w14:textId="52DE53EF" w:rsidR="000B44D4" w:rsidRDefault="000B44D4" w:rsidP="000B44D4">
      <w:pPr>
        <w:jc w:val="center"/>
        <w:rPr>
          <w:rFonts w:ascii="Arial" w:hAnsi="Arial" w:cs="Arial"/>
          <w:b/>
          <w:bCs/>
          <w:sz w:val="24"/>
          <w:szCs w:val="24"/>
        </w:rPr>
      </w:pPr>
    </w:p>
    <w:p w14:paraId="1D521F5B" w14:textId="77777777" w:rsidR="000B44D4" w:rsidRDefault="000B44D4" w:rsidP="000B44D4">
      <w:pPr>
        <w:jc w:val="center"/>
        <w:rPr>
          <w:rFonts w:ascii="Arial" w:hAnsi="Arial" w:cs="Arial"/>
          <w:b/>
          <w:bCs/>
          <w:sz w:val="24"/>
          <w:szCs w:val="24"/>
        </w:rPr>
      </w:pPr>
    </w:p>
    <w:p w14:paraId="3AA91F44" w14:textId="2E80BBB2" w:rsidR="0064790C" w:rsidRPr="000B44D4" w:rsidRDefault="0064790C" w:rsidP="000B44D4">
      <w:pPr>
        <w:jc w:val="center"/>
        <w:rPr>
          <w:rFonts w:ascii="Arial" w:hAnsi="Arial" w:cs="Arial"/>
          <w:b/>
          <w:bCs/>
          <w:sz w:val="24"/>
          <w:szCs w:val="24"/>
        </w:rPr>
      </w:pPr>
      <w:r w:rsidRPr="000B44D4">
        <w:rPr>
          <w:rFonts w:ascii="Arial" w:hAnsi="Arial" w:cs="Arial"/>
          <w:b/>
          <w:bCs/>
          <w:sz w:val="24"/>
          <w:szCs w:val="24"/>
        </w:rPr>
        <w:t>Plantilla para comunicaciones orales</w:t>
      </w:r>
      <w:r w:rsidR="00544268">
        <w:rPr>
          <w:rFonts w:ascii="Arial" w:hAnsi="Arial" w:cs="Arial"/>
          <w:b/>
          <w:bCs/>
          <w:sz w:val="24"/>
          <w:szCs w:val="24"/>
        </w:rPr>
        <w:t>, mesa redonda</w:t>
      </w:r>
      <w:r w:rsidRPr="000B44D4">
        <w:rPr>
          <w:rFonts w:ascii="Arial" w:hAnsi="Arial" w:cs="Arial"/>
          <w:b/>
          <w:bCs/>
          <w:sz w:val="24"/>
          <w:szCs w:val="24"/>
        </w:rPr>
        <w:t xml:space="preserve"> o póster (tipologí</w:t>
      </w:r>
      <w:r w:rsidR="000B44D4" w:rsidRPr="000B44D4">
        <w:rPr>
          <w:rFonts w:ascii="Arial" w:hAnsi="Arial" w:cs="Arial"/>
          <w:b/>
          <w:bCs/>
          <w:sz w:val="24"/>
          <w:szCs w:val="24"/>
        </w:rPr>
        <w:t>a: trabajo de investigación</w:t>
      </w:r>
      <w:r w:rsidRPr="000B44D4">
        <w:rPr>
          <w:rFonts w:ascii="Arial" w:hAnsi="Arial" w:cs="Arial"/>
          <w:b/>
          <w:bCs/>
          <w:sz w:val="24"/>
          <w:szCs w:val="24"/>
        </w:rPr>
        <w:t>)</w:t>
      </w:r>
    </w:p>
    <w:p w14:paraId="67BA3569" w14:textId="77777777" w:rsidR="0064790C" w:rsidRDefault="0064790C" w:rsidP="00EB7973">
      <w:pPr>
        <w:rPr>
          <w:b/>
          <w:bCs/>
        </w:rPr>
      </w:pPr>
    </w:p>
    <w:p w14:paraId="27390FF2" w14:textId="34D5D2A3" w:rsidR="000B44D4" w:rsidRPr="00B64842" w:rsidRDefault="000B44D4" w:rsidP="000B44D4">
      <w:pPr>
        <w:spacing w:line="276" w:lineRule="auto"/>
        <w:jc w:val="both"/>
        <w:rPr>
          <w:rFonts w:ascii="Arial" w:hAnsi="Arial" w:cs="Arial"/>
          <w:sz w:val="24"/>
          <w:szCs w:val="24"/>
        </w:rPr>
      </w:pPr>
      <w:r w:rsidRPr="00B64842">
        <w:rPr>
          <w:rFonts w:ascii="Arial" w:hAnsi="Arial" w:cs="Arial"/>
          <w:b/>
          <w:bCs/>
          <w:sz w:val="24"/>
          <w:szCs w:val="24"/>
        </w:rPr>
        <w:t>Autores/as</w:t>
      </w:r>
      <w:r w:rsidRPr="00B64842">
        <w:rPr>
          <w:rFonts w:ascii="Arial" w:hAnsi="Arial" w:cs="Arial"/>
          <w:sz w:val="24"/>
          <w:szCs w:val="24"/>
        </w:rPr>
        <w:t xml:space="preserve">: los autores/as se identificarán por el nombre y apellidos que consideren para su publicación en el libro de actas. El número máximo de autores por comunicación es de cuatro, de los que al menos una persona deberá registrar inscripción en el Congreso. </w:t>
      </w:r>
    </w:p>
    <w:p w14:paraId="53258E5B" w14:textId="77777777" w:rsidR="000B44D4" w:rsidRPr="00B64842" w:rsidRDefault="000B44D4" w:rsidP="000B44D4">
      <w:pPr>
        <w:spacing w:line="276" w:lineRule="auto"/>
        <w:jc w:val="both"/>
        <w:rPr>
          <w:rFonts w:ascii="Arial" w:hAnsi="Arial" w:cs="Arial"/>
          <w:sz w:val="24"/>
          <w:szCs w:val="24"/>
        </w:rPr>
      </w:pPr>
      <w:r w:rsidRPr="00B64842">
        <w:rPr>
          <w:rFonts w:ascii="Arial" w:hAnsi="Arial" w:cs="Arial"/>
          <w:b/>
          <w:bCs/>
          <w:sz w:val="24"/>
          <w:szCs w:val="24"/>
        </w:rPr>
        <w:t>Afiliación</w:t>
      </w:r>
      <w:r w:rsidRPr="00B64842">
        <w:rPr>
          <w:rFonts w:ascii="Arial" w:hAnsi="Arial" w:cs="Arial"/>
          <w:sz w:val="24"/>
          <w:szCs w:val="24"/>
        </w:rPr>
        <w:t>: se identificarán las organizaciones e instituciones a las que pertenecen los autores del trabajo y su procedencia en caso de que el nombre de la institución no lo incluya (ciudad, comunidad autónoma o región y país).</w:t>
      </w:r>
    </w:p>
    <w:p w14:paraId="62D311EC" w14:textId="77777777" w:rsidR="000B44D4" w:rsidRPr="00B64842" w:rsidRDefault="000B44D4" w:rsidP="000B44D4">
      <w:pPr>
        <w:spacing w:line="276" w:lineRule="auto"/>
        <w:jc w:val="both"/>
        <w:rPr>
          <w:rFonts w:ascii="Arial" w:hAnsi="Arial" w:cs="Arial"/>
          <w:sz w:val="24"/>
          <w:szCs w:val="24"/>
        </w:rPr>
      </w:pPr>
      <w:r w:rsidRPr="00B64842">
        <w:rPr>
          <w:rFonts w:ascii="Arial" w:hAnsi="Arial" w:cs="Arial"/>
          <w:b/>
          <w:bCs/>
          <w:sz w:val="24"/>
          <w:szCs w:val="24"/>
        </w:rPr>
        <w:t>Información de contacto</w:t>
      </w:r>
      <w:r w:rsidRPr="00B64842">
        <w:rPr>
          <w:rFonts w:ascii="Arial" w:hAnsi="Arial" w:cs="Arial"/>
          <w:sz w:val="24"/>
          <w:szCs w:val="24"/>
        </w:rPr>
        <w:t>: se incluirá el correo electrónico y teléfono de contacto del autor/a de correspondencia.</w:t>
      </w:r>
    </w:p>
    <w:p w14:paraId="566374E8" w14:textId="77777777" w:rsidR="000B44D4" w:rsidRPr="00B64842" w:rsidRDefault="000B44D4" w:rsidP="000B44D4">
      <w:pPr>
        <w:spacing w:line="276" w:lineRule="auto"/>
        <w:jc w:val="both"/>
        <w:rPr>
          <w:rFonts w:ascii="Arial" w:hAnsi="Arial" w:cs="Arial"/>
          <w:sz w:val="24"/>
          <w:szCs w:val="24"/>
        </w:rPr>
      </w:pPr>
      <w:r w:rsidRPr="00B64842">
        <w:rPr>
          <w:rFonts w:ascii="Arial" w:hAnsi="Arial" w:cs="Arial"/>
          <w:b/>
          <w:bCs/>
          <w:sz w:val="24"/>
          <w:szCs w:val="24"/>
        </w:rPr>
        <w:t>Título</w:t>
      </w:r>
      <w:r w:rsidRPr="00B64842">
        <w:rPr>
          <w:rFonts w:ascii="Arial" w:hAnsi="Arial" w:cs="Arial"/>
          <w:sz w:val="24"/>
          <w:szCs w:val="24"/>
        </w:rPr>
        <w:t>: debe ser descriptivo pero al mismo tiempo conciso; con una extensión máxima de 160 caracteres (incluyendo espacios).</w:t>
      </w:r>
    </w:p>
    <w:p w14:paraId="41B3E590" w14:textId="6FD80912" w:rsidR="00EB7973" w:rsidRPr="000B44D4" w:rsidRDefault="00EB7973" w:rsidP="000B44D4">
      <w:pPr>
        <w:jc w:val="both"/>
        <w:rPr>
          <w:rFonts w:ascii="Arial" w:hAnsi="Arial" w:cs="Arial"/>
          <w:sz w:val="24"/>
          <w:szCs w:val="24"/>
        </w:rPr>
      </w:pPr>
      <w:r w:rsidRPr="000B44D4">
        <w:rPr>
          <w:rFonts w:ascii="Arial" w:hAnsi="Arial" w:cs="Arial"/>
          <w:b/>
          <w:bCs/>
          <w:sz w:val="24"/>
          <w:szCs w:val="24"/>
        </w:rPr>
        <w:t>Resumen</w:t>
      </w:r>
      <w:r w:rsidRPr="000B44D4">
        <w:rPr>
          <w:rFonts w:ascii="Arial" w:hAnsi="Arial" w:cs="Arial"/>
          <w:sz w:val="24"/>
          <w:szCs w:val="24"/>
        </w:rPr>
        <w:t xml:space="preserve">: la extensión máxima será de </w:t>
      </w:r>
      <w:r w:rsidR="000B44D4">
        <w:rPr>
          <w:rFonts w:ascii="Arial" w:hAnsi="Arial" w:cs="Arial"/>
          <w:sz w:val="24"/>
          <w:szCs w:val="24"/>
        </w:rPr>
        <w:t>300 palabras</w:t>
      </w:r>
      <w:r w:rsidRPr="000B44D4">
        <w:rPr>
          <w:rFonts w:ascii="Arial" w:hAnsi="Arial" w:cs="Arial"/>
          <w:sz w:val="24"/>
          <w:szCs w:val="24"/>
        </w:rPr>
        <w:t xml:space="preserve"> y con el siguiente contenido sin titular: </w:t>
      </w:r>
      <w:r w:rsidR="000B44D4">
        <w:rPr>
          <w:rFonts w:ascii="Arial" w:hAnsi="Arial" w:cs="Arial"/>
          <w:sz w:val="24"/>
          <w:szCs w:val="24"/>
        </w:rPr>
        <w:t>antecedente</w:t>
      </w:r>
      <w:r w:rsidRPr="000B44D4">
        <w:rPr>
          <w:rFonts w:ascii="Arial" w:hAnsi="Arial" w:cs="Arial"/>
          <w:sz w:val="24"/>
          <w:szCs w:val="24"/>
        </w:rPr>
        <w:t xml:space="preserve"> y objetivos, </w:t>
      </w:r>
      <w:r w:rsidR="000B44D4">
        <w:rPr>
          <w:rFonts w:ascii="Arial" w:hAnsi="Arial" w:cs="Arial"/>
          <w:sz w:val="24"/>
          <w:szCs w:val="24"/>
        </w:rPr>
        <w:t>métodos</w:t>
      </w:r>
      <w:r w:rsidRPr="000B44D4">
        <w:rPr>
          <w:rFonts w:ascii="Arial" w:hAnsi="Arial" w:cs="Arial"/>
          <w:sz w:val="24"/>
          <w:szCs w:val="24"/>
        </w:rPr>
        <w:t xml:space="preserve">, </w:t>
      </w:r>
      <w:r w:rsidR="000B44D4">
        <w:rPr>
          <w:rFonts w:ascii="Arial" w:hAnsi="Arial" w:cs="Arial"/>
          <w:sz w:val="24"/>
          <w:szCs w:val="24"/>
        </w:rPr>
        <w:t>r</w:t>
      </w:r>
      <w:r w:rsidRPr="000B44D4">
        <w:rPr>
          <w:rFonts w:ascii="Arial" w:hAnsi="Arial" w:cs="Arial"/>
          <w:sz w:val="24"/>
          <w:szCs w:val="24"/>
        </w:rPr>
        <w:t>esultados</w:t>
      </w:r>
      <w:r w:rsidR="000B44D4">
        <w:rPr>
          <w:rFonts w:ascii="Arial" w:hAnsi="Arial" w:cs="Arial"/>
          <w:sz w:val="24"/>
          <w:szCs w:val="24"/>
        </w:rPr>
        <w:t>, c</w:t>
      </w:r>
      <w:r w:rsidRPr="000B44D4">
        <w:rPr>
          <w:rFonts w:ascii="Arial" w:hAnsi="Arial" w:cs="Arial"/>
          <w:sz w:val="24"/>
          <w:szCs w:val="24"/>
        </w:rPr>
        <w:t>onclusiones</w:t>
      </w:r>
      <w:r w:rsidR="000B44D4">
        <w:rPr>
          <w:rFonts w:ascii="Arial" w:hAnsi="Arial" w:cs="Arial"/>
          <w:sz w:val="24"/>
          <w:szCs w:val="24"/>
        </w:rPr>
        <w:t xml:space="preserve"> y recomendaciones</w:t>
      </w:r>
      <w:r w:rsidRPr="000B44D4">
        <w:rPr>
          <w:rFonts w:ascii="Arial" w:hAnsi="Arial" w:cs="Arial"/>
          <w:sz w:val="24"/>
          <w:szCs w:val="24"/>
        </w:rPr>
        <w:t>. El resumen no contendrá tablas, figuras o gráficos. Si se utilizan abreviaturas, siglas o acrónimos, estas deberán ir precedidas por su expresión completa cuando se utilicen por primera vez, salvo que sea una expresión de uso muy común en el campo.</w:t>
      </w:r>
      <w:r w:rsidR="000B44D4">
        <w:rPr>
          <w:rFonts w:ascii="Arial" w:hAnsi="Arial" w:cs="Arial"/>
          <w:sz w:val="24"/>
          <w:szCs w:val="24"/>
        </w:rPr>
        <w:t xml:space="preserve"> </w:t>
      </w:r>
      <w:r w:rsidR="000B44D4" w:rsidRPr="00B64842">
        <w:rPr>
          <w:rFonts w:ascii="Arial" w:hAnsi="Arial" w:cs="Arial"/>
          <w:sz w:val="24"/>
          <w:szCs w:val="24"/>
        </w:rPr>
        <w:t>Fuente Arial, tamaño 12.</w:t>
      </w:r>
    </w:p>
    <w:p w14:paraId="2D7AA4B3" w14:textId="5023420A" w:rsidR="00EB7973" w:rsidRPr="000B44D4" w:rsidRDefault="00EB7973" w:rsidP="000B44D4">
      <w:pPr>
        <w:jc w:val="both"/>
        <w:rPr>
          <w:rFonts w:ascii="Arial" w:hAnsi="Arial" w:cs="Arial"/>
          <w:sz w:val="24"/>
          <w:szCs w:val="24"/>
        </w:rPr>
      </w:pPr>
      <w:r w:rsidRPr="000B44D4">
        <w:rPr>
          <w:rFonts w:ascii="Arial" w:hAnsi="Arial" w:cs="Arial"/>
          <w:b/>
          <w:bCs/>
          <w:sz w:val="24"/>
          <w:szCs w:val="24"/>
        </w:rPr>
        <w:t>Palabras clave</w:t>
      </w:r>
      <w:r w:rsidRPr="000B44D4">
        <w:rPr>
          <w:rFonts w:ascii="Arial" w:hAnsi="Arial" w:cs="Arial"/>
          <w:sz w:val="24"/>
          <w:szCs w:val="24"/>
        </w:rPr>
        <w:t>: se deben incluir hasta 5 palabras clave que describan el contenido de la comunicación. Utilice términos que verdaderamente sinteticen o caractericen el contenido de la comunicación.</w:t>
      </w:r>
    </w:p>
    <w:p w14:paraId="740EE967" w14:textId="5C12020D" w:rsidR="00EB7973" w:rsidRPr="000B44D4" w:rsidRDefault="00EB7973" w:rsidP="000B44D4">
      <w:pPr>
        <w:jc w:val="both"/>
        <w:rPr>
          <w:rFonts w:ascii="Arial" w:hAnsi="Arial" w:cs="Arial"/>
          <w:sz w:val="24"/>
          <w:szCs w:val="24"/>
        </w:rPr>
      </w:pPr>
      <w:r w:rsidRPr="000B44D4">
        <w:rPr>
          <w:rFonts w:ascii="Arial" w:hAnsi="Arial" w:cs="Arial"/>
          <w:sz w:val="24"/>
          <w:szCs w:val="24"/>
        </w:rPr>
        <w:t>No se admitirán cambios de autores, y en el certificado aparecerán los autores en el mismo orden y formato en que se incluyan en el resumen enviado.</w:t>
      </w:r>
    </w:p>
    <w:p w14:paraId="7B1CFE5D" w14:textId="33146256" w:rsidR="00EB7973" w:rsidRPr="000B44D4" w:rsidRDefault="00EB7973" w:rsidP="000B44D4">
      <w:pPr>
        <w:jc w:val="both"/>
        <w:rPr>
          <w:rFonts w:ascii="Arial" w:hAnsi="Arial" w:cs="Arial"/>
          <w:sz w:val="24"/>
          <w:szCs w:val="24"/>
        </w:rPr>
      </w:pPr>
      <w:r w:rsidRPr="000B44D4">
        <w:rPr>
          <w:rFonts w:ascii="Arial" w:hAnsi="Arial" w:cs="Arial"/>
          <w:sz w:val="24"/>
          <w:szCs w:val="24"/>
        </w:rPr>
        <w:t xml:space="preserve">El envío del resumen supone la aceptación </w:t>
      </w:r>
      <w:r w:rsidR="000B44D4">
        <w:rPr>
          <w:rFonts w:ascii="Arial" w:hAnsi="Arial" w:cs="Arial"/>
          <w:sz w:val="24"/>
          <w:szCs w:val="24"/>
        </w:rPr>
        <w:t>í</w:t>
      </w:r>
      <w:r w:rsidRPr="000B44D4">
        <w:rPr>
          <w:rFonts w:ascii="Arial" w:hAnsi="Arial" w:cs="Arial"/>
          <w:sz w:val="24"/>
          <w:szCs w:val="24"/>
        </w:rPr>
        <w:t>ntegra de estos criterios.</w:t>
      </w:r>
    </w:p>
    <w:p w14:paraId="19B79C5D" w14:textId="4300C341" w:rsidR="00852EA6" w:rsidRDefault="00852EA6" w:rsidP="00EB7973">
      <w:pPr>
        <w:rPr>
          <w:rFonts w:ascii="Arial" w:hAnsi="Arial" w:cs="Arial"/>
          <w:b/>
          <w:bCs/>
          <w:sz w:val="24"/>
          <w:szCs w:val="24"/>
        </w:rPr>
      </w:pPr>
    </w:p>
    <w:p w14:paraId="63F04832" w14:textId="27FFAD66" w:rsidR="00EB7973" w:rsidRPr="000B44D4" w:rsidRDefault="009F69DC" w:rsidP="00EB7973">
      <w:pPr>
        <w:rPr>
          <w:rFonts w:ascii="Arial" w:hAnsi="Arial" w:cs="Arial"/>
          <w:sz w:val="24"/>
          <w:szCs w:val="24"/>
        </w:rPr>
      </w:pPr>
      <w:r>
        <w:rPr>
          <w:noProof/>
        </w:rPr>
        <w:lastRenderedPageBreak/>
        <w:drawing>
          <wp:anchor distT="0" distB="0" distL="114300" distR="114300" simplePos="0" relativeHeight="251661312" behindDoc="1" locked="0" layoutInCell="1" allowOverlap="1" wp14:anchorId="067A74B2" wp14:editId="6E5A60B5">
            <wp:simplePos x="0" y="0"/>
            <wp:positionH relativeFrom="column">
              <wp:posOffset>-1979295</wp:posOffset>
            </wp:positionH>
            <wp:positionV relativeFrom="paragraph">
              <wp:posOffset>-1078865</wp:posOffset>
            </wp:positionV>
            <wp:extent cx="7619758" cy="11445240"/>
            <wp:effectExtent l="0" t="0" r="635" b="3810"/>
            <wp:wrapNone/>
            <wp:docPr id="920005491" name="Imagen 1"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989371" name="Imagen 1" descr="Forma&#10;&#10;El contenido generado por IA puede ser incorrecto."/>
                    <pic:cNvPicPr/>
                  </pic:nvPicPr>
                  <pic:blipFill>
                    <a:blip r:embed="rId5">
                      <a:extLst>
                        <a:ext uri="{28A0092B-C50C-407E-A947-70E740481C1C}">
                          <a14:useLocalDpi xmlns:a14="http://schemas.microsoft.com/office/drawing/2010/main" val="0"/>
                        </a:ext>
                      </a:extLst>
                    </a:blip>
                    <a:stretch>
                      <a:fillRect/>
                    </a:stretch>
                  </pic:blipFill>
                  <pic:spPr>
                    <a:xfrm>
                      <a:off x="0" y="0"/>
                      <a:ext cx="7619758" cy="11445240"/>
                    </a:xfrm>
                    <a:prstGeom prst="rect">
                      <a:avLst/>
                    </a:prstGeom>
                  </pic:spPr>
                </pic:pic>
              </a:graphicData>
            </a:graphic>
            <wp14:sizeRelH relativeFrom="margin">
              <wp14:pctWidth>0</wp14:pctWidth>
            </wp14:sizeRelH>
            <wp14:sizeRelV relativeFrom="margin">
              <wp14:pctHeight>0</wp14:pctHeight>
            </wp14:sizeRelV>
          </wp:anchor>
        </w:drawing>
      </w:r>
      <w:r w:rsidR="00EB7973" w:rsidRPr="000B44D4">
        <w:rPr>
          <w:rFonts w:ascii="Arial" w:hAnsi="Arial" w:cs="Arial"/>
          <w:b/>
          <w:bCs/>
          <w:sz w:val="24"/>
          <w:szCs w:val="24"/>
        </w:rPr>
        <w:t>Autores</w:t>
      </w:r>
      <w:r w:rsidR="000B44D4">
        <w:rPr>
          <w:rFonts w:ascii="Arial" w:hAnsi="Arial" w:cs="Arial"/>
          <w:b/>
          <w:bCs/>
          <w:sz w:val="24"/>
          <w:szCs w:val="24"/>
        </w:rPr>
        <w:t>/as</w:t>
      </w:r>
      <w:r w:rsidR="00EB7973" w:rsidRPr="000B44D4">
        <w:rPr>
          <w:rFonts w:ascii="Arial" w:hAnsi="Arial" w:cs="Arial"/>
          <w:sz w:val="24"/>
          <w:szCs w:val="24"/>
        </w:rPr>
        <w:t xml:space="preserve"> </w:t>
      </w:r>
      <w:r w:rsidR="00EB7973" w:rsidRPr="000B44D4">
        <w:rPr>
          <w:rFonts w:ascii="Arial" w:hAnsi="Arial" w:cs="Arial"/>
          <w:b/>
          <w:bCs/>
          <w:sz w:val="24"/>
          <w:szCs w:val="24"/>
        </w:rPr>
        <w:t>y afiliación</w:t>
      </w:r>
      <w:r w:rsidR="00EB7973" w:rsidRPr="000B44D4">
        <w:rPr>
          <w:rFonts w:ascii="Arial" w:hAnsi="Arial" w:cs="Arial"/>
          <w:sz w:val="24"/>
          <w:szCs w:val="24"/>
        </w:rPr>
        <w:t xml:space="preserve"> (Máximo 4 autores/as -al menos uno/a inscrito/a en el congreso-. Aparecerán en el libro de actas y en el certificado en el orden y formato indicado. Incluir procedencia si el nombre de la institución no lo incluye.)</w:t>
      </w:r>
    </w:p>
    <w:tbl>
      <w:tblPr>
        <w:tblStyle w:val="Tablaconcuadrcula"/>
        <w:tblW w:w="0" w:type="auto"/>
        <w:tblLook w:val="04A0" w:firstRow="1" w:lastRow="0" w:firstColumn="1" w:lastColumn="0" w:noHBand="0" w:noVBand="1"/>
      </w:tblPr>
      <w:tblGrid>
        <w:gridCol w:w="4247"/>
        <w:gridCol w:w="4247"/>
      </w:tblGrid>
      <w:tr w:rsidR="00EB7973" w:rsidRPr="000B44D4" w14:paraId="41B345B0" w14:textId="573A4010" w:rsidTr="00EB7973">
        <w:tc>
          <w:tcPr>
            <w:tcW w:w="4247" w:type="dxa"/>
            <w:shd w:val="clear" w:color="auto" w:fill="B4C6E7" w:themeFill="accent1" w:themeFillTint="66"/>
          </w:tcPr>
          <w:p w14:paraId="48F031CC" w14:textId="3DA2AE91" w:rsidR="00EB7973" w:rsidRPr="000B44D4" w:rsidRDefault="00EB7973" w:rsidP="00EB7973">
            <w:pPr>
              <w:jc w:val="center"/>
              <w:rPr>
                <w:rFonts w:ascii="Arial" w:hAnsi="Arial" w:cs="Arial"/>
                <w:b/>
                <w:bCs/>
                <w:sz w:val="24"/>
                <w:szCs w:val="24"/>
              </w:rPr>
            </w:pPr>
            <w:r w:rsidRPr="000B44D4">
              <w:rPr>
                <w:rFonts w:ascii="Arial" w:hAnsi="Arial" w:cs="Arial"/>
                <w:b/>
                <w:bCs/>
                <w:sz w:val="24"/>
                <w:szCs w:val="24"/>
              </w:rPr>
              <w:t>NOMBRE AUTOR/A</w:t>
            </w:r>
          </w:p>
        </w:tc>
        <w:tc>
          <w:tcPr>
            <w:tcW w:w="4247" w:type="dxa"/>
            <w:shd w:val="clear" w:color="auto" w:fill="B4C6E7" w:themeFill="accent1" w:themeFillTint="66"/>
          </w:tcPr>
          <w:p w14:paraId="70B88DBC" w14:textId="0D54DC6E" w:rsidR="00EB7973" w:rsidRPr="000B44D4" w:rsidRDefault="00EB7973" w:rsidP="00EB7973">
            <w:pPr>
              <w:jc w:val="center"/>
              <w:rPr>
                <w:rFonts w:ascii="Arial" w:hAnsi="Arial" w:cs="Arial"/>
                <w:b/>
                <w:bCs/>
                <w:sz w:val="24"/>
                <w:szCs w:val="24"/>
              </w:rPr>
            </w:pPr>
            <w:r w:rsidRPr="000B44D4">
              <w:rPr>
                <w:rFonts w:ascii="Arial" w:hAnsi="Arial" w:cs="Arial"/>
                <w:b/>
                <w:bCs/>
                <w:sz w:val="24"/>
                <w:szCs w:val="24"/>
              </w:rPr>
              <w:t>AFILIACIÓN</w:t>
            </w:r>
          </w:p>
        </w:tc>
      </w:tr>
      <w:tr w:rsidR="00EB7973" w:rsidRPr="000B44D4" w14:paraId="33A6FC15" w14:textId="73226306" w:rsidTr="00EB7973">
        <w:tc>
          <w:tcPr>
            <w:tcW w:w="4247" w:type="dxa"/>
          </w:tcPr>
          <w:p w14:paraId="15853DF7" w14:textId="77551984" w:rsidR="00EB7973" w:rsidRPr="000B44D4" w:rsidRDefault="00EB7973" w:rsidP="00EB7973">
            <w:pPr>
              <w:rPr>
                <w:rFonts w:ascii="Arial" w:hAnsi="Arial" w:cs="Arial"/>
                <w:sz w:val="24"/>
                <w:szCs w:val="24"/>
              </w:rPr>
            </w:pPr>
            <w:r w:rsidRPr="000B44D4">
              <w:rPr>
                <w:rFonts w:ascii="Arial" w:hAnsi="Arial" w:cs="Arial"/>
                <w:sz w:val="24"/>
                <w:szCs w:val="24"/>
              </w:rPr>
              <w:t>1.</w:t>
            </w:r>
          </w:p>
        </w:tc>
        <w:tc>
          <w:tcPr>
            <w:tcW w:w="4247" w:type="dxa"/>
          </w:tcPr>
          <w:p w14:paraId="093DD598" w14:textId="77777777" w:rsidR="00EB7973" w:rsidRPr="000B44D4" w:rsidRDefault="00EB7973" w:rsidP="00EB7973">
            <w:pPr>
              <w:rPr>
                <w:rFonts w:ascii="Arial" w:hAnsi="Arial" w:cs="Arial"/>
                <w:sz w:val="24"/>
                <w:szCs w:val="24"/>
              </w:rPr>
            </w:pPr>
          </w:p>
        </w:tc>
      </w:tr>
      <w:tr w:rsidR="00EB7973" w:rsidRPr="000B44D4" w14:paraId="263E96D1" w14:textId="2437D7CD" w:rsidTr="00EB7973">
        <w:tc>
          <w:tcPr>
            <w:tcW w:w="4247" w:type="dxa"/>
          </w:tcPr>
          <w:p w14:paraId="282172D1" w14:textId="7DF1704B" w:rsidR="00EB7973" w:rsidRPr="000B44D4" w:rsidRDefault="00EB7973" w:rsidP="00EB7973">
            <w:pPr>
              <w:rPr>
                <w:rFonts w:ascii="Arial" w:hAnsi="Arial" w:cs="Arial"/>
                <w:sz w:val="24"/>
                <w:szCs w:val="24"/>
              </w:rPr>
            </w:pPr>
            <w:r w:rsidRPr="000B44D4">
              <w:rPr>
                <w:rFonts w:ascii="Arial" w:hAnsi="Arial" w:cs="Arial"/>
                <w:sz w:val="24"/>
                <w:szCs w:val="24"/>
              </w:rPr>
              <w:t>2.</w:t>
            </w:r>
          </w:p>
        </w:tc>
        <w:tc>
          <w:tcPr>
            <w:tcW w:w="4247" w:type="dxa"/>
          </w:tcPr>
          <w:p w14:paraId="0D5E9410" w14:textId="77777777" w:rsidR="00EB7973" w:rsidRPr="000B44D4" w:rsidRDefault="00EB7973" w:rsidP="00EB7973">
            <w:pPr>
              <w:rPr>
                <w:rFonts w:ascii="Arial" w:hAnsi="Arial" w:cs="Arial"/>
                <w:sz w:val="24"/>
                <w:szCs w:val="24"/>
              </w:rPr>
            </w:pPr>
          </w:p>
        </w:tc>
      </w:tr>
      <w:tr w:rsidR="00EB7973" w:rsidRPr="000B44D4" w14:paraId="2A9FA23C" w14:textId="0062F352" w:rsidTr="00EB7973">
        <w:tc>
          <w:tcPr>
            <w:tcW w:w="4247" w:type="dxa"/>
          </w:tcPr>
          <w:p w14:paraId="4A2C9010" w14:textId="3FE7732E" w:rsidR="00EB7973" w:rsidRPr="000B44D4" w:rsidRDefault="00EB7973" w:rsidP="00EB7973">
            <w:pPr>
              <w:rPr>
                <w:rFonts w:ascii="Arial" w:hAnsi="Arial" w:cs="Arial"/>
                <w:sz w:val="24"/>
                <w:szCs w:val="24"/>
              </w:rPr>
            </w:pPr>
            <w:r w:rsidRPr="000B44D4">
              <w:rPr>
                <w:rFonts w:ascii="Arial" w:hAnsi="Arial" w:cs="Arial"/>
                <w:sz w:val="24"/>
                <w:szCs w:val="24"/>
              </w:rPr>
              <w:t>3.</w:t>
            </w:r>
          </w:p>
        </w:tc>
        <w:tc>
          <w:tcPr>
            <w:tcW w:w="4247" w:type="dxa"/>
          </w:tcPr>
          <w:p w14:paraId="6F1D4B88" w14:textId="77777777" w:rsidR="00EB7973" w:rsidRPr="000B44D4" w:rsidRDefault="00EB7973" w:rsidP="00EB7973">
            <w:pPr>
              <w:rPr>
                <w:rFonts w:ascii="Arial" w:hAnsi="Arial" w:cs="Arial"/>
                <w:sz w:val="24"/>
                <w:szCs w:val="24"/>
              </w:rPr>
            </w:pPr>
          </w:p>
        </w:tc>
      </w:tr>
      <w:tr w:rsidR="00EB7973" w:rsidRPr="000B44D4" w14:paraId="0D4F7F7E" w14:textId="77777777" w:rsidTr="00EB7973">
        <w:tc>
          <w:tcPr>
            <w:tcW w:w="4247" w:type="dxa"/>
          </w:tcPr>
          <w:p w14:paraId="1219C891" w14:textId="0D92F89F" w:rsidR="00EB7973" w:rsidRPr="000B44D4" w:rsidRDefault="00EB7973" w:rsidP="00EB7973">
            <w:pPr>
              <w:rPr>
                <w:rFonts w:ascii="Arial" w:hAnsi="Arial" w:cs="Arial"/>
                <w:sz w:val="24"/>
                <w:szCs w:val="24"/>
              </w:rPr>
            </w:pPr>
            <w:r w:rsidRPr="000B44D4">
              <w:rPr>
                <w:rFonts w:ascii="Arial" w:hAnsi="Arial" w:cs="Arial"/>
                <w:sz w:val="24"/>
                <w:szCs w:val="24"/>
              </w:rPr>
              <w:t>4.</w:t>
            </w:r>
          </w:p>
        </w:tc>
        <w:tc>
          <w:tcPr>
            <w:tcW w:w="4247" w:type="dxa"/>
          </w:tcPr>
          <w:p w14:paraId="02302D89" w14:textId="77777777" w:rsidR="00EB7973" w:rsidRPr="000B44D4" w:rsidRDefault="00EB7973" w:rsidP="00EB7973">
            <w:pPr>
              <w:rPr>
                <w:rFonts w:ascii="Arial" w:hAnsi="Arial" w:cs="Arial"/>
                <w:sz w:val="24"/>
                <w:szCs w:val="24"/>
              </w:rPr>
            </w:pPr>
          </w:p>
        </w:tc>
      </w:tr>
    </w:tbl>
    <w:p w14:paraId="7DA08175" w14:textId="77777777" w:rsidR="00EB7973" w:rsidRPr="000B44D4" w:rsidRDefault="00EB7973" w:rsidP="00EB7973">
      <w:pPr>
        <w:rPr>
          <w:rFonts w:ascii="Arial" w:hAnsi="Arial" w:cs="Arial"/>
          <w:sz w:val="24"/>
          <w:szCs w:val="24"/>
        </w:rPr>
      </w:pPr>
    </w:p>
    <w:p w14:paraId="4E387119" w14:textId="280DAD57" w:rsidR="005C3EF3" w:rsidRPr="000B44D4" w:rsidRDefault="00EB7973">
      <w:pPr>
        <w:rPr>
          <w:rFonts w:ascii="Arial" w:hAnsi="Arial" w:cs="Arial"/>
          <w:sz w:val="24"/>
          <w:szCs w:val="24"/>
        </w:rPr>
      </w:pPr>
      <w:r w:rsidRPr="000B44D4">
        <w:rPr>
          <w:rFonts w:ascii="Arial" w:hAnsi="Arial" w:cs="Arial"/>
          <w:b/>
          <w:bCs/>
          <w:sz w:val="24"/>
          <w:szCs w:val="24"/>
        </w:rPr>
        <w:t>Información de contacto</w:t>
      </w:r>
      <w:r w:rsidRPr="000B44D4">
        <w:rPr>
          <w:rFonts w:ascii="Arial" w:hAnsi="Arial" w:cs="Arial"/>
          <w:sz w:val="24"/>
          <w:szCs w:val="24"/>
        </w:rPr>
        <w:t>:</w:t>
      </w:r>
    </w:p>
    <w:tbl>
      <w:tblPr>
        <w:tblStyle w:val="Tablaconcuadrcula"/>
        <w:tblW w:w="0" w:type="auto"/>
        <w:tblLook w:val="04A0" w:firstRow="1" w:lastRow="0" w:firstColumn="1" w:lastColumn="0" w:noHBand="0" w:noVBand="1"/>
      </w:tblPr>
      <w:tblGrid>
        <w:gridCol w:w="4247"/>
        <w:gridCol w:w="4247"/>
      </w:tblGrid>
      <w:tr w:rsidR="00EB7973" w:rsidRPr="000B44D4" w14:paraId="462ADD16" w14:textId="77777777" w:rsidTr="00EB7973">
        <w:tc>
          <w:tcPr>
            <w:tcW w:w="4247" w:type="dxa"/>
            <w:shd w:val="clear" w:color="auto" w:fill="B4C6E7" w:themeFill="accent1" w:themeFillTint="66"/>
          </w:tcPr>
          <w:p w14:paraId="15639A4D" w14:textId="6E9BB9B7" w:rsidR="00EB7973" w:rsidRPr="000B44D4" w:rsidRDefault="00EB7973" w:rsidP="00EB7973">
            <w:pPr>
              <w:jc w:val="center"/>
              <w:rPr>
                <w:rFonts w:ascii="Arial" w:hAnsi="Arial" w:cs="Arial"/>
                <w:b/>
                <w:bCs/>
                <w:sz w:val="24"/>
                <w:szCs w:val="24"/>
              </w:rPr>
            </w:pPr>
            <w:r w:rsidRPr="000B44D4">
              <w:rPr>
                <w:rFonts w:ascii="Arial" w:hAnsi="Arial" w:cs="Arial"/>
                <w:b/>
                <w:bCs/>
                <w:sz w:val="24"/>
                <w:szCs w:val="24"/>
              </w:rPr>
              <w:t>Correo del autor/a de correspondencia:</w:t>
            </w:r>
          </w:p>
        </w:tc>
        <w:tc>
          <w:tcPr>
            <w:tcW w:w="4247" w:type="dxa"/>
          </w:tcPr>
          <w:p w14:paraId="29233166" w14:textId="77777777" w:rsidR="00EB7973" w:rsidRPr="000B44D4" w:rsidRDefault="00EB7973">
            <w:pPr>
              <w:rPr>
                <w:rFonts w:ascii="Arial" w:hAnsi="Arial" w:cs="Arial"/>
                <w:sz w:val="24"/>
                <w:szCs w:val="24"/>
              </w:rPr>
            </w:pPr>
          </w:p>
        </w:tc>
      </w:tr>
      <w:tr w:rsidR="00EB7973" w:rsidRPr="000B44D4" w14:paraId="7A5B3053" w14:textId="77777777" w:rsidTr="00EB7973">
        <w:tc>
          <w:tcPr>
            <w:tcW w:w="4247" w:type="dxa"/>
            <w:shd w:val="clear" w:color="auto" w:fill="B4C6E7" w:themeFill="accent1" w:themeFillTint="66"/>
          </w:tcPr>
          <w:p w14:paraId="75707652" w14:textId="484551FA" w:rsidR="00EB7973" w:rsidRPr="000B44D4" w:rsidRDefault="00EB7973" w:rsidP="00EB7973">
            <w:pPr>
              <w:jc w:val="center"/>
              <w:rPr>
                <w:rFonts w:ascii="Arial" w:hAnsi="Arial" w:cs="Arial"/>
                <w:b/>
                <w:bCs/>
                <w:sz w:val="24"/>
                <w:szCs w:val="24"/>
              </w:rPr>
            </w:pPr>
            <w:r w:rsidRPr="000B44D4">
              <w:rPr>
                <w:rFonts w:ascii="Arial" w:hAnsi="Arial" w:cs="Arial"/>
                <w:b/>
                <w:bCs/>
                <w:sz w:val="24"/>
                <w:szCs w:val="24"/>
              </w:rPr>
              <w:t>Teléfono de contacto:</w:t>
            </w:r>
          </w:p>
        </w:tc>
        <w:tc>
          <w:tcPr>
            <w:tcW w:w="4247" w:type="dxa"/>
          </w:tcPr>
          <w:p w14:paraId="7678261D" w14:textId="77777777" w:rsidR="00EB7973" w:rsidRPr="000B44D4" w:rsidRDefault="00EB7973">
            <w:pPr>
              <w:rPr>
                <w:rFonts w:ascii="Arial" w:hAnsi="Arial" w:cs="Arial"/>
                <w:sz w:val="24"/>
                <w:szCs w:val="24"/>
              </w:rPr>
            </w:pPr>
          </w:p>
        </w:tc>
      </w:tr>
    </w:tbl>
    <w:p w14:paraId="666E7876" w14:textId="77777777" w:rsidR="00EB7973" w:rsidRPr="000B44D4" w:rsidRDefault="00EB7973">
      <w:pPr>
        <w:rPr>
          <w:rFonts w:ascii="Arial" w:hAnsi="Arial" w:cs="Arial"/>
          <w:sz w:val="24"/>
          <w:szCs w:val="24"/>
        </w:rPr>
      </w:pPr>
    </w:p>
    <w:p w14:paraId="1BC70F71" w14:textId="1D5DFFBE" w:rsidR="00EB7973" w:rsidRPr="000B44D4" w:rsidRDefault="00EB7973">
      <w:pPr>
        <w:rPr>
          <w:rFonts w:ascii="Arial" w:hAnsi="Arial" w:cs="Arial"/>
          <w:sz w:val="24"/>
          <w:szCs w:val="24"/>
        </w:rPr>
      </w:pPr>
      <w:r w:rsidRPr="000B44D4">
        <w:rPr>
          <w:rFonts w:ascii="Arial" w:hAnsi="Arial" w:cs="Arial"/>
          <w:b/>
          <w:bCs/>
          <w:sz w:val="24"/>
          <w:szCs w:val="24"/>
        </w:rPr>
        <w:t xml:space="preserve">Título </w:t>
      </w:r>
      <w:r w:rsidRPr="000B44D4">
        <w:rPr>
          <w:rFonts w:ascii="Arial" w:hAnsi="Arial" w:cs="Arial"/>
          <w:sz w:val="24"/>
          <w:szCs w:val="24"/>
        </w:rPr>
        <w:t>(máximo 160 caracteres</w:t>
      </w:r>
      <w:r w:rsidR="000B44D4">
        <w:rPr>
          <w:rFonts w:ascii="Arial" w:hAnsi="Arial" w:cs="Arial"/>
          <w:sz w:val="24"/>
          <w:szCs w:val="24"/>
        </w:rPr>
        <w:t>, incluyendo espacios</w:t>
      </w:r>
      <w:r w:rsidRPr="000B44D4">
        <w:rPr>
          <w:rFonts w:ascii="Arial" w:hAnsi="Arial" w:cs="Arial"/>
          <w:sz w:val="24"/>
          <w:szCs w:val="24"/>
        </w:rPr>
        <w:t>)</w:t>
      </w:r>
      <w:r w:rsidRPr="000B44D4">
        <w:rPr>
          <w:rFonts w:ascii="Arial" w:hAnsi="Arial" w:cs="Arial"/>
          <w:b/>
          <w:bCs/>
          <w:sz w:val="24"/>
          <w:szCs w:val="24"/>
        </w:rPr>
        <w:t>:</w:t>
      </w:r>
    </w:p>
    <w:tbl>
      <w:tblPr>
        <w:tblStyle w:val="Tablaconcuadrcula"/>
        <w:tblW w:w="0" w:type="auto"/>
        <w:tblLook w:val="04A0" w:firstRow="1" w:lastRow="0" w:firstColumn="1" w:lastColumn="0" w:noHBand="0" w:noVBand="1"/>
      </w:tblPr>
      <w:tblGrid>
        <w:gridCol w:w="8494"/>
      </w:tblGrid>
      <w:tr w:rsidR="00EB7973" w:rsidRPr="000B44D4" w14:paraId="2E488ED8" w14:textId="77777777" w:rsidTr="00EB7973">
        <w:tc>
          <w:tcPr>
            <w:tcW w:w="8494" w:type="dxa"/>
          </w:tcPr>
          <w:p w14:paraId="6EB07A46" w14:textId="77777777" w:rsidR="00EB7973" w:rsidRPr="000B44D4" w:rsidRDefault="00EB7973">
            <w:pPr>
              <w:rPr>
                <w:rFonts w:ascii="Arial" w:hAnsi="Arial" w:cs="Arial"/>
                <w:sz w:val="24"/>
                <w:szCs w:val="24"/>
              </w:rPr>
            </w:pPr>
          </w:p>
          <w:p w14:paraId="3AA6DBBC" w14:textId="77777777" w:rsidR="00EB7973" w:rsidRPr="000B44D4" w:rsidRDefault="00EB7973">
            <w:pPr>
              <w:rPr>
                <w:rFonts w:ascii="Arial" w:hAnsi="Arial" w:cs="Arial"/>
                <w:sz w:val="24"/>
                <w:szCs w:val="24"/>
              </w:rPr>
            </w:pPr>
          </w:p>
        </w:tc>
      </w:tr>
    </w:tbl>
    <w:p w14:paraId="14E08655" w14:textId="77777777" w:rsidR="00EB7973" w:rsidRPr="000B44D4" w:rsidRDefault="00EB7973">
      <w:pPr>
        <w:rPr>
          <w:rFonts w:ascii="Arial" w:hAnsi="Arial" w:cs="Arial"/>
          <w:sz w:val="24"/>
          <w:szCs w:val="24"/>
        </w:rPr>
      </w:pPr>
    </w:p>
    <w:p w14:paraId="52C0E242" w14:textId="16CDC166" w:rsidR="00EB7973" w:rsidRPr="000B44D4" w:rsidRDefault="00EB7973">
      <w:pPr>
        <w:rPr>
          <w:rFonts w:ascii="Arial" w:hAnsi="Arial" w:cs="Arial"/>
          <w:b/>
          <w:bCs/>
          <w:sz w:val="24"/>
          <w:szCs w:val="24"/>
        </w:rPr>
      </w:pPr>
      <w:r w:rsidRPr="000B44D4">
        <w:rPr>
          <w:rFonts w:ascii="Arial" w:hAnsi="Arial" w:cs="Arial"/>
          <w:b/>
          <w:bCs/>
          <w:sz w:val="24"/>
          <w:szCs w:val="24"/>
        </w:rPr>
        <w:t xml:space="preserve">Resumen </w:t>
      </w:r>
      <w:r w:rsidRPr="000B44D4">
        <w:rPr>
          <w:rFonts w:ascii="Arial" w:hAnsi="Arial" w:cs="Arial"/>
          <w:sz w:val="24"/>
          <w:szCs w:val="24"/>
        </w:rPr>
        <w:t xml:space="preserve">(Máximo </w:t>
      </w:r>
      <w:r w:rsidR="000B44D4">
        <w:rPr>
          <w:rFonts w:ascii="Arial" w:hAnsi="Arial" w:cs="Arial"/>
          <w:sz w:val="24"/>
          <w:szCs w:val="24"/>
        </w:rPr>
        <w:t>300 palabras</w:t>
      </w:r>
      <w:r w:rsidRPr="000B44D4">
        <w:rPr>
          <w:rFonts w:ascii="Arial" w:hAnsi="Arial" w:cs="Arial"/>
          <w:sz w:val="24"/>
          <w:szCs w:val="24"/>
        </w:rPr>
        <w:t xml:space="preserve">. Incluir: </w:t>
      </w:r>
      <w:r w:rsidR="000B44D4">
        <w:rPr>
          <w:rFonts w:ascii="Arial" w:hAnsi="Arial" w:cs="Arial"/>
          <w:sz w:val="24"/>
          <w:szCs w:val="24"/>
        </w:rPr>
        <w:t>antecedentes</w:t>
      </w:r>
      <w:r w:rsidRPr="000B44D4">
        <w:rPr>
          <w:rFonts w:ascii="Arial" w:hAnsi="Arial" w:cs="Arial"/>
          <w:sz w:val="24"/>
          <w:szCs w:val="24"/>
        </w:rPr>
        <w:t xml:space="preserve">, objetivos, </w:t>
      </w:r>
      <w:r w:rsidR="000B44D4">
        <w:rPr>
          <w:rFonts w:ascii="Arial" w:hAnsi="Arial" w:cs="Arial"/>
          <w:sz w:val="24"/>
          <w:szCs w:val="24"/>
        </w:rPr>
        <w:t>métodos</w:t>
      </w:r>
      <w:r w:rsidRPr="000B44D4">
        <w:rPr>
          <w:rFonts w:ascii="Arial" w:hAnsi="Arial" w:cs="Arial"/>
          <w:sz w:val="24"/>
          <w:szCs w:val="24"/>
        </w:rPr>
        <w:t>, resultados</w:t>
      </w:r>
      <w:r w:rsidR="000B44D4">
        <w:rPr>
          <w:rFonts w:ascii="Arial" w:hAnsi="Arial" w:cs="Arial"/>
          <w:sz w:val="24"/>
          <w:szCs w:val="24"/>
        </w:rPr>
        <w:t>,</w:t>
      </w:r>
      <w:r w:rsidRPr="000B44D4">
        <w:rPr>
          <w:rFonts w:ascii="Arial" w:hAnsi="Arial" w:cs="Arial"/>
          <w:sz w:val="24"/>
          <w:szCs w:val="24"/>
        </w:rPr>
        <w:t xml:space="preserve"> conclusiones</w:t>
      </w:r>
      <w:r w:rsidR="000B44D4">
        <w:rPr>
          <w:rFonts w:ascii="Arial" w:hAnsi="Arial" w:cs="Arial"/>
          <w:sz w:val="24"/>
          <w:szCs w:val="24"/>
        </w:rPr>
        <w:t xml:space="preserve"> y recomendaciones</w:t>
      </w:r>
      <w:r w:rsidRPr="000B44D4">
        <w:rPr>
          <w:rFonts w:ascii="Arial" w:hAnsi="Arial" w:cs="Arial"/>
          <w:sz w:val="24"/>
          <w:szCs w:val="24"/>
        </w:rPr>
        <w:t>. No incluir tablas ni figuras.)</w:t>
      </w:r>
      <w:r w:rsidRPr="000B44D4">
        <w:rPr>
          <w:rFonts w:ascii="Arial" w:hAnsi="Arial" w:cs="Arial"/>
          <w:b/>
          <w:bCs/>
          <w:sz w:val="24"/>
          <w:szCs w:val="24"/>
        </w:rPr>
        <w:t>:</w:t>
      </w:r>
    </w:p>
    <w:tbl>
      <w:tblPr>
        <w:tblStyle w:val="Tablaconcuadrcula"/>
        <w:tblW w:w="0" w:type="auto"/>
        <w:tblLook w:val="04A0" w:firstRow="1" w:lastRow="0" w:firstColumn="1" w:lastColumn="0" w:noHBand="0" w:noVBand="1"/>
      </w:tblPr>
      <w:tblGrid>
        <w:gridCol w:w="8494"/>
      </w:tblGrid>
      <w:tr w:rsidR="00EB7973" w:rsidRPr="000B44D4" w14:paraId="2EA3D9CA" w14:textId="77777777" w:rsidTr="00EB7973">
        <w:tc>
          <w:tcPr>
            <w:tcW w:w="8494" w:type="dxa"/>
          </w:tcPr>
          <w:p w14:paraId="2012B2BE" w14:textId="77777777" w:rsidR="00EB7973" w:rsidRPr="000B44D4" w:rsidRDefault="00EB7973">
            <w:pPr>
              <w:rPr>
                <w:rFonts w:ascii="Arial" w:hAnsi="Arial" w:cs="Arial"/>
                <w:sz w:val="24"/>
                <w:szCs w:val="24"/>
              </w:rPr>
            </w:pPr>
          </w:p>
          <w:p w14:paraId="62E51971" w14:textId="77777777" w:rsidR="00EB7973" w:rsidRPr="000B44D4" w:rsidRDefault="00EB7973">
            <w:pPr>
              <w:rPr>
                <w:rFonts w:ascii="Arial" w:hAnsi="Arial" w:cs="Arial"/>
                <w:sz w:val="24"/>
                <w:szCs w:val="24"/>
              </w:rPr>
            </w:pPr>
          </w:p>
          <w:p w14:paraId="53C965AF" w14:textId="77777777" w:rsidR="00EB7973" w:rsidRPr="000B44D4" w:rsidRDefault="00EB7973">
            <w:pPr>
              <w:rPr>
                <w:rFonts w:ascii="Arial" w:hAnsi="Arial" w:cs="Arial"/>
                <w:sz w:val="24"/>
                <w:szCs w:val="24"/>
              </w:rPr>
            </w:pPr>
          </w:p>
          <w:p w14:paraId="1C0DC2F0" w14:textId="77777777" w:rsidR="00EB7973" w:rsidRPr="000B44D4" w:rsidRDefault="00EB7973">
            <w:pPr>
              <w:rPr>
                <w:rFonts w:ascii="Arial" w:hAnsi="Arial" w:cs="Arial"/>
                <w:sz w:val="24"/>
                <w:szCs w:val="24"/>
              </w:rPr>
            </w:pPr>
          </w:p>
          <w:p w14:paraId="2267DBD0" w14:textId="77777777" w:rsidR="00EB7973" w:rsidRPr="000B44D4" w:rsidRDefault="00EB7973">
            <w:pPr>
              <w:rPr>
                <w:rFonts w:ascii="Arial" w:hAnsi="Arial" w:cs="Arial"/>
                <w:sz w:val="24"/>
                <w:szCs w:val="24"/>
              </w:rPr>
            </w:pPr>
          </w:p>
          <w:p w14:paraId="1235889A" w14:textId="77777777" w:rsidR="00EB7973" w:rsidRPr="000B44D4" w:rsidRDefault="00EB7973">
            <w:pPr>
              <w:rPr>
                <w:rFonts w:ascii="Arial" w:hAnsi="Arial" w:cs="Arial"/>
                <w:sz w:val="24"/>
                <w:szCs w:val="24"/>
              </w:rPr>
            </w:pPr>
          </w:p>
          <w:p w14:paraId="10720FC5" w14:textId="77777777" w:rsidR="00EB7973" w:rsidRPr="000B44D4" w:rsidRDefault="00EB7973">
            <w:pPr>
              <w:rPr>
                <w:rFonts w:ascii="Arial" w:hAnsi="Arial" w:cs="Arial"/>
                <w:sz w:val="24"/>
                <w:szCs w:val="24"/>
              </w:rPr>
            </w:pPr>
          </w:p>
          <w:p w14:paraId="10A68F34" w14:textId="77777777" w:rsidR="00EB7973" w:rsidRPr="000B44D4" w:rsidRDefault="00EB7973">
            <w:pPr>
              <w:rPr>
                <w:rFonts w:ascii="Arial" w:hAnsi="Arial" w:cs="Arial"/>
                <w:sz w:val="24"/>
                <w:szCs w:val="24"/>
              </w:rPr>
            </w:pPr>
          </w:p>
          <w:p w14:paraId="70455391" w14:textId="77777777" w:rsidR="00EB7973" w:rsidRPr="000B44D4" w:rsidRDefault="00EB7973">
            <w:pPr>
              <w:rPr>
                <w:rFonts w:ascii="Arial" w:hAnsi="Arial" w:cs="Arial"/>
                <w:sz w:val="24"/>
                <w:szCs w:val="24"/>
              </w:rPr>
            </w:pPr>
          </w:p>
        </w:tc>
      </w:tr>
    </w:tbl>
    <w:p w14:paraId="2B7E982B" w14:textId="77777777" w:rsidR="00EB7973" w:rsidRPr="000B44D4" w:rsidRDefault="00EB7973">
      <w:pPr>
        <w:rPr>
          <w:rFonts w:ascii="Arial" w:hAnsi="Arial" w:cs="Arial"/>
          <w:sz w:val="24"/>
          <w:szCs w:val="24"/>
        </w:rPr>
      </w:pPr>
    </w:p>
    <w:p w14:paraId="5188C9F6" w14:textId="4FA01EF4" w:rsidR="00EB7973" w:rsidRPr="000B44D4" w:rsidRDefault="00EB7973" w:rsidP="00EB7973">
      <w:pPr>
        <w:rPr>
          <w:rFonts w:ascii="Arial" w:hAnsi="Arial" w:cs="Arial"/>
          <w:sz w:val="24"/>
          <w:szCs w:val="24"/>
        </w:rPr>
      </w:pPr>
      <w:r w:rsidRPr="000B44D4">
        <w:rPr>
          <w:rFonts w:ascii="Arial" w:hAnsi="Arial" w:cs="Arial"/>
          <w:b/>
          <w:bCs/>
          <w:sz w:val="24"/>
          <w:szCs w:val="24"/>
        </w:rPr>
        <w:t>Palabras clave</w:t>
      </w:r>
      <w:r w:rsidRPr="000B44D4">
        <w:rPr>
          <w:rFonts w:ascii="Arial" w:hAnsi="Arial" w:cs="Arial"/>
          <w:sz w:val="24"/>
          <w:szCs w:val="24"/>
        </w:rPr>
        <w:t xml:space="preserve"> (Incluir 5 palabras clave)</w:t>
      </w:r>
      <w:r w:rsidRPr="000B44D4">
        <w:rPr>
          <w:rFonts w:ascii="Arial" w:hAnsi="Arial" w:cs="Arial"/>
          <w:b/>
          <w:bCs/>
          <w:sz w:val="24"/>
          <w:szCs w:val="24"/>
        </w:rPr>
        <w:t>:</w:t>
      </w:r>
    </w:p>
    <w:tbl>
      <w:tblPr>
        <w:tblStyle w:val="Tablaconcuadrcula"/>
        <w:tblW w:w="0" w:type="auto"/>
        <w:tblLook w:val="04A0" w:firstRow="1" w:lastRow="0" w:firstColumn="1" w:lastColumn="0" w:noHBand="0" w:noVBand="1"/>
      </w:tblPr>
      <w:tblGrid>
        <w:gridCol w:w="8494"/>
      </w:tblGrid>
      <w:tr w:rsidR="00EB7973" w:rsidRPr="000B44D4" w14:paraId="090B99C1" w14:textId="77777777" w:rsidTr="00EB7973">
        <w:tc>
          <w:tcPr>
            <w:tcW w:w="8494" w:type="dxa"/>
          </w:tcPr>
          <w:p w14:paraId="2BF5A019" w14:textId="77777777" w:rsidR="00EB7973" w:rsidRPr="000B44D4" w:rsidRDefault="00EB7973">
            <w:pPr>
              <w:rPr>
                <w:rFonts w:ascii="Arial" w:hAnsi="Arial" w:cs="Arial"/>
                <w:sz w:val="24"/>
                <w:szCs w:val="24"/>
              </w:rPr>
            </w:pPr>
          </w:p>
        </w:tc>
      </w:tr>
    </w:tbl>
    <w:p w14:paraId="6BD376CD" w14:textId="77777777" w:rsidR="00EB7973" w:rsidRPr="000B44D4" w:rsidRDefault="00EB7973">
      <w:pPr>
        <w:rPr>
          <w:rFonts w:ascii="Arial" w:hAnsi="Arial" w:cs="Arial"/>
          <w:sz w:val="24"/>
          <w:szCs w:val="24"/>
        </w:rPr>
      </w:pPr>
    </w:p>
    <w:sectPr w:rsidR="00EB7973" w:rsidRPr="000B44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Black">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62"/>
    <w:rsid w:val="000B44D4"/>
    <w:rsid w:val="00186A8B"/>
    <w:rsid w:val="00544268"/>
    <w:rsid w:val="00564B62"/>
    <w:rsid w:val="005B7DC4"/>
    <w:rsid w:val="005C3EF3"/>
    <w:rsid w:val="005E4D3D"/>
    <w:rsid w:val="0064790C"/>
    <w:rsid w:val="008129C7"/>
    <w:rsid w:val="00852EA6"/>
    <w:rsid w:val="009C0ED9"/>
    <w:rsid w:val="009F69DC"/>
    <w:rsid w:val="00A85235"/>
    <w:rsid w:val="00AE4849"/>
    <w:rsid w:val="00C36B00"/>
    <w:rsid w:val="00E73E65"/>
    <w:rsid w:val="00EA23A7"/>
    <w:rsid w:val="00EB7973"/>
    <w:rsid w:val="00F145F2"/>
    <w:rsid w:val="00F87D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27B62"/>
  <w15:chartTrackingRefBased/>
  <w15:docId w15:val="{726F5771-A717-4811-BABE-9DE68147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64B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64B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64B6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64B6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64B6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64B6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64B6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64B6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64B6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4B6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64B6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64B6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64B6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64B62"/>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64B6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64B6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64B6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64B62"/>
    <w:rPr>
      <w:rFonts w:eastAsiaTheme="majorEastAsia" w:cstheme="majorBidi"/>
      <w:color w:val="272727" w:themeColor="text1" w:themeTint="D8"/>
    </w:rPr>
  </w:style>
  <w:style w:type="paragraph" w:styleId="Ttulo">
    <w:name w:val="Title"/>
    <w:basedOn w:val="Normal"/>
    <w:next w:val="Normal"/>
    <w:link w:val="TtuloCar"/>
    <w:uiPriority w:val="10"/>
    <w:qFormat/>
    <w:rsid w:val="00564B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64B6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64B6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64B6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64B62"/>
    <w:pPr>
      <w:spacing w:before="160"/>
      <w:jc w:val="center"/>
    </w:pPr>
    <w:rPr>
      <w:i/>
      <w:iCs/>
      <w:color w:val="404040" w:themeColor="text1" w:themeTint="BF"/>
    </w:rPr>
  </w:style>
  <w:style w:type="character" w:customStyle="1" w:styleId="CitaCar">
    <w:name w:val="Cita Car"/>
    <w:basedOn w:val="Fuentedeprrafopredeter"/>
    <w:link w:val="Cita"/>
    <w:uiPriority w:val="29"/>
    <w:rsid w:val="00564B62"/>
    <w:rPr>
      <w:i/>
      <w:iCs/>
      <w:color w:val="404040" w:themeColor="text1" w:themeTint="BF"/>
    </w:rPr>
  </w:style>
  <w:style w:type="paragraph" w:styleId="Prrafodelista">
    <w:name w:val="List Paragraph"/>
    <w:basedOn w:val="Normal"/>
    <w:uiPriority w:val="34"/>
    <w:qFormat/>
    <w:rsid w:val="00564B62"/>
    <w:pPr>
      <w:ind w:left="720"/>
      <w:contextualSpacing/>
    </w:pPr>
  </w:style>
  <w:style w:type="character" w:styleId="nfasisintenso">
    <w:name w:val="Intense Emphasis"/>
    <w:basedOn w:val="Fuentedeprrafopredeter"/>
    <w:uiPriority w:val="21"/>
    <w:qFormat/>
    <w:rsid w:val="00564B62"/>
    <w:rPr>
      <w:i/>
      <w:iCs/>
      <w:color w:val="2F5496" w:themeColor="accent1" w:themeShade="BF"/>
    </w:rPr>
  </w:style>
  <w:style w:type="paragraph" w:styleId="Citadestacada">
    <w:name w:val="Intense Quote"/>
    <w:basedOn w:val="Normal"/>
    <w:next w:val="Normal"/>
    <w:link w:val="CitadestacadaCar"/>
    <w:uiPriority w:val="30"/>
    <w:qFormat/>
    <w:rsid w:val="00564B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64B62"/>
    <w:rPr>
      <w:i/>
      <w:iCs/>
      <w:color w:val="2F5496" w:themeColor="accent1" w:themeShade="BF"/>
    </w:rPr>
  </w:style>
  <w:style w:type="character" w:styleId="Referenciaintensa">
    <w:name w:val="Intense Reference"/>
    <w:basedOn w:val="Fuentedeprrafopredeter"/>
    <w:uiPriority w:val="32"/>
    <w:qFormat/>
    <w:rsid w:val="00564B62"/>
    <w:rPr>
      <w:b/>
      <w:bCs/>
      <w:smallCaps/>
      <w:color w:val="2F5496" w:themeColor="accent1" w:themeShade="BF"/>
      <w:spacing w:val="5"/>
    </w:rPr>
  </w:style>
  <w:style w:type="table" w:styleId="Tablaconcuadrcula">
    <w:name w:val="Table Grid"/>
    <w:basedOn w:val="Tablanormal"/>
    <w:uiPriority w:val="39"/>
    <w:rsid w:val="00EB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95670">
      <w:bodyDiv w:val="1"/>
      <w:marLeft w:val="0"/>
      <w:marRight w:val="0"/>
      <w:marTop w:val="0"/>
      <w:marBottom w:val="0"/>
      <w:divBdr>
        <w:top w:val="none" w:sz="0" w:space="0" w:color="auto"/>
        <w:left w:val="none" w:sz="0" w:space="0" w:color="auto"/>
        <w:bottom w:val="none" w:sz="0" w:space="0" w:color="auto"/>
        <w:right w:val="none" w:sz="0" w:space="0" w:color="auto"/>
      </w:divBdr>
    </w:div>
    <w:div w:id="309941358">
      <w:bodyDiv w:val="1"/>
      <w:marLeft w:val="0"/>
      <w:marRight w:val="0"/>
      <w:marTop w:val="0"/>
      <w:marBottom w:val="0"/>
      <w:divBdr>
        <w:top w:val="none" w:sz="0" w:space="0" w:color="auto"/>
        <w:left w:val="none" w:sz="0" w:space="0" w:color="auto"/>
        <w:bottom w:val="none" w:sz="0" w:space="0" w:color="auto"/>
        <w:right w:val="none" w:sz="0" w:space="0" w:color="auto"/>
      </w:divBdr>
    </w:div>
    <w:div w:id="869879999">
      <w:bodyDiv w:val="1"/>
      <w:marLeft w:val="0"/>
      <w:marRight w:val="0"/>
      <w:marTop w:val="0"/>
      <w:marBottom w:val="0"/>
      <w:divBdr>
        <w:top w:val="none" w:sz="0" w:space="0" w:color="auto"/>
        <w:left w:val="none" w:sz="0" w:space="0" w:color="auto"/>
        <w:bottom w:val="none" w:sz="0" w:space="0" w:color="auto"/>
        <w:right w:val="none" w:sz="0" w:space="0" w:color="auto"/>
      </w:divBdr>
    </w:div>
    <w:div w:id="126741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2098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 Española de Universidades Promotoras de Salud REUPS</dc:creator>
  <cp:keywords/>
  <dc:description/>
  <cp:lastModifiedBy>Red Española de Universidades Promotoras de Salud REUPS</cp:lastModifiedBy>
  <cp:revision>3</cp:revision>
  <dcterms:created xsi:type="dcterms:W3CDTF">2025-05-13T08:33:00Z</dcterms:created>
  <dcterms:modified xsi:type="dcterms:W3CDTF">2025-05-13T08:44:00Z</dcterms:modified>
</cp:coreProperties>
</file>