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4A4" w:rsidRDefault="00B104A4" w:rsidP="00B104A4">
      <w:pPr>
        <w:jc w:val="center"/>
        <w:rPr>
          <w:rFonts w:ascii="Arial" w:hAnsi="Arial" w:cs="Arial"/>
          <w:b/>
          <w:u w:val="single"/>
        </w:rPr>
      </w:pPr>
    </w:p>
    <w:p w:rsidR="00177076" w:rsidRPr="00045B46" w:rsidRDefault="00177076" w:rsidP="00B104A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5B46">
        <w:rPr>
          <w:rFonts w:ascii="Arial" w:hAnsi="Arial" w:cs="Arial"/>
          <w:b/>
          <w:sz w:val="24"/>
          <w:szCs w:val="24"/>
          <w:u w:val="single"/>
        </w:rPr>
        <w:t>FICHA UMAPATENT</w:t>
      </w:r>
    </w:p>
    <w:p w:rsidR="00B34583" w:rsidRPr="00045B46" w:rsidRDefault="00B34583" w:rsidP="00045B46">
      <w:pPr>
        <w:ind w:firstLine="708"/>
        <w:jc w:val="both"/>
        <w:rPr>
          <w:rFonts w:ascii="Arial" w:hAnsi="Arial" w:cs="Arial"/>
        </w:rPr>
      </w:pPr>
      <w:r w:rsidRPr="00045B46">
        <w:rPr>
          <w:rFonts w:ascii="Arial" w:hAnsi="Arial" w:cs="Arial"/>
        </w:rPr>
        <w:t xml:space="preserve">La información contenida en este documento se requiere para la publicación de la oferta tecnológica asociada a una solicitud de patente cuya titularidad o cotitularidad ostente la Universidad de Málaga. Estas ofertas serán públicas a través del escaparate de patentes de la UMA en </w:t>
      </w:r>
      <w:hyperlink r:id="rId7" w:history="1">
        <w:r w:rsidRPr="00045B46">
          <w:rPr>
            <w:rStyle w:val="Hipervnculo"/>
            <w:rFonts w:ascii="Arial" w:hAnsi="Arial" w:cs="Arial"/>
          </w:rPr>
          <w:t>http://umapatent.uma.es/</w:t>
        </w:r>
      </w:hyperlink>
      <w:r w:rsidRPr="00045B46">
        <w:rPr>
          <w:rFonts w:ascii="Arial" w:hAnsi="Arial" w:cs="Arial"/>
        </w:rPr>
        <w:t xml:space="preserve"> </w:t>
      </w:r>
    </w:p>
    <w:p w:rsidR="00177076" w:rsidRDefault="00177076" w:rsidP="00045B46">
      <w:pPr>
        <w:ind w:firstLine="708"/>
        <w:rPr>
          <w:rFonts w:ascii="Arial" w:hAnsi="Arial" w:cs="Arial"/>
        </w:rPr>
      </w:pPr>
      <w:r w:rsidRPr="00045B46">
        <w:rPr>
          <w:rFonts w:ascii="Arial" w:hAnsi="Arial" w:cs="Arial"/>
        </w:rPr>
        <w:t>Los apartados de descripción, ventajas y aplicaciones no deben de ocupar más de una página.</w:t>
      </w:r>
      <w:r w:rsidR="00B34583" w:rsidRPr="00045B46">
        <w:rPr>
          <w:rFonts w:ascii="Arial" w:hAnsi="Arial" w:cs="Arial"/>
        </w:rPr>
        <w:t xml:space="preserve"> Rellene los apartados que aparecen en azul:</w:t>
      </w:r>
    </w:p>
    <w:p w:rsidR="00045B46" w:rsidRPr="00045B46" w:rsidRDefault="00045B46" w:rsidP="00045B46">
      <w:pPr>
        <w:ind w:firstLine="708"/>
        <w:rPr>
          <w:rFonts w:ascii="Arial" w:hAnsi="Arial" w:cs="Arial"/>
        </w:rPr>
      </w:pPr>
    </w:p>
    <w:p w:rsidR="00177076" w:rsidRPr="00045B46" w:rsidRDefault="00D10861">
      <w:pPr>
        <w:rPr>
          <w:rFonts w:ascii="Arial" w:hAnsi="Arial" w:cs="Arial"/>
          <w:color w:val="0070C0"/>
        </w:rPr>
      </w:pPr>
      <w:r w:rsidRPr="00045B46">
        <w:rPr>
          <w:rFonts w:ascii="Arial" w:hAnsi="Arial" w:cs="Arial"/>
          <w:b/>
          <w:color w:val="0070C0"/>
        </w:rPr>
        <w:t>TÍTULO</w:t>
      </w:r>
      <w:r w:rsidRPr="00045B46">
        <w:rPr>
          <w:rFonts w:ascii="Arial" w:hAnsi="Arial" w:cs="Arial"/>
          <w:color w:val="0070C0"/>
        </w:rPr>
        <w:t xml:space="preserve">: </w:t>
      </w:r>
      <w:sdt>
        <w:sdtPr>
          <w:rPr>
            <w:rFonts w:ascii="Arial" w:hAnsi="Arial" w:cs="Arial"/>
            <w:color w:val="0070C0"/>
          </w:rPr>
          <w:id w:val="1929459020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97195A" w:rsidRPr="00045B46">
            <w:rPr>
              <w:rStyle w:val="Textodelmarcadordeposicin"/>
            </w:rPr>
            <w:t>Haga clic aquí para escribir texto.</w:t>
          </w:r>
          <w:bookmarkEnd w:id="0"/>
        </w:sdtContent>
      </w:sdt>
    </w:p>
    <w:p w:rsidR="00FB6741" w:rsidRPr="00045B46" w:rsidRDefault="00BE28A6">
      <w:pPr>
        <w:rPr>
          <w:rFonts w:ascii="Arial" w:hAnsi="Arial" w:cs="Arial"/>
          <w:color w:val="0070C0"/>
        </w:rPr>
      </w:pPr>
      <w:r w:rsidRPr="00045B46">
        <w:rPr>
          <w:rFonts w:ascii="Arial" w:hAnsi="Arial" w:cs="Arial"/>
          <w:b/>
          <w:color w:val="0070C0"/>
        </w:rPr>
        <w:t>DESCRIPCIÓN</w:t>
      </w:r>
      <w:r w:rsidR="00177076" w:rsidRPr="00045B46">
        <w:rPr>
          <w:rFonts w:ascii="Arial" w:hAnsi="Arial" w:cs="Arial"/>
          <w:b/>
          <w:color w:val="0070C0"/>
        </w:rPr>
        <w:t xml:space="preserve"> BREVE</w:t>
      </w:r>
      <w:r w:rsidRPr="00045B46">
        <w:rPr>
          <w:rFonts w:ascii="Arial" w:hAnsi="Arial" w:cs="Arial"/>
          <w:color w:val="0070C0"/>
        </w:rPr>
        <w:t>:</w:t>
      </w:r>
      <w:r w:rsidR="0097195A" w:rsidRPr="00045B46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-1957084201"/>
          <w:placeholder>
            <w:docPart w:val="DefaultPlaceholder_1081868574"/>
          </w:placeholder>
          <w:showingPlcHdr/>
        </w:sdtPr>
        <w:sdtEndPr/>
        <w:sdtContent>
          <w:r w:rsidR="0097195A" w:rsidRPr="00045B46">
            <w:rPr>
              <w:rStyle w:val="Textodelmarcadordeposicin"/>
            </w:rPr>
            <w:t>Haga clic aquí para escribir texto.</w:t>
          </w:r>
        </w:sdtContent>
      </w:sdt>
    </w:p>
    <w:p w:rsidR="00BE28A6" w:rsidRPr="00045B46" w:rsidRDefault="00BE28A6" w:rsidP="00B3660D">
      <w:pPr>
        <w:rPr>
          <w:rFonts w:ascii="Arial" w:hAnsi="Arial" w:cs="Arial"/>
          <w:color w:val="0070C0"/>
        </w:rPr>
      </w:pPr>
      <w:r w:rsidRPr="00045B46">
        <w:rPr>
          <w:rFonts w:ascii="Arial" w:hAnsi="Arial" w:cs="Arial"/>
          <w:b/>
          <w:color w:val="0070C0"/>
        </w:rPr>
        <w:t>VENTAJAS COMPETITIVAS</w:t>
      </w:r>
      <w:r w:rsidRPr="00045B46">
        <w:rPr>
          <w:rFonts w:ascii="Arial" w:hAnsi="Arial" w:cs="Arial"/>
          <w:color w:val="0070C0"/>
        </w:rPr>
        <w:t>:</w:t>
      </w:r>
      <w:r w:rsidR="00177076" w:rsidRPr="00045B46">
        <w:rPr>
          <w:rFonts w:ascii="Arial" w:hAnsi="Arial" w:cs="Arial"/>
          <w:color w:val="0070C0"/>
        </w:rPr>
        <w:t xml:space="preserve"> enumeración de algunas ventajas frente a lo ya existente (pueden ser ventajas técnicas, económicas, para el usuario, para el fabricante…).</w:t>
      </w:r>
      <w:r w:rsidR="0097195A" w:rsidRPr="00045B46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1822074272"/>
          <w:placeholder>
            <w:docPart w:val="DefaultPlaceholder_1081868574"/>
          </w:placeholder>
          <w:showingPlcHdr/>
        </w:sdtPr>
        <w:sdtEndPr/>
        <w:sdtContent>
          <w:r w:rsidR="0097195A" w:rsidRPr="00045B46">
            <w:rPr>
              <w:rStyle w:val="Textodelmarcadordeposicin"/>
            </w:rPr>
            <w:t>Haga clic aquí para escribir texto.</w:t>
          </w:r>
        </w:sdtContent>
      </w:sdt>
    </w:p>
    <w:p w:rsidR="00BE28A6" w:rsidRPr="00045B46" w:rsidRDefault="00BE28A6" w:rsidP="00B3660D">
      <w:pPr>
        <w:jc w:val="both"/>
        <w:rPr>
          <w:rFonts w:ascii="Arial" w:eastAsia="Calibri" w:hAnsi="Arial" w:cs="Arial"/>
          <w:color w:val="0070C0"/>
          <w:lang w:val="es-ES_tradnl" w:eastAsia="es-ES_tradnl"/>
        </w:rPr>
      </w:pPr>
      <w:r w:rsidRPr="00045B46">
        <w:rPr>
          <w:rFonts w:ascii="Arial" w:hAnsi="Arial" w:cs="Arial"/>
          <w:b/>
          <w:color w:val="0070C0"/>
        </w:rPr>
        <w:t>USOS Y APLICACIONES</w:t>
      </w:r>
      <w:r w:rsidRPr="00045B46">
        <w:rPr>
          <w:rFonts w:ascii="Arial" w:hAnsi="Arial" w:cs="Arial"/>
          <w:color w:val="0070C0"/>
        </w:rPr>
        <w:t>:</w:t>
      </w:r>
      <w:r w:rsidR="00177076" w:rsidRPr="00045B46">
        <w:rPr>
          <w:rFonts w:ascii="Arial" w:hAnsi="Arial" w:cs="Arial"/>
          <w:color w:val="0070C0"/>
        </w:rPr>
        <w:t xml:space="preserve"> </w:t>
      </w:r>
      <w:r w:rsidR="000C5ABA" w:rsidRPr="00045B46">
        <w:rPr>
          <w:rFonts w:ascii="Arial" w:hAnsi="Arial" w:cs="Arial"/>
          <w:color w:val="0070C0"/>
        </w:rPr>
        <w:t>relativo a usos, mercado, sectores</w:t>
      </w:r>
      <w:r w:rsidR="0097195A" w:rsidRPr="00045B46">
        <w:rPr>
          <w:rFonts w:ascii="Arial" w:hAnsi="Arial" w:cs="Arial"/>
          <w:color w:val="0070C0"/>
        </w:rPr>
        <w:t xml:space="preserve">. </w:t>
      </w:r>
      <w:sdt>
        <w:sdtPr>
          <w:rPr>
            <w:rFonts w:ascii="Arial" w:hAnsi="Arial" w:cs="Arial"/>
            <w:color w:val="0070C0"/>
          </w:rPr>
          <w:id w:val="1414203863"/>
          <w:placeholder>
            <w:docPart w:val="DefaultPlaceholder_1081868574"/>
          </w:placeholder>
          <w:showingPlcHdr/>
        </w:sdtPr>
        <w:sdtEndPr/>
        <w:sdtContent>
          <w:r w:rsidR="0097195A" w:rsidRPr="00045B46">
            <w:rPr>
              <w:rStyle w:val="Textodelmarcadordeposicin"/>
            </w:rPr>
            <w:t>Haga clic aquí para escribir texto.</w:t>
          </w:r>
        </w:sdtContent>
      </w:sdt>
    </w:p>
    <w:p w:rsidR="00177076" w:rsidRPr="00045B46" w:rsidRDefault="00BE28A6">
      <w:pPr>
        <w:rPr>
          <w:rFonts w:ascii="Arial" w:hAnsi="Arial" w:cs="Arial"/>
          <w:color w:val="0070C0"/>
        </w:rPr>
      </w:pPr>
      <w:r w:rsidRPr="00045B46">
        <w:rPr>
          <w:rFonts w:ascii="Arial" w:hAnsi="Arial" w:cs="Arial"/>
          <w:b/>
          <w:color w:val="0070C0"/>
        </w:rPr>
        <w:t>ETIQUETAS</w:t>
      </w:r>
      <w:r w:rsidRPr="00045B46">
        <w:rPr>
          <w:rFonts w:ascii="Arial" w:hAnsi="Arial" w:cs="Arial"/>
          <w:color w:val="0070C0"/>
        </w:rPr>
        <w:t>:</w:t>
      </w:r>
      <w:r w:rsidR="00177076" w:rsidRPr="00045B46">
        <w:rPr>
          <w:rFonts w:ascii="Arial" w:hAnsi="Arial" w:cs="Arial"/>
          <w:color w:val="0070C0"/>
        </w:rPr>
        <w:t xml:space="preserve"> 3 o 4 palabras clave que definan la tecnología.</w:t>
      </w:r>
      <w:r w:rsidR="0097195A" w:rsidRPr="00045B46">
        <w:rPr>
          <w:rFonts w:ascii="Arial" w:hAnsi="Arial" w:cs="Arial"/>
          <w:color w:val="0070C0"/>
        </w:rPr>
        <w:t xml:space="preserve"> </w:t>
      </w:r>
      <w:sdt>
        <w:sdtPr>
          <w:rPr>
            <w:rFonts w:ascii="Arial" w:hAnsi="Arial" w:cs="Arial"/>
            <w:color w:val="0070C0"/>
          </w:rPr>
          <w:id w:val="-1155147992"/>
          <w:placeholder>
            <w:docPart w:val="DefaultPlaceholder_1081868574"/>
          </w:placeholder>
          <w:showingPlcHdr/>
        </w:sdtPr>
        <w:sdtEndPr/>
        <w:sdtContent>
          <w:r w:rsidR="0097195A" w:rsidRPr="00045B46">
            <w:rPr>
              <w:rStyle w:val="Textodelmarcadordeposicin"/>
            </w:rPr>
            <w:t>Haga clic aquí para escribir texto.</w:t>
          </w:r>
        </w:sdtContent>
      </w:sdt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SECTORES</w:t>
      </w:r>
      <w:r w:rsidR="001D6D5F">
        <w:rPr>
          <w:rFonts w:ascii="Arial" w:hAnsi="Arial" w:cs="Arial"/>
          <w:b/>
        </w:rPr>
        <w:t xml:space="preserve"> </w:t>
      </w:r>
      <w:r w:rsidR="001D6D5F" w:rsidRPr="001D6D5F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ÁREAS TECNOLÓGICAS</w:t>
      </w:r>
      <w:r w:rsidR="001D6D5F">
        <w:rPr>
          <w:rFonts w:ascii="Arial" w:hAnsi="Arial" w:cs="Arial"/>
          <w:b/>
        </w:rPr>
        <w:t xml:space="preserve"> </w:t>
      </w:r>
      <w:r w:rsidR="001D6D5F" w:rsidRPr="001D6D5F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Nº DE PUBLICACIÓN PATENTE</w:t>
      </w:r>
      <w:r w:rsidR="001D6D5F">
        <w:rPr>
          <w:rFonts w:ascii="Arial" w:hAnsi="Arial" w:cs="Arial"/>
          <w:b/>
        </w:rPr>
        <w:t xml:space="preserve"> </w:t>
      </w:r>
      <w:r w:rsidR="001D6D5F" w:rsidRPr="001D6D5F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TITULARES</w:t>
      </w:r>
      <w:r w:rsidR="001D6D5F">
        <w:rPr>
          <w:rFonts w:ascii="Arial" w:hAnsi="Arial" w:cs="Arial"/>
          <w:b/>
        </w:rPr>
        <w:t xml:space="preserve"> </w:t>
      </w:r>
      <w:r w:rsidR="001D6D5F" w:rsidRPr="001D6D5F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INVENTORES</w:t>
      </w:r>
      <w:r w:rsidR="00D51998">
        <w:rPr>
          <w:rFonts w:ascii="Arial" w:hAnsi="Arial" w:cs="Arial"/>
          <w:b/>
        </w:rPr>
        <w:t xml:space="preserve"> </w:t>
      </w:r>
      <w:r w:rsidR="00D51998" w:rsidRPr="00D51998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 w:rsidP="009C06E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FECHA DE PRIORIDAD</w:t>
      </w:r>
      <w:r w:rsidR="00D51998">
        <w:rPr>
          <w:rFonts w:ascii="Arial" w:hAnsi="Arial" w:cs="Arial"/>
          <w:b/>
        </w:rPr>
        <w:t xml:space="preserve"> </w:t>
      </w:r>
      <w:r w:rsidR="00D51998" w:rsidRPr="00D51998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NIVEL DE PROTECCIÓN</w:t>
      </w:r>
      <w:r w:rsidR="00D51998">
        <w:rPr>
          <w:rFonts w:ascii="Arial" w:hAnsi="Arial" w:cs="Arial"/>
          <w:b/>
        </w:rPr>
        <w:t xml:space="preserve"> </w:t>
      </w:r>
      <w:r w:rsidR="00D51998" w:rsidRPr="00D51998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BE28A6" w:rsidRPr="00045B46" w:rsidRDefault="00BE28A6">
      <w:pPr>
        <w:rPr>
          <w:rFonts w:ascii="Arial" w:hAnsi="Arial" w:cs="Arial"/>
        </w:rPr>
      </w:pPr>
      <w:r w:rsidRPr="00045B46">
        <w:rPr>
          <w:rFonts w:ascii="Arial" w:hAnsi="Arial" w:cs="Arial"/>
          <w:b/>
        </w:rPr>
        <w:t>ESTADO DE TRAMITACIÓN</w:t>
      </w:r>
      <w:r w:rsidR="00D51998">
        <w:rPr>
          <w:rFonts w:ascii="Arial" w:hAnsi="Arial" w:cs="Arial"/>
          <w:b/>
        </w:rPr>
        <w:t xml:space="preserve"> </w:t>
      </w:r>
      <w:r w:rsidR="00D51998" w:rsidRPr="00D51998">
        <w:rPr>
          <w:rFonts w:ascii="Arial" w:hAnsi="Arial" w:cs="Arial"/>
        </w:rPr>
        <w:t>(a rellenar por OTRI)</w:t>
      </w:r>
      <w:r w:rsidR="00B07429">
        <w:rPr>
          <w:rFonts w:ascii="Arial" w:hAnsi="Arial" w:cs="Arial"/>
          <w:b/>
        </w:rPr>
        <w:t>.</w:t>
      </w:r>
    </w:p>
    <w:p w:rsidR="003157C4" w:rsidRPr="00045B46" w:rsidRDefault="003157C4">
      <w:pPr>
        <w:rPr>
          <w:rFonts w:ascii="Arial" w:hAnsi="Arial" w:cs="Arial"/>
          <w:color w:val="0070C0"/>
        </w:rPr>
      </w:pPr>
      <w:r w:rsidRPr="00045B46">
        <w:rPr>
          <w:rFonts w:ascii="Arial" w:hAnsi="Arial" w:cs="Arial"/>
          <w:b/>
          <w:color w:val="0070C0"/>
        </w:rPr>
        <w:t>IMÁGENES</w:t>
      </w:r>
      <w:r w:rsidRPr="00045B46">
        <w:rPr>
          <w:rFonts w:ascii="Arial" w:hAnsi="Arial" w:cs="Arial"/>
          <w:color w:val="0070C0"/>
        </w:rPr>
        <w:t>:</w:t>
      </w:r>
    </w:p>
    <w:p w:rsidR="003157C4" w:rsidRPr="00045B46" w:rsidRDefault="00177076">
      <w:pPr>
        <w:rPr>
          <w:rFonts w:ascii="Arial" w:hAnsi="Arial" w:cs="Arial"/>
          <w:color w:val="0070C0"/>
        </w:rPr>
      </w:pPr>
      <w:r w:rsidRPr="00045B46">
        <w:rPr>
          <w:rFonts w:ascii="Arial" w:hAnsi="Arial" w:cs="Arial"/>
          <w:color w:val="0070C0"/>
        </w:rPr>
        <w:t>Adjuntar una o dos imágenes relacionadas con la tecnología o uso de ella</w:t>
      </w:r>
      <w:r w:rsidR="000C5ABA" w:rsidRPr="00045B46">
        <w:rPr>
          <w:rFonts w:ascii="Arial" w:hAnsi="Arial" w:cs="Arial"/>
          <w:color w:val="0070C0"/>
        </w:rPr>
        <w:t xml:space="preserve"> (deben ser imágenes sin copyright, es decir imágenes propias fruto de la investigación, o bien de libre distribución)</w:t>
      </w:r>
    </w:p>
    <w:sectPr w:rsidR="003157C4" w:rsidRPr="00045B46" w:rsidSect="004D1FF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4A4" w:rsidRDefault="00B104A4" w:rsidP="00B104A4">
      <w:pPr>
        <w:spacing w:after="0" w:line="240" w:lineRule="auto"/>
      </w:pPr>
      <w:r>
        <w:separator/>
      </w:r>
    </w:p>
  </w:endnote>
  <w:endnote w:type="continuationSeparator" w:id="0">
    <w:p w:rsidR="00B104A4" w:rsidRDefault="00B104A4" w:rsidP="00B10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4A4" w:rsidRDefault="00B104A4" w:rsidP="00B104A4">
      <w:pPr>
        <w:spacing w:after="0" w:line="240" w:lineRule="auto"/>
      </w:pPr>
      <w:r>
        <w:separator/>
      </w:r>
    </w:p>
  </w:footnote>
  <w:footnote w:type="continuationSeparator" w:id="0">
    <w:p w:rsidR="00B104A4" w:rsidRDefault="00B104A4" w:rsidP="00B10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4A4" w:rsidRDefault="00B104A4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4634230</wp:posOffset>
              </wp:positionH>
              <wp:positionV relativeFrom="paragraph">
                <wp:posOffset>169545</wp:posOffset>
              </wp:positionV>
              <wp:extent cx="752475" cy="37084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4A4" w:rsidRPr="00B104A4" w:rsidRDefault="00B104A4" w:rsidP="008C257E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B104A4">
                            <w:rPr>
                              <w:sz w:val="18"/>
                              <w:szCs w:val="18"/>
                            </w:rPr>
                            <w:t>R-PO.07-01</w:t>
                          </w:r>
                        </w:p>
                        <w:p w:rsidR="00B104A4" w:rsidRPr="00B104A4" w:rsidRDefault="00B104A4" w:rsidP="008C257E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B104A4">
                            <w:rPr>
                              <w:sz w:val="18"/>
                              <w:szCs w:val="18"/>
                            </w:rPr>
                            <w:t>Edición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64.9pt;margin-top:13.35pt;width:59.2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" stroked="f">
              <v:textbox>
                <w:txbxContent>
                  <w:p w:rsidR="00B104A4" w:rsidRPr="00B104A4" w:rsidRDefault="00B104A4" w:rsidP="008C257E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B104A4">
                      <w:rPr>
                        <w:sz w:val="18"/>
                        <w:szCs w:val="18"/>
                      </w:rPr>
                      <w:t>R-PO.07-01</w:t>
                    </w:r>
                  </w:p>
                  <w:p w:rsidR="00B104A4" w:rsidRPr="00B104A4" w:rsidRDefault="00B104A4" w:rsidP="008C257E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 w:rsidRPr="00B104A4">
                      <w:rPr>
                        <w:sz w:val="18"/>
                        <w:szCs w:val="18"/>
                      </w:rPr>
                      <w:t>Edición 1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16F9AC4">
          <wp:extent cx="1781175" cy="57132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96" cy="5831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77A1"/>
    <w:multiLevelType w:val="hybridMultilevel"/>
    <w:tmpl w:val="5204EB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13D81"/>
    <w:multiLevelType w:val="hybridMultilevel"/>
    <w:tmpl w:val="7DF818FE"/>
    <w:lvl w:ilvl="0" w:tplc="48B244EA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A39B8"/>
    <w:multiLevelType w:val="hybridMultilevel"/>
    <w:tmpl w:val="F93C34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91C70"/>
    <w:multiLevelType w:val="hybridMultilevel"/>
    <w:tmpl w:val="5DD08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7508E"/>
    <w:multiLevelType w:val="hybridMultilevel"/>
    <w:tmpl w:val="40BA8C6A"/>
    <w:lvl w:ilvl="0" w:tplc="48B244EA">
      <w:numFmt w:val="bullet"/>
      <w:lvlText w:val="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63NMvbbIF/2z6RLaFAXGbLvEX//VHYxxGXmU4J67VKCoxTK/E8l6msH/nKRQ0yjaQVTH4ecDOVVcjFNTSKC0w==" w:salt="F3gs2v5tM0fMkWi6gis3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861"/>
    <w:rsid w:val="00045B46"/>
    <w:rsid w:val="00084EE6"/>
    <w:rsid w:val="000A3F31"/>
    <w:rsid w:val="000C5ABA"/>
    <w:rsid w:val="000D091D"/>
    <w:rsid w:val="00177076"/>
    <w:rsid w:val="001B1D75"/>
    <w:rsid w:val="001D6D5F"/>
    <w:rsid w:val="00251D8B"/>
    <w:rsid w:val="00292402"/>
    <w:rsid w:val="003024F5"/>
    <w:rsid w:val="003157C4"/>
    <w:rsid w:val="003C7B04"/>
    <w:rsid w:val="004D1399"/>
    <w:rsid w:val="004D1FFF"/>
    <w:rsid w:val="00506E83"/>
    <w:rsid w:val="0057738A"/>
    <w:rsid w:val="0058464E"/>
    <w:rsid w:val="00613397"/>
    <w:rsid w:val="00686B4B"/>
    <w:rsid w:val="006B5D81"/>
    <w:rsid w:val="00705461"/>
    <w:rsid w:val="00775ED7"/>
    <w:rsid w:val="007F515E"/>
    <w:rsid w:val="00851880"/>
    <w:rsid w:val="0087739A"/>
    <w:rsid w:val="008C257E"/>
    <w:rsid w:val="008C43B1"/>
    <w:rsid w:val="0097195A"/>
    <w:rsid w:val="00995330"/>
    <w:rsid w:val="009C06E6"/>
    <w:rsid w:val="009C31C2"/>
    <w:rsid w:val="009E7753"/>
    <w:rsid w:val="00A357DF"/>
    <w:rsid w:val="00A67845"/>
    <w:rsid w:val="00A968FE"/>
    <w:rsid w:val="00B07429"/>
    <w:rsid w:val="00B104A4"/>
    <w:rsid w:val="00B34583"/>
    <w:rsid w:val="00B35D56"/>
    <w:rsid w:val="00B3660D"/>
    <w:rsid w:val="00B5032A"/>
    <w:rsid w:val="00B50BE0"/>
    <w:rsid w:val="00B91B17"/>
    <w:rsid w:val="00BE28A6"/>
    <w:rsid w:val="00BE4CCD"/>
    <w:rsid w:val="00C217C4"/>
    <w:rsid w:val="00C55EFF"/>
    <w:rsid w:val="00C622CA"/>
    <w:rsid w:val="00C67E1B"/>
    <w:rsid w:val="00C83504"/>
    <w:rsid w:val="00C914B9"/>
    <w:rsid w:val="00CD3F26"/>
    <w:rsid w:val="00D10861"/>
    <w:rsid w:val="00D51998"/>
    <w:rsid w:val="00D7131C"/>
    <w:rsid w:val="00EB6CE2"/>
    <w:rsid w:val="00F110E3"/>
    <w:rsid w:val="00F32A88"/>
    <w:rsid w:val="00F3648F"/>
    <w:rsid w:val="00F66CA1"/>
    <w:rsid w:val="00FB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F1E3BD1-4B10-47B7-98A6-732BB5BA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7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5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7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3458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1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4A4"/>
  </w:style>
  <w:style w:type="paragraph" w:styleId="Piedepgina">
    <w:name w:val="footer"/>
    <w:basedOn w:val="Normal"/>
    <w:link w:val="PiedepginaCar"/>
    <w:uiPriority w:val="99"/>
    <w:unhideWhenUsed/>
    <w:rsid w:val="00B10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4A4"/>
  </w:style>
  <w:style w:type="character" w:styleId="Textodelmarcadordeposicin">
    <w:name w:val="Placeholder Text"/>
    <w:basedOn w:val="Fuentedeprrafopredeter"/>
    <w:uiPriority w:val="99"/>
    <w:semiHidden/>
    <w:rsid w:val="009719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umapatent.uma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79351-05DA-4D68-BEE0-31025BD3DA63}"/>
      </w:docPartPr>
      <w:docPartBody>
        <w:p w:rsidR="00975262" w:rsidRDefault="00504413">
          <w:r w:rsidRPr="00510B4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13"/>
    <w:rsid w:val="00504413"/>
    <w:rsid w:val="0097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4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cristina Calidad</cp:lastModifiedBy>
  <cp:revision>17</cp:revision>
  <dcterms:created xsi:type="dcterms:W3CDTF">2015-01-12T14:03:00Z</dcterms:created>
  <dcterms:modified xsi:type="dcterms:W3CDTF">2017-01-31T11:46:00Z</dcterms:modified>
</cp:coreProperties>
</file>