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EA5B72" w14:textId="0CC30526" w:rsidR="00BF6EAF" w:rsidRPr="00F43F4F" w:rsidRDefault="00BF6EAF" w:rsidP="00BF6EAF">
      <w:pPr>
        <w:spacing w:line="300" w:lineRule="exact"/>
        <w:jc w:val="center"/>
        <w:rPr>
          <w:rFonts w:ascii="Malacitana-Sans" w:hAnsi="Malacitana-Sans"/>
          <w:bCs/>
          <w:color w:val="002060"/>
          <w:lang w:val="es-ES"/>
        </w:rPr>
      </w:pPr>
      <w:r w:rsidRPr="00F43F4F">
        <w:rPr>
          <w:rFonts w:ascii="Malacitana-Sans" w:hAnsi="Malacitana-Sans"/>
          <w:b/>
          <w:color w:val="002060"/>
          <w:lang w:val="es-ES"/>
        </w:rPr>
        <w:t>REGISTRO DE ACTIVIDADES DE TRATAMIENTO DE LA UNIVERSIDAD DE MÁLAGA</w:t>
      </w:r>
    </w:p>
    <w:p w14:paraId="23471885" w14:textId="70B5221B" w:rsidR="00F34169" w:rsidRPr="00F43F4F" w:rsidRDefault="00BF6EAF" w:rsidP="00BF6EAF">
      <w:pPr>
        <w:spacing w:line="300" w:lineRule="exact"/>
        <w:jc w:val="center"/>
        <w:rPr>
          <w:rFonts w:ascii="Malacitana-Sans" w:hAnsi="Malacitana-Sans"/>
          <w:bCs/>
          <w:color w:val="002060"/>
          <w:sz w:val="16"/>
          <w:szCs w:val="16"/>
          <w:lang w:val="es-ES"/>
        </w:rPr>
      </w:pPr>
      <w:r w:rsidRPr="00F43F4F">
        <w:rPr>
          <w:rFonts w:ascii="Malacitana-Sans" w:hAnsi="Malacitana-Sans"/>
          <w:bCs/>
          <w:color w:val="002060"/>
          <w:sz w:val="16"/>
          <w:szCs w:val="16"/>
          <w:lang w:val="es-ES"/>
        </w:rPr>
        <w:t>(art. 30 del Reglamento General de Protección de Datos -DOUE 119, de 4 de mayo de 2016)</w:t>
      </w:r>
    </w:p>
    <w:p w14:paraId="7CEE19B7" w14:textId="77777777" w:rsidR="00BF6EAF" w:rsidRPr="00F43F4F" w:rsidRDefault="00BF6EAF" w:rsidP="00F34169">
      <w:pPr>
        <w:spacing w:line="300" w:lineRule="exact"/>
        <w:jc w:val="both"/>
        <w:rPr>
          <w:rFonts w:ascii="Malacitana-Sans" w:hAnsi="Malacitana-Sans" w:cstheme="minorHAnsi"/>
          <w:lang w:val="es-ES"/>
        </w:rPr>
      </w:pPr>
    </w:p>
    <w:tbl>
      <w:tblPr>
        <w:tblStyle w:val="Tablaconcuadrcula"/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7223"/>
      </w:tblGrid>
      <w:tr w:rsidR="00F34169" w:rsidRPr="00F43F4F" w14:paraId="302D5711" w14:textId="77777777" w:rsidTr="00156671">
        <w:tc>
          <w:tcPr>
            <w:tcW w:w="5000" w:type="pct"/>
            <w:gridSpan w:val="2"/>
            <w:shd w:val="clear" w:color="auto" w:fill="F2F2F2" w:themeFill="background1" w:themeFillShade="F2"/>
          </w:tcPr>
          <w:p w14:paraId="73E4EB8C" w14:textId="6C084061" w:rsidR="00F34169" w:rsidRPr="00F43F4F" w:rsidRDefault="00F34169" w:rsidP="00E90569">
            <w:pPr>
              <w:spacing w:before="120" w:after="120"/>
              <w:ind w:left="113"/>
              <w:rPr>
                <w:rFonts w:ascii="Malacitana-Sans" w:hAnsi="Malacitana-Sans" w:cstheme="minorHAnsi"/>
                <w:b/>
                <w:bCs/>
                <w:lang w:val="es-ES"/>
              </w:rPr>
            </w:pPr>
            <w:r w:rsidRPr="00F43F4F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t>ACTIVIDAD DE TRATAMIENTO</w:t>
            </w:r>
            <w:r w:rsidR="00CB1401" w:rsidRPr="00F43F4F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t xml:space="preserve">: </w:t>
            </w:r>
            <w:r w:rsidR="00BC3EAD" w:rsidRPr="00F43F4F">
              <w:rPr>
                <w:rFonts w:ascii="Malacitana-Sans" w:hAnsi="Malacitana-Sans" w:cstheme="minorHAnsi"/>
                <w:b/>
                <w:bCs/>
                <w:color w:val="002060"/>
                <w:lang w:val="es-ES"/>
              </w:rPr>
              <w:t>Gestión de procesos de</w:t>
            </w:r>
            <w:r w:rsidR="00E90569">
              <w:rPr>
                <w:rFonts w:ascii="Malacitana-Sans" w:hAnsi="Malacitana-Sans" w:cstheme="minorHAnsi"/>
                <w:b/>
                <w:bCs/>
                <w:color w:val="002060"/>
                <w:lang w:val="es-ES"/>
              </w:rPr>
              <w:t xml:space="preserve">… </w:t>
            </w:r>
            <w:r w:rsidR="00E90569" w:rsidRPr="00F43F4F">
              <w:rPr>
                <w:rFonts w:ascii="Malacitana-Sans" w:hAnsi="Malacitana-Sans" w:cstheme="minorHAnsi"/>
                <w:b/>
                <w:bCs/>
                <w:lang w:val="es-ES"/>
              </w:rPr>
              <w:t xml:space="preserve"> </w:t>
            </w:r>
          </w:p>
        </w:tc>
      </w:tr>
      <w:tr w:rsidR="00156671" w:rsidRPr="00F43F4F" w14:paraId="1AF65FB2" w14:textId="77777777" w:rsidTr="00340382">
        <w:tc>
          <w:tcPr>
            <w:tcW w:w="1193" w:type="pct"/>
            <w:shd w:val="clear" w:color="auto" w:fill="F2F2F2" w:themeFill="background1" w:themeFillShade="F2"/>
          </w:tcPr>
          <w:p w14:paraId="5671EEBB" w14:textId="37F37B74" w:rsidR="00F34169" w:rsidRPr="00F43F4F" w:rsidRDefault="00F34169" w:rsidP="00BF6EAF">
            <w:pPr>
              <w:spacing w:before="120" w:after="120"/>
              <w:ind w:left="113"/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</w:pPr>
            <w:r w:rsidRPr="00F43F4F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t>Responsable del tratamiento</w:t>
            </w:r>
          </w:p>
        </w:tc>
        <w:tc>
          <w:tcPr>
            <w:tcW w:w="3807" w:type="pct"/>
          </w:tcPr>
          <w:p w14:paraId="4041EE5B" w14:textId="77777777" w:rsidR="00BF6EAF" w:rsidRPr="00F43F4F" w:rsidRDefault="00BF6EAF" w:rsidP="00BF6EAF">
            <w:pPr>
              <w:spacing w:before="120" w:line="300" w:lineRule="exact"/>
              <w:ind w:left="113"/>
              <w:jc w:val="both"/>
              <w:rPr>
                <w:rFonts w:ascii="Malacitana-Sans" w:hAnsi="Malacitana-Sans" w:cstheme="minorHAnsi"/>
                <w:lang w:val="es-ES"/>
              </w:rPr>
            </w:pPr>
            <w:r w:rsidRPr="00F43F4F">
              <w:rPr>
                <w:rFonts w:ascii="Malacitana-Sans" w:hAnsi="Malacitana-Sans" w:cstheme="minorHAnsi"/>
                <w:lang w:val="es-ES"/>
              </w:rPr>
              <w:t>Universidad de Málaga</w:t>
            </w:r>
          </w:p>
          <w:p w14:paraId="3C61F3F2" w14:textId="77777777" w:rsidR="00BF6EAF" w:rsidRPr="00F43F4F" w:rsidRDefault="00BF6EAF" w:rsidP="00BF6EAF">
            <w:pPr>
              <w:spacing w:line="300" w:lineRule="exact"/>
              <w:ind w:left="113"/>
              <w:jc w:val="both"/>
              <w:rPr>
                <w:rFonts w:ascii="Malacitana-Sans" w:hAnsi="Malacitana-Sans" w:cstheme="minorHAnsi"/>
                <w:lang w:val="es-ES"/>
              </w:rPr>
            </w:pPr>
            <w:r w:rsidRPr="00F43F4F">
              <w:rPr>
                <w:rFonts w:ascii="Malacitana-Sans" w:hAnsi="Malacitana-Sans" w:cstheme="minorHAnsi"/>
                <w:lang w:val="es-ES"/>
              </w:rPr>
              <w:t>Avda. de Cervantes, 2. 29016, Málaga.</w:t>
            </w:r>
          </w:p>
          <w:p w14:paraId="14D8716B" w14:textId="77777777" w:rsidR="00BF6EAF" w:rsidRPr="00F43F4F" w:rsidRDefault="00BF6EAF" w:rsidP="00BF6EAF">
            <w:pPr>
              <w:spacing w:line="300" w:lineRule="exact"/>
              <w:ind w:left="113"/>
              <w:jc w:val="both"/>
              <w:rPr>
                <w:rFonts w:ascii="Malacitana-Sans" w:hAnsi="Malacitana-Sans" w:cstheme="minorHAnsi"/>
                <w:lang w:val="es-ES"/>
              </w:rPr>
            </w:pPr>
            <w:r w:rsidRPr="00F43F4F">
              <w:rPr>
                <w:rFonts w:ascii="Malacitana-Sans" w:hAnsi="Malacitana-Sans" w:cstheme="minorHAnsi"/>
                <w:lang w:val="es-ES"/>
              </w:rPr>
              <w:t>Teléfono:  952.131.000</w:t>
            </w:r>
          </w:p>
          <w:p w14:paraId="4E83DBEE" w14:textId="77777777" w:rsidR="00BF6EAF" w:rsidRPr="00F43F4F" w:rsidRDefault="00BF6EAF" w:rsidP="00BF6EAF">
            <w:pPr>
              <w:spacing w:before="120" w:line="300" w:lineRule="exact"/>
              <w:ind w:left="113"/>
              <w:jc w:val="both"/>
              <w:rPr>
                <w:rFonts w:ascii="Malacitana-Sans" w:hAnsi="Malacitana-Sans" w:cstheme="minorHAnsi"/>
                <w:sz w:val="16"/>
                <w:szCs w:val="16"/>
                <w:lang w:val="es-ES"/>
              </w:rPr>
            </w:pPr>
            <w:r w:rsidRPr="00F43F4F">
              <w:rPr>
                <w:rFonts w:ascii="Malacitana-Sans" w:hAnsi="Malacitana-Sans" w:cstheme="minorHAnsi"/>
                <w:sz w:val="16"/>
                <w:szCs w:val="16"/>
                <w:lang w:val="es-ES"/>
              </w:rPr>
              <w:t>Órgano/Unidad con responsabilidad en la ejecución del tratamiento:</w:t>
            </w:r>
          </w:p>
          <w:p w14:paraId="3B162822" w14:textId="406CA438" w:rsidR="00FF0A1B" w:rsidRPr="00F43F4F" w:rsidRDefault="00E90569" w:rsidP="0016604D">
            <w:pPr>
              <w:ind w:left="113"/>
              <w:jc w:val="both"/>
              <w:rPr>
                <w:rFonts w:ascii="Malacitana-Sans" w:hAnsi="Malacitana-Sans" w:cstheme="minorHAnsi"/>
                <w:lang w:val="es-ES"/>
              </w:rPr>
            </w:pPr>
            <w:r>
              <w:rPr>
                <w:rFonts w:ascii="Malacitana-Sans" w:hAnsi="Malacitana-Sans" w:cstheme="minorHAnsi"/>
                <w:lang w:val="es-ES"/>
              </w:rPr>
              <w:t>*Órgano*</w:t>
            </w:r>
          </w:p>
          <w:p w14:paraId="6BE067AE" w14:textId="4CA2260F" w:rsidR="00D6122E" w:rsidRPr="00F43F4F" w:rsidRDefault="00D6122E" w:rsidP="00E90569">
            <w:pPr>
              <w:spacing w:after="120"/>
              <w:ind w:left="113"/>
              <w:jc w:val="both"/>
              <w:rPr>
                <w:rFonts w:ascii="Malacitana-Sans" w:hAnsi="Malacitana-Sans" w:cstheme="minorHAnsi"/>
                <w:sz w:val="16"/>
                <w:szCs w:val="16"/>
                <w:lang w:val="es-ES"/>
              </w:rPr>
            </w:pPr>
            <w:r w:rsidRPr="00F43F4F">
              <w:rPr>
                <w:rFonts w:ascii="Malacitana-Sans" w:hAnsi="Malacitana-Sans" w:cstheme="minorHAnsi"/>
                <w:sz w:val="16"/>
                <w:szCs w:val="16"/>
                <w:lang w:val="es-ES"/>
              </w:rPr>
              <w:t>(</w:t>
            </w:r>
            <w:r w:rsidR="00E90569">
              <w:rPr>
                <w:rFonts w:ascii="Malacitana-Sans" w:hAnsi="Malacitana-Sans" w:cstheme="minorHAnsi"/>
                <w:sz w:val="16"/>
                <w:szCs w:val="16"/>
                <w:lang w:val="es-ES"/>
              </w:rPr>
              <w:t xml:space="preserve">*Área Básica* </w:t>
            </w:r>
            <w:r w:rsidRPr="00F43F4F">
              <w:rPr>
                <w:rFonts w:ascii="Malacitana-Sans" w:hAnsi="Malacitana-Sans" w:cstheme="minorHAnsi"/>
                <w:sz w:val="16"/>
                <w:szCs w:val="16"/>
                <w:lang w:val="es-ES"/>
              </w:rPr>
              <w:t>/</w:t>
            </w:r>
            <w:r w:rsidR="00E90569">
              <w:rPr>
                <w:rFonts w:ascii="Malacitana-Sans" w:hAnsi="Malacitana-Sans" w:cstheme="minorHAnsi"/>
                <w:sz w:val="16"/>
                <w:szCs w:val="16"/>
                <w:lang w:val="es-ES"/>
              </w:rPr>
              <w:t xml:space="preserve"> *Área de Gestión*</w:t>
            </w:r>
            <w:r w:rsidRPr="00F43F4F">
              <w:rPr>
                <w:rFonts w:ascii="Malacitana-Sans" w:hAnsi="Malacitana-Sans" w:cstheme="minorHAnsi"/>
                <w:sz w:val="16"/>
                <w:szCs w:val="16"/>
                <w:lang w:val="es-ES"/>
              </w:rPr>
              <w:t>)</w:t>
            </w:r>
          </w:p>
        </w:tc>
      </w:tr>
      <w:tr w:rsidR="00156671" w:rsidRPr="00F43F4F" w14:paraId="7405D65F" w14:textId="77777777" w:rsidTr="00340382">
        <w:tc>
          <w:tcPr>
            <w:tcW w:w="1193" w:type="pct"/>
            <w:shd w:val="clear" w:color="auto" w:fill="F2F2F2" w:themeFill="background1" w:themeFillShade="F2"/>
          </w:tcPr>
          <w:p w14:paraId="2E0CFDE4" w14:textId="1A4921BC" w:rsidR="00DC1154" w:rsidRPr="00F43F4F" w:rsidRDefault="00DC1154" w:rsidP="00340382">
            <w:pPr>
              <w:spacing w:before="120" w:after="120"/>
              <w:ind w:left="113"/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</w:pPr>
            <w:r w:rsidRPr="00F43F4F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t>D</w:t>
            </w:r>
            <w:r w:rsidR="00340382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t>d</w:t>
            </w:r>
            <w:r w:rsidRPr="00F43F4F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t>o</w:t>
            </w:r>
            <w:r w:rsidR="00340382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t>.</w:t>
            </w:r>
            <w:r w:rsidRPr="00F43F4F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t xml:space="preserve"> Protección de Datos</w:t>
            </w:r>
          </w:p>
        </w:tc>
        <w:tc>
          <w:tcPr>
            <w:tcW w:w="3807" w:type="pct"/>
          </w:tcPr>
          <w:p w14:paraId="4374D46B" w14:textId="59AF71E9" w:rsidR="00DC1154" w:rsidRPr="00F43F4F" w:rsidRDefault="00C156D0" w:rsidP="00BF6EAF">
            <w:pPr>
              <w:spacing w:before="120" w:after="120"/>
              <w:ind w:left="113"/>
              <w:jc w:val="both"/>
              <w:rPr>
                <w:rFonts w:ascii="Malacitana-Sans" w:hAnsi="Malacitana-Sans" w:cstheme="minorHAnsi"/>
                <w:lang w:val="es-ES"/>
              </w:rPr>
            </w:pPr>
            <w:r>
              <w:rPr>
                <w:rFonts w:ascii="Malacitana-Sans" w:hAnsi="Malacitana-Sans" w:cstheme="minorHAnsi"/>
                <w:lang w:val="es-ES"/>
              </w:rPr>
              <w:t>Manuel Moreno Linde</w:t>
            </w:r>
            <w:bookmarkStart w:id="0" w:name="_GoBack"/>
            <w:bookmarkEnd w:id="0"/>
            <w:r w:rsidR="00BF6EAF" w:rsidRPr="00F43F4F">
              <w:rPr>
                <w:rFonts w:ascii="Malacitana-Sans" w:hAnsi="Malacitana-Sans" w:cstheme="minorHAnsi"/>
                <w:lang w:val="es-ES"/>
              </w:rPr>
              <w:t xml:space="preserve">: </w:t>
            </w:r>
            <w:hyperlink r:id="rId8" w:history="1">
              <w:r w:rsidR="00A20277" w:rsidRPr="00F43F4F">
                <w:rPr>
                  <w:rStyle w:val="Hipervnculo"/>
                  <w:rFonts w:ascii="Malacitana-Sans" w:hAnsi="Malacitana-Sans"/>
                </w:rPr>
                <w:t>dpo</w:t>
              </w:r>
              <w:r w:rsidR="00A20277" w:rsidRPr="00F43F4F">
                <w:rPr>
                  <w:rStyle w:val="Hipervnculo"/>
                  <w:rFonts w:ascii="Malacitana-Sans" w:hAnsi="Malacitana-Sans" w:cstheme="minorHAnsi"/>
                  <w:lang w:val="es-ES"/>
                </w:rPr>
                <w:t>@uma.es</w:t>
              </w:r>
            </w:hyperlink>
          </w:p>
        </w:tc>
      </w:tr>
      <w:tr w:rsidR="00156671" w:rsidRPr="00F43F4F" w14:paraId="3F2C7A6D" w14:textId="77777777" w:rsidTr="00340382">
        <w:tc>
          <w:tcPr>
            <w:tcW w:w="1193" w:type="pct"/>
            <w:shd w:val="clear" w:color="auto" w:fill="F2F2F2" w:themeFill="background1" w:themeFillShade="F2"/>
          </w:tcPr>
          <w:p w14:paraId="78C1EF46" w14:textId="08F7B76A" w:rsidR="00F34169" w:rsidRPr="00F43F4F" w:rsidRDefault="00F34169" w:rsidP="00BF6EAF">
            <w:pPr>
              <w:spacing w:before="120" w:after="120"/>
              <w:ind w:left="113"/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</w:pPr>
            <w:r w:rsidRPr="00F43F4F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t>Fines del tratamiento</w:t>
            </w:r>
          </w:p>
        </w:tc>
        <w:tc>
          <w:tcPr>
            <w:tcW w:w="3807" w:type="pct"/>
          </w:tcPr>
          <w:p w14:paraId="430558CD" w14:textId="6AFAD8C8" w:rsidR="00A30A35" w:rsidRPr="00F43F4F" w:rsidRDefault="00BC3EAD" w:rsidP="00E90569">
            <w:pPr>
              <w:spacing w:before="120" w:after="120"/>
              <w:ind w:left="113"/>
              <w:rPr>
                <w:rFonts w:ascii="Malacitana-Sans" w:hAnsi="Malacitana-Sans" w:cstheme="minorHAnsi"/>
                <w:color w:val="000000" w:themeColor="text1"/>
                <w:lang w:val="es-ES"/>
              </w:rPr>
            </w:pPr>
            <w:r w:rsidRPr="00F43F4F">
              <w:rPr>
                <w:rFonts w:ascii="Malacitana-Sans" w:hAnsi="Malacitana-Sans" w:cstheme="minorHAnsi"/>
                <w:lang w:val="es-ES"/>
              </w:rPr>
              <w:t xml:space="preserve">Gestión de los procesos asignados al </w:t>
            </w:r>
            <w:r w:rsidR="00E90569">
              <w:rPr>
                <w:rFonts w:ascii="Malacitana-Sans" w:hAnsi="Malacitana-Sans" w:cstheme="minorHAnsi"/>
                <w:lang w:val="es-ES"/>
              </w:rPr>
              <w:t>*Servicio*</w:t>
            </w:r>
            <w:r w:rsidRPr="00F43F4F">
              <w:rPr>
                <w:rFonts w:ascii="Malacitana-Sans" w:hAnsi="Malacitana-Sans" w:cstheme="minorHAnsi"/>
                <w:lang w:val="es-ES"/>
              </w:rPr>
              <w:t xml:space="preserve"> </w:t>
            </w:r>
            <w:r w:rsidRPr="00F43F4F">
              <w:rPr>
                <w:rFonts w:ascii="Malacitana-Sans" w:hAnsi="Malacitana-Sans" w:cstheme="minorHAnsi"/>
                <w:color w:val="000000" w:themeColor="text1"/>
                <w:lang w:val="es-ES"/>
              </w:rPr>
              <w:t>en el Plan de Ordenación de Recursos Humanos, de la Universidad de Málaga, aprobado por el Consejo de Gobierno de dicha Universidad</w:t>
            </w:r>
            <w:r w:rsidR="00582C27">
              <w:rPr>
                <w:rFonts w:ascii="Malacitana-Sans" w:hAnsi="Malacitana-Sans" w:cstheme="minorHAnsi"/>
                <w:color w:val="000000" w:themeColor="text1"/>
                <w:lang w:val="es-ES"/>
              </w:rPr>
              <w:t xml:space="preserve">, disponible en: </w:t>
            </w:r>
            <w:r w:rsidR="00582C27" w:rsidRPr="00582C27">
              <w:rPr>
                <w:rFonts w:ascii="Malacitana-Sans" w:hAnsi="Malacitana-Sans" w:cstheme="minorHAnsi"/>
                <w:color w:val="000000" w:themeColor="text1"/>
                <w:lang w:val="es-ES"/>
              </w:rPr>
              <w:t>https://www.uma.es/pas/cms/menu/plan-ordenacion-rrhh-y-plantilla/</w:t>
            </w:r>
          </w:p>
        </w:tc>
      </w:tr>
      <w:tr w:rsidR="00156671" w:rsidRPr="00F43F4F" w14:paraId="62D8042D" w14:textId="77777777" w:rsidTr="00340382">
        <w:tc>
          <w:tcPr>
            <w:tcW w:w="1193" w:type="pct"/>
            <w:shd w:val="clear" w:color="auto" w:fill="F2F2F2" w:themeFill="background1" w:themeFillShade="F2"/>
          </w:tcPr>
          <w:p w14:paraId="28618C27" w14:textId="0126BF43" w:rsidR="00F34169" w:rsidRPr="00F43F4F" w:rsidRDefault="00F34169" w:rsidP="00BF6EAF">
            <w:pPr>
              <w:spacing w:before="120" w:after="120"/>
              <w:ind w:left="113"/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</w:pPr>
            <w:r w:rsidRPr="00F43F4F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t>Base Jurídica</w:t>
            </w:r>
          </w:p>
        </w:tc>
        <w:tc>
          <w:tcPr>
            <w:tcW w:w="3807" w:type="pct"/>
          </w:tcPr>
          <w:p w14:paraId="34E7F042" w14:textId="1D176814" w:rsidR="00FF0A1B" w:rsidRPr="00F43F4F" w:rsidRDefault="00FF0A1B" w:rsidP="00BF6EAF">
            <w:pPr>
              <w:spacing w:before="120" w:after="120"/>
              <w:ind w:left="113"/>
              <w:jc w:val="both"/>
              <w:rPr>
                <w:rFonts w:ascii="Malacitana-Sans" w:hAnsi="Malacitana-Sans" w:cstheme="minorHAnsi"/>
                <w:lang w:val="es-ES"/>
              </w:rPr>
            </w:pPr>
            <w:r w:rsidRPr="00F43F4F">
              <w:rPr>
                <w:rFonts w:ascii="Malacitana-Sans" w:hAnsi="Malacitana-Sans" w:cstheme="minorHAnsi"/>
                <w:lang w:val="es-ES"/>
              </w:rPr>
              <w:fldChar w:fldCharType="begin"/>
            </w:r>
            <w:r w:rsidRPr="00F43F4F">
              <w:rPr>
                <w:rFonts w:ascii="Malacitana-Sans" w:hAnsi="Malacitana-Sans" w:cstheme="minorHAnsi"/>
                <w:lang w:val="es-ES"/>
              </w:rPr>
              <w:instrText xml:space="preserve"> MERGEFIELD "Base_Jurídica" </w:instrText>
            </w:r>
            <w:r w:rsidRPr="00F43F4F">
              <w:rPr>
                <w:rFonts w:ascii="Malacitana-Sans" w:hAnsi="Malacitana-Sans" w:cstheme="minorHAnsi"/>
                <w:lang w:val="es-ES"/>
              </w:rPr>
              <w:fldChar w:fldCharType="separate"/>
            </w:r>
            <w:r w:rsidR="009A5401" w:rsidRPr="00112532">
              <w:rPr>
                <w:rFonts w:ascii="Malacitana-Sans" w:hAnsi="Malacitana-Sans" w:cstheme="minorHAnsi"/>
                <w:noProof/>
                <w:lang w:val="es-ES"/>
              </w:rPr>
              <w:t>Tratamiento necesario para el cumplimiento de una obligación legal aplicable al responsable del tratamiento &lt;art. 6.1.c) RGPD&gt;</w:t>
            </w:r>
            <w:r w:rsidRPr="00F43F4F">
              <w:rPr>
                <w:rFonts w:ascii="Malacitana-Sans" w:hAnsi="Malacitana-Sans" w:cstheme="minorHAnsi"/>
                <w:lang w:val="es-ES"/>
              </w:rPr>
              <w:fldChar w:fldCharType="end"/>
            </w:r>
          </w:p>
          <w:p w14:paraId="42E1C7DD" w14:textId="7CEE0541" w:rsidR="000136C2" w:rsidRPr="00F43F4F" w:rsidRDefault="000136C2" w:rsidP="00BF6EAF">
            <w:pPr>
              <w:spacing w:before="120" w:after="120"/>
              <w:ind w:left="113"/>
              <w:jc w:val="both"/>
              <w:rPr>
                <w:rFonts w:ascii="Malacitana-Sans" w:hAnsi="Malacitana-Sans" w:cstheme="minorHAnsi"/>
                <w:lang w:val="es-ES"/>
              </w:rPr>
            </w:pPr>
            <w:r w:rsidRPr="00F43F4F">
              <w:rPr>
                <w:rFonts w:ascii="Malacitana-Sans" w:hAnsi="Malacitana-Sans" w:cstheme="minorHAnsi"/>
                <w:lang w:val="es-ES"/>
              </w:rPr>
              <w:t>Categoría especial de datos</w:t>
            </w:r>
            <w:r w:rsidR="005E6451" w:rsidRPr="00F43F4F">
              <w:rPr>
                <w:rFonts w:ascii="Malacitana-Sans" w:hAnsi="Malacitana-Sans" w:cstheme="minorHAnsi"/>
                <w:lang w:val="es-ES"/>
              </w:rPr>
              <w:t xml:space="preserve"> </w:t>
            </w:r>
            <w:r w:rsidR="005E6451" w:rsidRPr="00F43F4F">
              <w:rPr>
                <w:rFonts w:ascii="Malacitana-Sans" w:hAnsi="Malacitana-Sans" w:cstheme="minorHAnsi"/>
                <w:noProof/>
                <w:lang w:val="es-ES"/>
              </w:rPr>
              <w:t xml:space="preserve">&lt;art. </w:t>
            </w:r>
            <w:r w:rsidR="009C6B64" w:rsidRPr="00F43F4F">
              <w:rPr>
                <w:rFonts w:ascii="Malacitana-Sans" w:hAnsi="Malacitana-Sans" w:cstheme="minorHAnsi"/>
                <w:noProof/>
                <w:lang w:val="es-ES"/>
              </w:rPr>
              <w:t>9</w:t>
            </w:r>
            <w:r w:rsidR="005E6451" w:rsidRPr="00F43F4F">
              <w:rPr>
                <w:rFonts w:ascii="Malacitana-Sans" w:hAnsi="Malacitana-Sans" w:cstheme="minorHAnsi"/>
                <w:noProof/>
                <w:lang w:val="es-ES"/>
              </w:rPr>
              <w:t>.</w:t>
            </w:r>
            <w:r w:rsidR="009C6B64" w:rsidRPr="00F43F4F">
              <w:rPr>
                <w:rFonts w:ascii="Malacitana-Sans" w:hAnsi="Malacitana-Sans" w:cstheme="minorHAnsi"/>
                <w:noProof/>
                <w:lang w:val="es-ES"/>
              </w:rPr>
              <w:t>2</w:t>
            </w:r>
            <w:r w:rsidR="005E6451" w:rsidRPr="00F43F4F">
              <w:rPr>
                <w:rFonts w:ascii="Malacitana-Sans" w:hAnsi="Malacitana-Sans" w:cstheme="minorHAnsi"/>
                <w:noProof/>
                <w:lang w:val="es-ES"/>
              </w:rPr>
              <w:t xml:space="preserve"> RGPD&gt;</w:t>
            </w:r>
            <w:r w:rsidRPr="00F43F4F">
              <w:rPr>
                <w:rFonts w:ascii="Malacitana-Sans" w:hAnsi="Malacitana-Sans" w:cstheme="minorHAnsi"/>
                <w:lang w:val="es-ES"/>
              </w:rPr>
              <w:t xml:space="preserve">: </w:t>
            </w:r>
            <w:r w:rsidR="00E90569">
              <w:rPr>
                <w:rFonts w:ascii="Malacitana-Sans" w:hAnsi="Malacitana-Sans" w:cstheme="minorHAnsi"/>
                <w:lang w:val="es-ES"/>
              </w:rPr>
              <w:t>*Si los hay*</w:t>
            </w:r>
          </w:p>
          <w:p w14:paraId="414A84DE" w14:textId="6EC6CFF6" w:rsidR="00133BB5" w:rsidRPr="00F43F4F" w:rsidRDefault="00133BB5" w:rsidP="00BF6EAF">
            <w:pPr>
              <w:spacing w:before="120" w:after="120"/>
              <w:ind w:left="113"/>
              <w:jc w:val="both"/>
              <w:rPr>
                <w:rFonts w:ascii="Malacitana-Sans" w:hAnsi="Malacitana-Sans" w:cstheme="minorHAnsi"/>
                <w:lang w:val="es-ES"/>
              </w:rPr>
            </w:pPr>
            <w:r w:rsidRPr="00F43F4F">
              <w:rPr>
                <w:rFonts w:ascii="Malacitana-Sans" w:hAnsi="Malacitana-Sans" w:cstheme="minorHAnsi"/>
                <w:lang w:val="es-ES"/>
              </w:rPr>
              <w:t>Consentimiento expreso</w:t>
            </w:r>
            <w:r w:rsidR="00874C83" w:rsidRPr="00F43F4F">
              <w:rPr>
                <w:rFonts w:ascii="Malacitana-Sans" w:hAnsi="Malacitana-Sans" w:cstheme="minorHAnsi"/>
                <w:lang w:val="es-ES"/>
              </w:rPr>
              <w:t xml:space="preserve"> de</w:t>
            </w:r>
            <w:r w:rsidR="002C51F1">
              <w:rPr>
                <w:rFonts w:ascii="Malacitana-Sans" w:hAnsi="Malacitana-Sans" w:cstheme="minorHAnsi"/>
                <w:lang w:val="es-ES"/>
              </w:rPr>
              <w:t xml:space="preserve"> la persona</w:t>
            </w:r>
            <w:r w:rsidR="00874C83" w:rsidRPr="00F43F4F">
              <w:rPr>
                <w:rFonts w:ascii="Malacitana-Sans" w:hAnsi="Malacitana-Sans" w:cstheme="minorHAnsi"/>
                <w:lang w:val="es-ES"/>
              </w:rPr>
              <w:t xml:space="preserve"> interesad</w:t>
            </w:r>
            <w:r w:rsidR="002C51F1">
              <w:rPr>
                <w:rFonts w:ascii="Malacitana-Sans" w:hAnsi="Malacitana-Sans" w:cstheme="minorHAnsi"/>
                <w:lang w:val="es-ES"/>
              </w:rPr>
              <w:t>a</w:t>
            </w:r>
            <w:r w:rsidRPr="00F43F4F">
              <w:rPr>
                <w:rFonts w:ascii="Malacitana-Sans" w:hAnsi="Malacitana-Sans" w:cstheme="minorHAnsi"/>
                <w:lang w:val="es-ES"/>
              </w:rPr>
              <w:t>.</w:t>
            </w:r>
          </w:p>
        </w:tc>
      </w:tr>
      <w:tr w:rsidR="00156671" w:rsidRPr="00F43F4F" w14:paraId="0852FFD2" w14:textId="77777777" w:rsidTr="00340382">
        <w:tc>
          <w:tcPr>
            <w:tcW w:w="1193" w:type="pct"/>
            <w:shd w:val="clear" w:color="auto" w:fill="F2F2F2" w:themeFill="background1" w:themeFillShade="F2"/>
          </w:tcPr>
          <w:p w14:paraId="2BB3E284" w14:textId="2F7FF025" w:rsidR="00F34169" w:rsidRPr="00F43F4F" w:rsidRDefault="00F34169" w:rsidP="00BF6EAF">
            <w:pPr>
              <w:spacing w:before="120" w:after="120"/>
              <w:ind w:left="113"/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</w:pPr>
            <w:r w:rsidRPr="00F43F4F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t>Legitimación</w:t>
            </w:r>
          </w:p>
        </w:tc>
        <w:tc>
          <w:tcPr>
            <w:tcW w:w="3807" w:type="pct"/>
          </w:tcPr>
          <w:p w14:paraId="70BF6068" w14:textId="4EA385C6" w:rsidR="00785692" w:rsidRPr="006D4F09" w:rsidRDefault="00785692" w:rsidP="00785692">
            <w:pPr>
              <w:spacing w:before="120" w:after="120"/>
              <w:ind w:left="113"/>
              <w:jc w:val="both"/>
              <w:rPr>
                <w:rFonts w:ascii="Malacitana-Sans" w:hAnsi="Malacitana-Sans"/>
              </w:rPr>
            </w:pPr>
            <w:r w:rsidRPr="00785692">
              <w:rPr>
                <w:rFonts w:ascii="Malacitana-Sans" w:hAnsi="Malacitana-Sans"/>
              </w:rPr>
              <w:t>Ley Orgánica 2/2023, de 22 de marzo, del Sistema Universitario</w:t>
            </w:r>
            <w:r w:rsidRPr="006D4F09">
              <w:rPr>
                <w:rFonts w:ascii="Malacitana-Sans" w:hAnsi="Malacitana-Sans"/>
              </w:rPr>
              <w:t>.</w:t>
            </w:r>
          </w:p>
          <w:p w14:paraId="78E27A67" w14:textId="77777777" w:rsidR="00785692" w:rsidRPr="006D4F09" w:rsidRDefault="00785692" w:rsidP="00785692">
            <w:pPr>
              <w:spacing w:before="120" w:after="120"/>
              <w:ind w:left="113"/>
              <w:jc w:val="both"/>
              <w:rPr>
                <w:rFonts w:ascii="Malacitana-Sans" w:hAnsi="Malacitana-Sans"/>
              </w:rPr>
            </w:pPr>
            <w:r w:rsidRPr="006D4F09">
              <w:rPr>
                <w:rFonts w:ascii="Malacitana-Sans" w:hAnsi="Malacitana-Sans"/>
              </w:rPr>
              <w:t>Decreto 464/2019, de 14 de mayo, por el que se aprueban los Estatutos de la Universidad de Málaga.</w:t>
            </w:r>
          </w:p>
          <w:p w14:paraId="2F05B08E" w14:textId="0B99BA0C" w:rsidR="00BC3EAD" w:rsidRPr="00F43F4F" w:rsidRDefault="00785692" w:rsidP="00E90569">
            <w:pPr>
              <w:spacing w:before="120" w:after="120"/>
              <w:ind w:left="113"/>
              <w:jc w:val="both"/>
              <w:rPr>
                <w:rFonts w:ascii="Malacitana-Sans" w:hAnsi="Malacitana-Sans"/>
              </w:rPr>
            </w:pPr>
            <w:r>
              <w:rPr>
                <w:rFonts w:ascii="Malacitana-Sans" w:hAnsi="Malacitana-Sans"/>
              </w:rPr>
              <w:t>….</w:t>
            </w:r>
          </w:p>
        </w:tc>
      </w:tr>
      <w:tr w:rsidR="00156671" w:rsidRPr="00F43F4F" w14:paraId="35EE6950" w14:textId="77777777" w:rsidTr="00340382">
        <w:tc>
          <w:tcPr>
            <w:tcW w:w="1193" w:type="pct"/>
            <w:shd w:val="clear" w:color="auto" w:fill="F2F2F2" w:themeFill="background1" w:themeFillShade="F2"/>
          </w:tcPr>
          <w:p w14:paraId="14250FC9" w14:textId="0E913603" w:rsidR="00F34169" w:rsidRPr="00F43F4F" w:rsidRDefault="00F34169" w:rsidP="00BF6EAF">
            <w:pPr>
              <w:spacing w:before="120" w:after="120"/>
              <w:ind w:left="113"/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</w:pPr>
            <w:r w:rsidRPr="00F43F4F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t>Colectivo de</w:t>
            </w:r>
            <w:r w:rsidR="002C51F1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t xml:space="preserve"> personas</w:t>
            </w:r>
            <w:r w:rsidRPr="00F43F4F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t xml:space="preserve"> interesad</w:t>
            </w:r>
            <w:r w:rsidR="002C51F1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t>a</w:t>
            </w:r>
            <w:r w:rsidRPr="00F43F4F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t>s</w:t>
            </w:r>
          </w:p>
        </w:tc>
        <w:tc>
          <w:tcPr>
            <w:tcW w:w="3807" w:type="pct"/>
          </w:tcPr>
          <w:p w14:paraId="6CDB58E6" w14:textId="11E02D72" w:rsidR="00BC3EAD" w:rsidRPr="00F43F4F" w:rsidRDefault="00E90569" w:rsidP="00E90569">
            <w:pPr>
              <w:spacing w:before="120" w:after="120"/>
              <w:ind w:left="113"/>
              <w:jc w:val="both"/>
              <w:rPr>
                <w:rFonts w:ascii="Malacitana-Sans" w:hAnsi="Malacitana-Sans" w:cstheme="minorHAnsi"/>
                <w:lang w:val="es-ES"/>
              </w:rPr>
            </w:pPr>
            <w:r w:rsidRPr="00E90569">
              <w:rPr>
                <w:rFonts w:ascii="Malacitana-Sans" w:hAnsi="Malacitana-Sans" w:cstheme="minorHAnsi"/>
                <w:lang w:val="es-ES"/>
              </w:rPr>
              <w:t xml:space="preserve"> </w:t>
            </w:r>
            <w:r w:rsidR="00785692">
              <w:rPr>
                <w:rFonts w:ascii="Malacitana-Sans" w:hAnsi="Malacitana-Sans" w:cstheme="minorHAnsi"/>
                <w:lang w:val="es-ES"/>
              </w:rPr>
              <w:t>….</w:t>
            </w:r>
            <w:r w:rsidR="00BC3EAD" w:rsidRPr="00F43F4F">
              <w:rPr>
                <w:rFonts w:ascii="Malacitana-Sans" w:hAnsi="Malacitana-Sans" w:cstheme="minorHAnsi"/>
                <w:lang w:val="es-ES"/>
              </w:rPr>
              <w:fldChar w:fldCharType="begin"/>
            </w:r>
            <w:r w:rsidR="00BC3EAD" w:rsidRPr="00F43F4F">
              <w:rPr>
                <w:rFonts w:ascii="Malacitana-Sans" w:hAnsi="Malacitana-Sans" w:cstheme="minorHAnsi"/>
                <w:lang w:val="es-ES"/>
              </w:rPr>
              <w:instrText xml:space="preserve"> MERGEFIELD Interesados_2 </w:instrText>
            </w:r>
            <w:r w:rsidR="00BC3EAD" w:rsidRPr="00F43F4F">
              <w:rPr>
                <w:rFonts w:ascii="Malacitana-Sans" w:hAnsi="Malacitana-Sans" w:cstheme="minorHAnsi"/>
                <w:lang w:val="es-ES"/>
              </w:rPr>
              <w:fldChar w:fldCharType="end"/>
            </w:r>
          </w:p>
        </w:tc>
      </w:tr>
      <w:tr w:rsidR="00156671" w:rsidRPr="00F43F4F" w14:paraId="32AE72D8" w14:textId="77777777" w:rsidTr="00340382">
        <w:tc>
          <w:tcPr>
            <w:tcW w:w="1193" w:type="pct"/>
            <w:shd w:val="clear" w:color="auto" w:fill="F2F2F2" w:themeFill="background1" w:themeFillShade="F2"/>
          </w:tcPr>
          <w:p w14:paraId="164B0259" w14:textId="787929CB" w:rsidR="00F34169" w:rsidRPr="00F43F4F" w:rsidRDefault="00F34169" w:rsidP="00BF6EAF">
            <w:pPr>
              <w:spacing w:before="120" w:after="120"/>
              <w:ind w:left="113"/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</w:pPr>
            <w:r w:rsidRPr="00F43F4F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t>Categoría de datos personales</w:t>
            </w:r>
          </w:p>
        </w:tc>
        <w:tc>
          <w:tcPr>
            <w:tcW w:w="3807" w:type="pct"/>
          </w:tcPr>
          <w:p w14:paraId="56A5D377" w14:textId="39A558E2" w:rsidR="00F172A9" w:rsidRPr="00F43F4F" w:rsidRDefault="00785692" w:rsidP="00BF6EAF">
            <w:pPr>
              <w:spacing w:before="120" w:after="120"/>
              <w:ind w:left="113"/>
              <w:jc w:val="both"/>
              <w:rPr>
                <w:rFonts w:ascii="Malacitana-Sans" w:hAnsi="Malacitana-Sans" w:cs="Calibri"/>
                <w:color w:val="000000"/>
                <w:sz w:val="20"/>
                <w:szCs w:val="20"/>
              </w:rPr>
            </w:pPr>
            <w:r>
              <w:rPr>
                <w:rFonts w:ascii="Malacitana-Sans" w:hAnsi="Malacitana-Sans" w:cs="Calibri"/>
                <w:color w:val="000000"/>
                <w:sz w:val="20"/>
                <w:szCs w:val="20"/>
              </w:rPr>
              <w:t>….</w:t>
            </w:r>
          </w:p>
        </w:tc>
      </w:tr>
      <w:tr w:rsidR="00156671" w:rsidRPr="00F43F4F" w14:paraId="422147D0" w14:textId="77777777" w:rsidTr="00340382">
        <w:tc>
          <w:tcPr>
            <w:tcW w:w="1193" w:type="pct"/>
            <w:shd w:val="clear" w:color="auto" w:fill="F2F2F2" w:themeFill="background1" w:themeFillShade="F2"/>
          </w:tcPr>
          <w:p w14:paraId="6978908C" w14:textId="7D81E0AE" w:rsidR="00F34169" w:rsidRPr="00F43F4F" w:rsidRDefault="00F34169" w:rsidP="00BF6EAF">
            <w:pPr>
              <w:spacing w:before="120" w:after="120"/>
              <w:ind w:left="113"/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</w:pPr>
            <w:r w:rsidRPr="00F43F4F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t>Categoría de destinatarios</w:t>
            </w:r>
            <w:r w:rsidR="002C51F1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t>/as</w:t>
            </w:r>
          </w:p>
        </w:tc>
        <w:tc>
          <w:tcPr>
            <w:tcW w:w="3807" w:type="pct"/>
          </w:tcPr>
          <w:p w14:paraId="514E4105" w14:textId="43CD1F1C" w:rsidR="00F172A9" w:rsidRPr="00F43F4F" w:rsidRDefault="00785692" w:rsidP="00BF6EAF">
            <w:pPr>
              <w:spacing w:before="120" w:after="120"/>
              <w:ind w:left="113"/>
              <w:jc w:val="both"/>
              <w:rPr>
                <w:rFonts w:ascii="Malacitana-Sans" w:hAnsi="Malacitana-Sans" w:cstheme="minorHAnsi"/>
                <w:lang w:val="es-ES"/>
              </w:rPr>
            </w:pPr>
            <w:r>
              <w:rPr>
                <w:rFonts w:ascii="Malacitana-Sans" w:hAnsi="Malacitana-Sans" w:cstheme="minorHAnsi"/>
                <w:lang w:val="es-ES"/>
              </w:rPr>
              <w:t>….</w:t>
            </w:r>
          </w:p>
        </w:tc>
      </w:tr>
      <w:tr w:rsidR="00785692" w:rsidRPr="00F43F4F" w14:paraId="73424B50" w14:textId="77777777" w:rsidTr="00340382">
        <w:tc>
          <w:tcPr>
            <w:tcW w:w="1193" w:type="pct"/>
            <w:shd w:val="clear" w:color="auto" w:fill="F2F2F2" w:themeFill="background1" w:themeFillShade="F2"/>
          </w:tcPr>
          <w:p w14:paraId="11CCDF17" w14:textId="70A6F8AB" w:rsidR="00785692" w:rsidRPr="00F43F4F" w:rsidRDefault="00785692" w:rsidP="00785692">
            <w:pPr>
              <w:spacing w:before="120" w:after="120"/>
              <w:ind w:left="113"/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</w:pPr>
            <w:r w:rsidRPr="00F43F4F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t>Transferencias de datos internacionales</w:t>
            </w:r>
          </w:p>
        </w:tc>
        <w:tc>
          <w:tcPr>
            <w:tcW w:w="3807" w:type="pct"/>
          </w:tcPr>
          <w:p w14:paraId="7B9737BD" w14:textId="23CE7708" w:rsidR="00785692" w:rsidRPr="00F43F4F" w:rsidRDefault="00785692" w:rsidP="00785692">
            <w:pPr>
              <w:spacing w:before="120" w:after="120"/>
              <w:ind w:left="113"/>
              <w:jc w:val="both"/>
              <w:rPr>
                <w:rFonts w:ascii="Malacitana-Sans" w:hAnsi="Malacitana-Sans" w:cstheme="minorHAnsi"/>
                <w:lang w:val="es-ES"/>
              </w:rPr>
            </w:pPr>
            <w:r w:rsidRPr="00D16CE6">
              <w:rPr>
                <w:rFonts w:ascii="Malacitana-Sans" w:hAnsi="Malacitana-Sans" w:cstheme="minorHAnsi"/>
                <w:lang w:val="es-ES"/>
              </w:rPr>
              <w:t>No están previstas transferencias de datos a terceros países u organizaciones internacionales</w:t>
            </w:r>
          </w:p>
        </w:tc>
      </w:tr>
      <w:tr w:rsidR="00785692" w:rsidRPr="00F43F4F" w14:paraId="6FC08491" w14:textId="77777777" w:rsidTr="00340382">
        <w:tc>
          <w:tcPr>
            <w:tcW w:w="1193" w:type="pct"/>
            <w:shd w:val="clear" w:color="auto" w:fill="F2F2F2" w:themeFill="background1" w:themeFillShade="F2"/>
          </w:tcPr>
          <w:p w14:paraId="62F386E4" w14:textId="46CD0412" w:rsidR="00785692" w:rsidRPr="00F43F4F" w:rsidRDefault="00785692" w:rsidP="00785692">
            <w:pPr>
              <w:spacing w:before="120" w:after="120"/>
              <w:ind w:left="113"/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</w:pPr>
            <w:r w:rsidRPr="00F43F4F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t>Período de conservación de datos / Plazo de supresión</w:t>
            </w:r>
          </w:p>
        </w:tc>
        <w:tc>
          <w:tcPr>
            <w:tcW w:w="3807" w:type="pct"/>
          </w:tcPr>
          <w:p w14:paraId="338AD2AA" w14:textId="42B92461" w:rsidR="00785692" w:rsidRPr="00F43F4F" w:rsidRDefault="00785692" w:rsidP="00785692">
            <w:pPr>
              <w:spacing w:before="120" w:after="120"/>
              <w:ind w:left="113"/>
              <w:jc w:val="both"/>
              <w:rPr>
                <w:rFonts w:ascii="Malacitana-Sans" w:hAnsi="Malacitana-Sans" w:cstheme="minorHAnsi"/>
                <w:lang w:val="es-ES"/>
              </w:rPr>
            </w:pPr>
            <w:r w:rsidRPr="00BC20D7">
              <w:t>Se conservarán durante el tiempo necesario para cumplir con la finalidad para la que se recabaron y para determinar las posibles responsabilidades derivadas del tratamiento. Posteriormente, la supresión se realizará conforme a la normativa aplicable en materia de documentación y archivos.</w:t>
            </w:r>
          </w:p>
        </w:tc>
      </w:tr>
      <w:tr w:rsidR="00785692" w:rsidRPr="00F43F4F" w14:paraId="439A33DD" w14:textId="77777777" w:rsidTr="00340382">
        <w:tc>
          <w:tcPr>
            <w:tcW w:w="1193" w:type="pct"/>
            <w:shd w:val="clear" w:color="auto" w:fill="F2F2F2" w:themeFill="background1" w:themeFillShade="F2"/>
          </w:tcPr>
          <w:p w14:paraId="47AAB373" w14:textId="3F61B2FD" w:rsidR="00785692" w:rsidRPr="00F43F4F" w:rsidRDefault="00785692" w:rsidP="00785692">
            <w:pPr>
              <w:spacing w:before="120" w:after="120"/>
              <w:ind w:left="113"/>
              <w:jc w:val="both"/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</w:pPr>
            <w:r w:rsidRPr="00F43F4F">
              <w:rPr>
                <w:rFonts w:ascii="Malacitana-Sans" w:hAnsi="Malacitana-Sans" w:cstheme="minorHAnsi"/>
                <w:b/>
                <w:bCs/>
                <w:sz w:val="18"/>
                <w:szCs w:val="18"/>
                <w:lang w:val="es-ES"/>
              </w:rPr>
              <w:lastRenderedPageBreak/>
              <w:t>Medidas de seguridad</w:t>
            </w:r>
          </w:p>
        </w:tc>
        <w:tc>
          <w:tcPr>
            <w:tcW w:w="3807" w:type="pct"/>
          </w:tcPr>
          <w:p w14:paraId="7AB31785" w14:textId="53B57919" w:rsidR="00785692" w:rsidRPr="00F43F4F" w:rsidRDefault="00785692" w:rsidP="00785692">
            <w:pPr>
              <w:spacing w:before="120" w:after="120"/>
              <w:ind w:left="113"/>
              <w:jc w:val="both"/>
              <w:rPr>
                <w:rFonts w:ascii="Malacitana-Sans" w:hAnsi="Malacitana-Sans" w:cstheme="minorHAnsi"/>
                <w:lang w:val="es-ES"/>
              </w:rPr>
            </w:pPr>
            <w:r w:rsidRPr="00BC20D7">
              <w:t>Las medidas de seguridad implantadas se corresponden con las previstas en el Anexo II (Medidas de Seguridad) del Real Decreto 3/2010, de 8 de enero, por el que se regula el Esquema Nacional de Seguridad en el ámbito de la Administración Electrónica.</w:t>
            </w:r>
          </w:p>
        </w:tc>
      </w:tr>
    </w:tbl>
    <w:p w14:paraId="5188AC41" w14:textId="10552CA1" w:rsidR="00D63929" w:rsidRPr="00F43F4F" w:rsidRDefault="00D63929" w:rsidP="00D6122E">
      <w:pPr>
        <w:spacing w:before="120" w:line="300" w:lineRule="exact"/>
        <w:jc w:val="both"/>
        <w:rPr>
          <w:rFonts w:ascii="Malacitana-Sans" w:hAnsi="Malacitana-Sans"/>
          <w:sz w:val="24"/>
          <w:szCs w:val="24"/>
          <w:lang w:val="es-ES"/>
        </w:rPr>
      </w:pPr>
    </w:p>
    <w:sectPr w:rsidR="00D63929" w:rsidRPr="00F43F4F" w:rsidSect="00D6122E">
      <w:headerReference w:type="default" r:id="rId9"/>
      <w:footerReference w:type="default" r:id="rId10"/>
      <w:pgSz w:w="11906" w:h="16838"/>
      <w:pgMar w:top="2245" w:right="992" w:bottom="1418" w:left="1418" w:header="709" w:footer="5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0A34B1" w14:textId="77777777" w:rsidR="0079618A" w:rsidRDefault="0079618A" w:rsidP="00FF46C8">
      <w:r>
        <w:separator/>
      </w:r>
    </w:p>
  </w:endnote>
  <w:endnote w:type="continuationSeparator" w:id="0">
    <w:p w14:paraId="37BCDC27" w14:textId="77777777" w:rsidR="0079618A" w:rsidRDefault="0079618A" w:rsidP="00FF4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lacitana-Sans">
    <w:altName w:val="Calibri"/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7D953C" w14:textId="77777777" w:rsidR="00582C27" w:rsidRDefault="00582C27">
    <w:pPr>
      <w:pStyle w:val="Piedepgina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5A8BC40" wp14:editId="554AA2DD">
              <wp:simplePos x="0" y="0"/>
              <wp:positionH relativeFrom="column">
                <wp:posOffset>3562350</wp:posOffset>
              </wp:positionH>
              <wp:positionV relativeFrom="paragraph">
                <wp:posOffset>120650</wp:posOffset>
              </wp:positionV>
              <wp:extent cx="3143885" cy="485140"/>
              <wp:effectExtent l="0" t="0" r="5715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43885" cy="4851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4567970" w14:textId="77777777" w:rsidR="00582C27" w:rsidRDefault="00582C27" w:rsidP="004075A5">
                          <w:pPr>
                            <w:pStyle w:val="NormalWeb"/>
                            <w:shd w:val="clear" w:color="auto" w:fill="FFFFFF"/>
                            <w:spacing w:before="0" w:beforeAutospacing="0" w:after="0" w:afterAutospacing="0"/>
                            <w:ind w:right="692"/>
                            <w:jc w:val="right"/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r w:rsidRPr="00FF46C8"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>Edificio</w:t>
                          </w:r>
                          <w:r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 Pabellón de Gobierno, Campus de El Ejido. </w:t>
                          </w:r>
                          <w:r w:rsidRPr="00FF46C8"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>29071</w:t>
                          </w:r>
                          <w:r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. </w:t>
                          </w:r>
                        </w:p>
                        <w:p w14:paraId="047D5E36" w14:textId="6720AC3E" w:rsidR="00582C27" w:rsidRPr="00FF46C8" w:rsidRDefault="00582C27" w:rsidP="004075A5">
                          <w:pPr>
                            <w:pStyle w:val="NormalWeb"/>
                            <w:shd w:val="clear" w:color="auto" w:fill="FFFFFF"/>
                            <w:spacing w:before="0" w:beforeAutospacing="0" w:after="0" w:afterAutospacing="0"/>
                            <w:ind w:right="692"/>
                            <w:jc w:val="right"/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r>
                            <w:rPr>
                              <w:rStyle w:val="negrita1"/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>Tel.:</w:t>
                          </w:r>
                          <w:r w:rsidRPr="00FF46C8">
                            <w:rPr>
                              <w:rStyle w:val="negrita1"/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FF46C8"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>952 13</w:t>
                          </w:r>
                          <w:r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>1022/</w:t>
                          </w:r>
                          <w:proofErr w:type="gramStart"/>
                          <w:r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>1136</w:t>
                          </w:r>
                          <w:r w:rsidRPr="00FF46C8"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FF46C8">
                            <w:rPr>
                              <w:rStyle w:val="negrita1"/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>E-mail</w:t>
                          </w:r>
                          <w:proofErr w:type="gramEnd"/>
                          <w:r w:rsidRPr="00FF46C8">
                            <w:rPr>
                              <w:rStyle w:val="negrita1"/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- </w:t>
                          </w:r>
                          <w:r>
                            <w:rPr>
                              <w:rStyle w:val="negrita1"/>
                              <w:rFonts w:ascii="Arial Narrow" w:hAnsi="Arial Narrow"/>
                              <w:b w:val="0"/>
                              <w:color w:val="7F7F7F" w:themeColor="text1" w:themeTint="80"/>
                              <w:sz w:val="18"/>
                              <w:szCs w:val="18"/>
                            </w:rPr>
                            <w:t>vicesecretario</w:t>
                          </w:r>
                          <w:r w:rsidRPr="00041E24">
                            <w:rPr>
                              <w:rStyle w:val="negrita1"/>
                              <w:rFonts w:ascii="Arial Narrow" w:hAnsi="Arial Narrow"/>
                              <w:b w:val="0"/>
                              <w:color w:val="7F7F7F" w:themeColor="text1" w:themeTint="80"/>
                              <w:sz w:val="18"/>
                              <w:szCs w:val="18"/>
                            </w:rPr>
                            <w:t>@uma.es</w:t>
                          </w:r>
                        </w:p>
                        <w:p w14:paraId="5893EAA6" w14:textId="77777777" w:rsidR="00582C27" w:rsidRPr="00FF46C8" w:rsidRDefault="00582C27" w:rsidP="00FF46C8">
                          <w:pPr>
                            <w:jc w:val="right"/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25A8BC4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280.5pt;margin-top:9.5pt;width:247.55pt;height:38.2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" stroked="f">
              <v:textbox style="mso-fit-shape-to-text:t">
                <w:txbxContent>
                  <w:p w14:paraId="04567970" w14:textId="77777777" w:rsidR="00582C27" w:rsidRDefault="00582C27" w:rsidP="004075A5">
                    <w:pPr>
                      <w:pStyle w:val="NormalWeb"/>
                      <w:shd w:val="clear" w:color="auto" w:fill="FFFFFF"/>
                      <w:spacing w:before="0" w:beforeAutospacing="0" w:after="0" w:afterAutospacing="0"/>
                      <w:ind w:right="692"/>
                      <w:jc w:val="right"/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</w:pPr>
                    <w:r w:rsidRPr="00FF46C8"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>Edificio</w:t>
                    </w:r>
                    <w:r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 xml:space="preserve"> Pabellón de Gobierno, Campus de El Ejido. </w:t>
                    </w:r>
                    <w:r w:rsidRPr="00FF46C8"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>29071</w:t>
                    </w:r>
                    <w:r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 xml:space="preserve">. </w:t>
                    </w:r>
                  </w:p>
                  <w:p w14:paraId="047D5E36" w14:textId="6720AC3E" w:rsidR="00582C27" w:rsidRPr="00FF46C8" w:rsidRDefault="00582C27" w:rsidP="004075A5">
                    <w:pPr>
                      <w:pStyle w:val="NormalWeb"/>
                      <w:shd w:val="clear" w:color="auto" w:fill="FFFFFF"/>
                      <w:spacing w:before="0" w:beforeAutospacing="0" w:after="0" w:afterAutospacing="0"/>
                      <w:ind w:right="692"/>
                      <w:jc w:val="right"/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</w:pPr>
                    <w:r>
                      <w:rPr>
                        <w:rStyle w:val="negrita1"/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>Tel.:</w:t>
                    </w:r>
                    <w:r w:rsidRPr="00FF46C8">
                      <w:rPr>
                        <w:rStyle w:val="negrita1"/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 xml:space="preserve"> </w:t>
                    </w:r>
                    <w:r w:rsidRPr="00FF46C8"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>952 13</w:t>
                    </w:r>
                    <w:r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>1022/</w:t>
                    </w:r>
                    <w:proofErr w:type="gramStart"/>
                    <w:r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>1136</w:t>
                    </w:r>
                    <w:r w:rsidRPr="00FF46C8"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 xml:space="preserve"> </w:t>
                    </w:r>
                    <w:r w:rsidRPr="00FF46C8">
                      <w:rPr>
                        <w:rStyle w:val="negrita1"/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>E-mail</w:t>
                    </w:r>
                    <w:proofErr w:type="gramEnd"/>
                    <w:r w:rsidRPr="00FF46C8">
                      <w:rPr>
                        <w:rStyle w:val="negrita1"/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 xml:space="preserve">- </w:t>
                    </w:r>
                    <w:r>
                      <w:rPr>
                        <w:rStyle w:val="negrita1"/>
                        <w:rFonts w:ascii="Arial Narrow" w:hAnsi="Arial Narrow"/>
                        <w:b w:val="0"/>
                        <w:color w:val="7F7F7F" w:themeColor="text1" w:themeTint="80"/>
                        <w:sz w:val="18"/>
                        <w:szCs w:val="18"/>
                      </w:rPr>
                      <w:t>vicesecretario</w:t>
                    </w:r>
                    <w:r w:rsidRPr="00041E24">
                      <w:rPr>
                        <w:rStyle w:val="negrita1"/>
                        <w:rFonts w:ascii="Arial Narrow" w:hAnsi="Arial Narrow"/>
                        <w:b w:val="0"/>
                        <w:color w:val="7F7F7F" w:themeColor="text1" w:themeTint="80"/>
                        <w:sz w:val="18"/>
                        <w:szCs w:val="18"/>
                      </w:rPr>
                      <w:t>@uma.es</w:t>
                    </w:r>
                  </w:p>
                  <w:p w14:paraId="5893EAA6" w14:textId="77777777" w:rsidR="00582C27" w:rsidRPr="00FF46C8" w:rsidRDefault="00582C27" w:rsidP="00FF46C8">
                    <w:pPr>
                      <w:jc w:val="right"/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ES" w:eastAsia="es-ES"/>
      </w:rPr>
      <w:drawing>
        <wp:inline distT="0" distB="0" distL="0" distR="0" wp14:anchorId="2B56DA4B" wp14:editId="2D6660D9">
          <wp:extent cx="2648197" cy="479712"/>
          <wp:effectExtent l="0" t="0" r="0" b="0"/>
          <wp:docPr id="10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4099" cy="4970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E581F4" w14:textId="77777777" w:rsidR="0079618A" w:rsidRDefault="0079618A" w:rsidP="00FF46C8">
      <w:r>
        <w:separator/>
      </w:r>
    </w:p>
  </w:footnote>
  <w:footnote w:type="continuationSeparator" w:id="0">
    <w:p w14:paraId="2B048DF2" w14:textId="77777777" w:rsidR="0079618A" w:rsidRDefault="0079618A" w:rsidP="00FF46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D1ED03" w14:textId="77777777" w:rsidR="00582C27" w:rsidRDefault="00582C27">
    <w:pPr>
      <w:pStyle w:val="Encabezado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2A60353" wp14:editId="55DA4DA9">
              <wp:simplePos x="0" y="0"/>
              <wp:positionH relativeFrom="column">
                <wp:posOffset>3556635</wp:posOffset>
              </wp:positionH>
              <wp:positionV relativeFrom="paragraph">
                <wp:posOffset>121285</wp:posOffset>
              </wp:positionV>
              <wp:extent cx="3218815" cy="353695"/>
              <wp:effectExtent l="0" t="0" r="6985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18815" cy="3536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FC3E15" w14:textId="77777777" w:rsidR="00582C27" w:rsidRPr="00264F6E" w:rsidRDefault="00582C27" w:rsidP="004C09AB">
                          <w:pPr>
                            <w:ind w:right="950"/>
                            <w:jc w:val="right"/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20"/>
                              <w:szCs w:val="20"/>
                            </w:rPr>
                          </w:pPr>
                          <w:r w:rsidRPr="00264F6E"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20"/>
                              <w:szCs w:val="20"/>
                            </w:rPr>
                            <w:t>Secretaría General</w:t>
                          </w:r>
                        </w:p>
                        <w:p w14:paraId="1AE67C54" w14:textId="77777777" w:rsidR="00582C27" w:rsidRPr="00264F6E" w:rsidRDefault="00582C27" w:rsidP="004C09AB">
                          <w:pPr>
                            <w:ind w:right="950"/>
                            <w:jc w:val="right"/>
                            <w:rPr>
                              <w:rFonts w:ascii="Arial Narrow" w:hAnsi="Arial Narrow"/>
                              <w:color w:val="7F7F7F" w:themeColor="text1" w:themeTint="80"/>
                              <w:sz w:val="16"/>
                              <w:szCs w:val="16"/>
                            </w:rPr>
                          </w:pPr>
                          <w:r w:rsidRPr="00264F6E">
                            <w:rPr>
                              <w:rFonts w:ascii="Arial Narrow" w:hAnsi="Arial Narrow"/>
                              <w:color w:val="7F7F7F" w:themeColor="text1" w:themeTint="80"/>
                              <w:sz w:val="16"/>
                              <w:szCs w:val="16"/>
                            </w:rPr>
                            <w:t>Vicesecretaría General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22A6035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80.05pt;margin-top:9.55pt;width:253.45pt;height:27.85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" stroked="f">
              <v:textbox style="mso-fit-shape-to-text:t">
                <w:txbxContent>
                  <w:p w14:paraId="4FFC3E15" w14:textId="77777777" w:rsidR="00582C27" w:rsidRPr="00264F6E" w:rsidRDefault="00582C27" w:rsidP="004C09AB">
                    <w:pPr>
                      <w:ind w:right="950"/>
                      <w:jc w:val="right"/>
                      <w:rPr>
                        <w:rFonts w:ascii="Arial Narrow" w:hAnsi="Arial Narrow"/>
                        <w:b/>
                        <w:color w:val="7F7F7F" w:themeColor="text1" w:themeTint="80"/>
                        <w:sz w:val="20"/>
                        <w:szCs w:val="20"/>
                      </w:rPr>
                    </w:pPr>
                    <w:r w:rsidRPr="00264F6E">
                      <w:rPr>
                        <w:rFonts w:ascii="Arial Narrow" w:hAnsi="Arial Narrow"/>
                        <w:b/>
                        <w:color w:val="7F7F7F" w:themeColor="text1" w:themeTint="80"/>
                        <w:sz w:val="20"/>
                        <w:szCs w:val="20"/>
                      </w:rPr>
                      <w:t>Secretaría General</w:t>
                    </w:r>
                  </w:p>
                  <w:p w14:paraId="1AE67C54" w14:textId="77777777" w:rsidR="00582C27" w:rsidRPr="00264F6E" w:rsidRDefault="00582C27" w:rsidP="004C09AB">
                    <w:pPr>
                      <w:ind w:right="950"/>
                      <w:jc w:val="right"/>
                      <w:rPr>
                        <w:rFonts w:ascii="Arial Narrow" w:hAnsi="Arial Narrow"/>
                        <w:color w:val="7F7F7F" w:themeColor="text1" w:themeTint="80"/>
                        <w:sz w:val="16"/>
                        <w:szCs w:val="16"/>
                      </w:rPr>
                    </w:pPr>
                    <w:r w:rsidRPr="00264F6E">
                      <w:rPr>
                        <w:rFonts w:ascii="Arial Narrow" w:hAnsi="Arial Narrow"/>
                        <w:color w:val="7F7F7F" w:themeColor="text1" w:themeTint="80"/>
                        <w:sz w:val="16"/>
                        <w:szCs w:val="16"/>
                      </w:rPr>
                      <w:t>Vicesecretaría General</w:t>
                    </w:r>
                  </w:p>
                </w:txbxContent>
              </v:textbox>
            </v:shape>
          </w:pict>
        </mc:Fallback>
      </mc:AlternateContent>
    </w:r>
    <w:r w:rsidRPr="002D194B">
      <w:rPr>
        <w:noProof/>
        <w:lang w:val="es-ES" w:eastAsia="es-ES"/>
      </w:rPr>
      <w:drawing>
        <wp:inline distT="0" distB="0" distL="0" distR="0" wp14:anchorId="32E22350" wp14:editId="28718284">
          <wp:extent cx="2933700" cy="624305"/>
          <wp:effectExtent l="0" t="0" r="0" b="10795"/>
          <wp:docPr id="9" name="Imagen 9" descr="Server HD:Users:marina:Desktop:enero 2014:MARINA DE PRESTADO:universidad-tec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erver HD:Users:marina:Desktop:enero 2014:MARINA DE PRESTADO:universidad-tech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34202" cy="62441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67E5EBC" w14:textId="77777777" w:rsidR="00582C27" w:rsidRDefault="00582C2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10564D"/>
    <w:multiLevelType w:val="hybridMultilevel"/>
    <w:tmpl w:val="E1DE8566"/>
    <w:lvl w:ilvl="0" w:tplc="040A0011">
      <w:start w:val="1"/>
      <w:numFmt w:val="decimal"/>
      <w:lvlText w:val="%1)"/>
      <w:lvlJc w:val="left"/>
      <w:pPr>
        <w:ind w:left="1145" w:hanging="360"/>
      </w:pPr>
      <w:rPr>
        <w:rFonts w:hint="default"/>
      </w:rPr>
    </w:lvl>
    <w:lvl w:ilvl="1" w:tplc="040A0003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" w15:restartNumberingAfterBreak="0">
    <w:nsid w:val="14897223"/>
    <w:multiLevelType w:val="hybridMultilevel"/>
    <w:tmpl w:val="E55C7700"/>
    <w:lvl w:ilvl="0" w:tplc="D3FCF48E">
      <w:start w:val="1"/>
      <w:numFmt w:val="bullet"/>
      <w:lvlText w:val=""/>
      <w:lvlJc w:val="left"/>
      <w:pPr>
        <w:ind w:left="530" w:hanging="360"/>
      </w:pPr>
      <w:rPr>
        <w:rFonts w:ascii="Wingdings" w:hAnsi="Wingdings" w:hint="default"/>
        <w:sz w:val="15"/>
      </w:rPr>
    </w:lvl>
    <w:lvl w:ilvl="1" w:tplc="040A0003" w:tentative="1">
      <w:start w:val="1"/>
      <w:numFmt w:val="bullet"/>
      <w:lvlText w:val="o"/>
      <w:lvlJc w:val="left"/>
      <w:pPr>
        <w:ind w:left="125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97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69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41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13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85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57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290" w:hanging="360"/>
      </w:pPr>
      <w:rPr>
        <w:rFonts w:ascii="Wingdings" w:hAnsi="Wingdings" w:hint="default"/>
      </w:rPr>
    </w:lvl>
  </w:abstractNum>
  <w:abstractNum w:abstractNumId="2" w15:restartNumberingAfterBreak="0">
    <w:nsid w:val="27DA194A"/>
    <w:multiLevelType w:val="hybridMultilevel"/>
    <w:tmpl w:val="1DF6EC6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2CC540FB"/>
    <w:multiLevelType w:val="hybridMultilevel"/>
    <w:tmpl w:val="37565F6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379B728D"/>
    <w:multiLevelType w:val="hybridMultilevel"/>
    <w:tmpl w:val="345E797A"/>
    <w:lvl w:ilvl="0" w:tplc="70C4741E">
      <w:start w:val="1"/>
      <w:numFmt w:val="bullet"/>
      <w:lvlText w:val=""/>
      <w:lvlJc w:val="left"/>
      <w:pPr>
        <w:tabs>
          <w:tab w:val="num" w:pos="4452"/>
        </w:tabs>
        <w:ind w:left="4452" w:hanging="340"/>
      </w:pPr>
      <w:rPr>
        <w:rFonts w:ascii="Wingdings" w:hAnsi="Wingdings" w:hint="default"/>
        <w:color w:val="333399"/>
        <w:sz w:val="18"/>
        <w:szCs w:val="18"/>
      </w:rPr>
    </w:lvl>
    <w:lvl w:ilvl="1" w:tplc="0C0A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4A35070F"/>
    <w:multiLevelType w:val="hybridMultilevel"/>
    <w:tmpl w:val="08A60F30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59B547B4"/>
    <w:multiLevelType w:val="hybridMultilevel"/>
    <w:tmpl w:val="1B3C4946"/>
    <w:lvl w:ilvl="0" w:tplc="0C0A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7" w15:restartNumberingAfterBreak="0">
    <w:nsid w:val="699C580A"/>
    <w:multiLevelType w:val="hybridMultilevel"/>
    <w:tmpl w:val="7D362558"/>
    <w:lvl w:ilvl="0" w:tplc="0C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8" w15:restartNumberingAfterBreak="0">
    <w:nsid w:val="6A5641D0"/>
    <w:multiLevelType w:val="hybridMultilevel"/>
    <w:tmpl w:val="1A44258C"/>
    <w:lvl w:ilvl="0" w:tplc="D3FCF48E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  <w:sz w:val="15"/>
      </w:rPr>
    </w:lvl>
    <w:lvl w:ilvl="1" w:tplc="04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6C99701D"/>
    <w:multiLevelType w:val="multilevel"/>
    <w:tmpl w:val="A4DC0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ACE154A"/>
    <w:multiLevelType w:val="hybridMultilevel"/>
    <w:tmpl w:val="B79C7DFE"/>
    <w:lvl w:ilvl="0" w:tplc="D3FCF48E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sz w:val="15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C4533F8"/>
    <w:multiLevelType w:val="hybridMultilevel"/>
    <w:tmpl w:val="05B89C20"/>
    <w:lvl w:ilvl="0" w:tplc="040A0011">
      <w:start w:val="1"/>
      <w:numFmt w:val="decimal"/>
      <w:lvlText w:val="%1)"/>
      <w:lvlJc w:val="left"/>
      <w:pPr>
        <w:ind w:left="1145" w:hanging="360"/>
      </w:pPr>
      <w:rPr>
        <w:rFonts w:hint="default"/>
      </w:rPr>
    </w:lvl>
    <w:lvl w:ilvl="1" w:tplc="040A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2"/>
  </w:num>
  <w:num w:numId="4">
    <w:abstractNumId w:val="7"/>
  </w:num>
  <w:num w:numId="5">
    <w:abstractNumId w:val="3"/>
  </w:num>
  <w:num w:numId="6">
    <w:abstractNumId w:val="4"/>
  </w:num>
  <w:num w:numId="7">
    <w:abstractNumId w:val="11"/>
  </w:num>
  <w:num w:numId="8">
    <w:abstractNumId w:val="0"/>
  </w:num>
  <w:num w:numId="9">
    <w:abstractNumId w:val="8"/>
  </w:num>
  <w:num w:numId="10">
    <w:abstractNumId w:val="10"/>
  </w:num>
  <w:num w:numId="11">
    <w:abstractNumId w:val="1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4AA6"/>
    <w:rsid w:val="000136C2"/>
    <w:rsid w:val="00035FEF"/>
    <w:rsid w:val="00041E24"/>
    <w:rsid w:val="00064A38"/>
    <w:rsid w:val="00066E1C"/>
    <w:rsid w:val="000A0950"/>
    <w:rsid w:val="000C13AF"/>
    <w:rsid w:val="000C56A8"/>
    <w:rsid w:val="000E1358"/>
    <w:rsid w:val="000F3C9A"/>
    <w:rsid w:val="00107350"/>
    <w:rsid w:val="00116D69"/>
    <w:rsid w:val="00116EA6"/>
    <w:rsid w:val="00131157"/>
    <w:rsid w:val="00132A31"/>
    <w:rsid w:val="00133BB5"/>
    <w:rsid w:val="00133F28"/>
    <w:rsid w:val="00156671"/>
    <w:rsid w:val="001622BF"/>
    <w:rsid w:val="0016604D"/>
    <w:rsid w:val="0016713D"/>
    <w:rsid w:val="0018608F"/>
    <w:rsid w:val="001A0CDA"/>
    <w:rsid w:val="001C0B3D"/>
    <w:rsid w:val="001E0FB0"/>
    <w:rsid w:val="001F092A"/>
    <w:rsid w:val="002412B8"/>
    <w:rsid w:val="002535B4"/>
    <w:rsid w:val="00264F6E"/>
    <w:rsid w:val="0027058C"/>
    <w:rsid w:val="0027210B"/>
    <w:rsid w:val="00284E20"/>
    <w:rsid w:val="002A7890"/>
    <w:rsid w:val="002B294F"/>
    <w:rsid w:val="002C51F1"/>
    <w:rsid w:val="002D194B"/>
    <w:rsid w:val="002E4A83"/>
    <w:rsid w:val="002F1992"/>
    <w:rsid w:val="003123AA"/>
    <w:rsid w:val="003202EE"/>
    <w:rsid w:val="00340382"/>
    <w:rsid w:val="00341F60"/>
    <w:rsid w:val="003440EF"/>
    <w:rsid w:val="00352B5D"/>
    <w:rsid w:val="00362ACA"/>
    <w:rsid w:val="00364585"/>
    <w:rsid w:val="00367B89"/>
    <w:rsid w:val="00374755"/>
    <w:rsid w:val="00391354"/>
    <w:rsid w:val="003A6B7A"/>
    <w:rsid w:val="003C0C61"/>
    <w:rsid w:val="003D3F89"/>
    <w:rsid w:val="003F5222"/>
    <w:rsid w:val="004003C1"/>
    <w:rsid w:val="004075A5"/>
    <w:rsid w:val="00427B8F"/>
    <w:rsid w:val="00440D9B"/>
    <w:rsid w:val="00442531"/>
    <w:rsid w:val="00476878"/>
    <w:rsid w:val="004820FB"/>
    <w:rsid w:val="00492987"/>
    <w:rsid w:val="00497643"/>
    <w:rsid w:val="004C09AB"/>
    <w:rsid w:val="004E4D33"/>
    <w:rsid w:val="004E6D70"/>
    <w:rsid w:val="004F18E9"/>
    <w:rsid w:val="004F1AC7"/>
    <w:rsid w:val="004F3C8F"/>
    <w:rsid w:val="00505D99"/>
    <w:rsid w:val="00505F05"/>
    <w:rsid w:val="0050690F"/>
    <w:rsid w:val="0051424D"/>
    <w:rsid w:val="0056076F"/>
    <w:rsid w:val="00576B38"/>
    <w:rsid w:val="00581F80"/>
    <w:rsid w:val="00582C27"/>
    <w:rsid w:val="00595720"/>
    <w:rsid w:val="005A4E98"/>
    <w:rsid w:val="005A631F"/>
    <w:rsid w:val="005B6670"/>
    <w:rsid w:val="005C0B1B"/>
    <w:rsid w:val="005C4E64"/>
    <w:rsid w:val="005E3019"/>
    <w:rsid w:val="005E6451"/>
    <w:rsid w:val="00601D1F"/>
    <w:rsid w:val="00606481"/>
    <w:rsid w:val="0060677C"/>
    <w:rsid w:val="00613488"/>
    <w:rsid w:val="006223EB"/>
    <w:rsid w:val="0062463B"/>
    <w:rsid w:val="00630E60"/>
    <w:rsid w:val="00634CE3"/>
    <w:rsid w:val="006361E2"/>
    <w:rsid w:val="00671FFF"/>
    <w:rsid w:val="006A014D"/>
    <w:rsid w:val="006A3D73"/>
    <w:rsid w:val="006A6ACC"/>
    <w:rsid w:val="006B00A6"/>
    <w:rsid w:val="006B212E"/>
    <w:rsid w:val="006D0722"/>
    <w:rsid w:val="006D4C1D"/>
    <w:rsid w:val="006D6755"/>
    <w:rsid w:val="006D7B73"/>
    <w:rsid w:val="006E3C5A"/>
    <w:rsid w:val="006F3922"/>
    <w:rsid w:val="00703426"/>
    <w:rsid w:val="0073393D"/>
    <w:rsid w:val="007441C8"/>
    <w:rsid w:val="00751E89"/>
    <w:rsid w:val="00757C9C"/>
    <w:rsid w:val="00785692"/>
    <w:rsid w:val="0079618A"/>
    <w:rsid w:val="007A0DF8"/>
    <w:rsid w:val="007C2A26"/>
    <w:rsid w:val="007C308B"/>
    <w:rsid w:val="007C54E3"/>
    <w:rsid w:val="007C79CD"/>
    <w:rsid w:val="007D20A5"/>
    <w:rsid w:val="007E6A78"/>
    <w:rsid w:val="007E6F9A"/>
    <w:rsid w:val="007F0AE9"/>
    <w:rsid w:val="0082079B"/>
    <w:rsid w:val="00822A54"/>
    <w:rsid w:val="008340A2"/>
    <w:rsid w:val="00834497"/>
    <w:rsid w:val="00840BC2"/>
    <w:rsid w:val="0085438F"/>
    <w:rsid w:val="00854DF2"/>
    <w:rsid w:val="008643D1"/>
    <w:rsid w:val="0087062F"/>
    <w:rsid w:val="00874C83"/>
    <w:rsid w:val="008862BE"/>
    <w:rsid w:val="00892A3A"/>
    <w:rsid w:val="00894398"/>
    <w:rsid w:val="00896297"/>
    <w:rsid w:val="008A33CE"/>
    <w:rsid w:val="008B2EB4"/>
    <w:rsid w:val="008B5EE1"/>
    <w:rsid w:val="008D064F"/>
    <w:rsid w:val="008E0C30"/>
    <w:rsid w:val="008E0DBA"/>
    <w:rsid w:val="008E72E9"/>
    <w:rsid w:val="00904C9E"/>
    <w:rsid w:val="009142D7"/>
    <w:rsid w:val="00915C91"/>
    <w:rsid w:val="009232EC"/>
    <w:rsid w:val="00924BD9"/>
    <w:rsid w:val="00934979"/>
    <w:rsid w:val="00935C86"/>
    <w:rsid w:val="00940ED8"/>
    <w:rsid w:val="00945DCD"/>
    <w:rsid w:val="00946707"/>
    <w:rsid w:val="00946F57"/>
    <w:rsid w:val="0095485E"/>
    <w:rsid w:val="00960C55"/>
    <w:rsid w:val="00963268"/>
    <w:rsid w:val="00965293"/>
    <w:rsid w:val="00971022"/>
    <w:rsid w:val="009A5401"/>
    <w:rsid w:val="009B24C6"/>
    <w:rsid w:val="009C6B64"/>
    <w:rsid w:val="009D63F7"/>
    <w:rsid w:val="00A052AB"/>
    <w:rsid w:val="00A14C8E"/>
    <w:rsid w:val="00A20277"/>
    <w:rsid w:val="00A25F68"/>
    <w:rsid w:val="00A26546"/>
    <w:rsid w:val="00A30A35"/>
    <w:rsid w:val="00A32B02"/>
    <w:rsid w:val="00A32BB2"/>
    <w:rsid w:val="00A34C73"/>
    <w:rsid w:val="00A44D6A"/>
    <w:rsid w:val="00A55F50"/>
    <w:rsid w:val="00A601A1"/>
    <w:rsid w:val="00A62A70"/>
    <w:rsid w:val="00A63A69"/>
    <w:rsid w:val="00A66589"/>
    <w:rsid w:val="00A67E2B"/>
    <w:rsid w:val="00A814BF"/>
    <w:rsid w:val="00A82288"/>
    <w:rsid w:val="00A86F86"/>
    <w:rsid w:val="00A93B7E"/>
    <w:rsid w:val="00A95053"/>
    <w:rsid w:val="00AA65F5"/>
    <w:rsid w:val="00AB2CA1"/>
    <w:rsid w:val="00AB3D4C"/>
    <w:rsid w:val="00AD4600"/>
    <w:rsid w:val="00AF0E62"/>
    <w:rsid w:val="00B027C8"/>
    <w:rsid w:val="00B03914"/>
    <w:rsid w:val="00B14466"/>
    <w:rsid w:val="00B30D57"/>
    <w:rsid w:val="00B43BCB"/>
    <w:rsid w:val="00B45FD1"/>
    <w:rsid w:val="00B660E2"/>
    <w:rsid w:val="00B71E7F"/>
    <w:rsid w:val="00B84676"/>
    <w:rsid w:val="00B94598"/>
    <w:rsid w:val="00BC3EAD"/>
    <w:rsid w:val="00BD6FF5"/>
    <w:rsid w:val="00BE7AF0"/>
    <w:rsid w:val="00BF6EAF"/>
    <w:rsid w:val="00C05FA7"/>
    <w:rsid w:val="00C067E1"/>
    <w:rsid w:val="00C13AF8"/>
    <w:rsid w:val="00C156D0"/>
    <w:rsid w:val="00C24DC6"/>
    <w:rsid w:val="00C40F5E"/>
    <w:rsid w:val="00C44577"/>
    <w:rsid w:val="00C44DF4"/>
    <w:rsid w:val="00C653F6"/>
    <w:rsid w:val="00C876C6"/>
    <w:rsid w:val="00C93AC3"/>
    <w:rsid w:val="00CB1401"/>
    <w:rsid w:val="00CB3AC1"/>
    <w:rsid w:val="00CC32CB"/>
    <w:rsid w:val="00CE3EEF"/>
    <w:rsid w:val="00CF19CE"/>
    <w:rsid w:val="00D14C04"/>
    <w:rsid w:val="00D210C8"/>
    <w:rsid w:val="00D33A55"/>
    <w:rsid w:val="00D44B49"/>
    <w:rsid w:val="00D46A86"/>
    <w:rsid w:val="00D47BD5"/>
    <w:rsid w:val="00D6122E"/>
    <w:rsid w:val="00D63929"/>
    <w:rsid w:val="00D63CAF"/>
    <w:rsid w:val="00D640DC"/>
    <w:rsid w:val="00D92460"/>
    <w:rsid w:val="00DC1154"/>
    <w:rsid w:val="00E00E04"/>
    <w:rsid w:val="00E14969"/>
    <w:rsid w:val="00E22604"/>
    <w:rsid w:val="00E369D6"/>
    <w:rsid w:val="00E40910"/>
    <w:rsid w:val="00E53649"/>
    <w:rsid w:val="00E57897"/>
    <w:rsid w:val="00E60D74"/>
    <w:rsid w:val="00E61A0D"/>
    <w:rsid w:val="00E77117"/>
    <w:rsid w:val="00E90569"/>
    <w:rsid w:val="00E917F4"/>
    <w:rsid w:val="00EA32F2"/>
    <w:rsid w:val="00EA556B"/>
    <w:rsid w:val="00EB107A"/>
    <w:rsid w:val="00EF34A3"/>
    <w:rsid w:val="00EF7A3B"/>
    <w:rsid w:val="00F172A9"/>
    <w:rsid w:val="00F34169"/>
    <w:rsid w:val="00F43F4F"/>
    <w:rsid w:val="00F46062"/>
    <w:rsid w:val="00F5166D"/>
    <w:rsid w:val="00F554BC"/>
    <w:rsid w:val="00F61762"/>
    <w:rsid w:val="00F85A59"/>
    <w:rsid w:val="00FA380A"/>
    <w:rsid w:val="00FA4AA6"/>
    <w:rsid w:val="00FB4D2E"/>
    <w:rsid w:val="00FD1ADD"/>
    <w:rsid w:val="00FE37DE"/>
    <w:rsid w:val="00FE7724"/>
    <w:rsid w:val="00FF0A1B"/>
    <w:rsid w:val="00FF4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0EA8864F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63268"/>
    <w:pPr>
      <w:spacing w:after="0" w:line="240" w:lineRule="auto"/>
    </w:pPr>
    <w:rPr>
      <w:rFonts w:ascii="Calibri" w:eastAsia="Times New Roman" w:hAnsi="Calibri" w:cs="Times New Roman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F46C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F46C8"/>
  </w:style>
  <w:style w:type="paragraph" w:styleId="Piedepgina">
    <w:name w:val="footer"/>
    <w:basedOn w:val="Normal"/>
    <w:link w:val="PiedepginaCar"/>
    <w:uiPriority w:val="99"/>
    <w:unhideWhenUsed/>
    <w:rsid w:val="00FF46C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F46C8"/>
  </w:style>
  <w:style w:type="paragraph" w:styleId="Textodeglobo">
    <w:name w:val="Balloon Text"/>
    <w:basedOn w:val="Normal"/>
    <w:link w:val="TextodegloboCar"/>
    <w:uiPriority w:val="99"/>
    <w:semiHidden/>
    <w:unhideWhenUsed/>
    <w:rsid w:val="00FF46C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F46C8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FF46C8"/>
    <w:rPr>
      <w:strike w:val="0"/>
      <w:dstrike w:val="0"/>
      <w:color w:val="003366"/>
      <w:u w:val="none"/>
      <w:effect w:val="none"/>
    </w:rPr>
  </w:style>
  <w:style w:type="paragraph" w:styleId="NormalWeb">
    <w:name w:val="Normal (Web)"/>
    <w:basedOn w:val="Normal"/>
    <w:uiPriority w:val="99"/>
    <w:unhideWhenUsed/>
    <w:rsid w:val="00FF46C8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s-ES"/>
    </w:rPr>
  </w:style>
  <w:style w:type="character" w:customStyle="1" w:styleId="negrita1">
    <w:name w:val="negrita1"/>
    <w:basedOn w:val="Fuentedeprrafopredeter"/>
    <w:rsid w:val="00FF46C8"/>
    <w:rPr>
      <w:b/>
      <w:bCs/>
    </w:rPr>
  </w:style>
  <w:style w:type="paragraph" w:styleId="Prrafodelista">
    <w:name w:val="List Paragraph"/>
    <w:basedOn w:val="Normal"/>
    <w:uiPriority w:val="34"/>
    <w:qFormat/>
    <w:rsid w:val="00A814BF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A814BF"/>
    <w:rPr>
      <w:color w:val="800080" w:themeColor="followedHyperlink"/>
      <w:u w:val="single"/>
    </w:rPr>
  </w:style>
  <w:style w:type="paragraph" w:styleId="Textoindependiente">
    <w:name w:val="Body Text"/>
    <w:basedOn w:val="Normal"/>
    <w:link w:val="TextoindependienteCar"/>
    <w:semiHidden/>
    <w:rsid w:val="000A0950"/>
    <w:pPr>
      <w:jc w:val="both"/>
    </w:pPr>
    <w:rPr>
      <w:rFonts w:ascii="Times New Roman" w:hAnsi="Times New Roman"/>
      <w:sz w:val="20"/>
      <w:szCs w:val="20"/>
      <w:lang w:val="es-ES" w:eastAsia="es-ES_tradnl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0A0950"/>
    <w:rPr>
      <w:rFonts w:ascii="Times New Roman" w:eastAsia="Times New Roman" w:hAnsi="Times New Roman" w:cs="Times New Roman"/>
      <w:sz w:val="20"/>
      <w:szCs w:val="20"/>
      <w:lang w:eastAsia="es-ES_tradnl"/>
    </w:rPr>
  </w:style>
  <w:style w:type="character" w:styleId="Textoennegrita">
    <w:name w:val="Strong"/>
    <w:basedOn w:val="Fuentedeprrafopredeter"/>
    <w:uiPriority w:val="22"/>
    <w:qFormat/>
    <w:rsid w:val="00F61762"/>
    <w:rPr>
      <w:b/>
      <w:bCs/>
    </w:rPr>
  </w:style>
  <w:style w:type="table" w:styleId="Tablaconcuadrcula">
    <w:name w:val="Table Grid"/>
    <w:basedOn w:val="Tablanormal"/>
    <w:uiPriority w:val="59"/>
    <w:rsid w:val="00F341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cinsinresolver1">
    <w:name w:val="Mención sin resolver1"/>
    <w:basedOn w:val="Fuentedeprrafopredeter"/>
    <w:uiPriority w:val="99"/>
    <w:rsid w:val="00DC115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403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449730">
          <w:marLeft w:val="0"/>
          <w:marRight w:val="0"/>
          <w:marTop w:val="0"/>
          <w:marBottom w:val="0"/>
          <w:divBdr>
            <w:top w:val="single" w:sz="4" w:space="0" w:color="AAAAAA"/>
            <w:left w:val="single" w:sz="4" w:space="0" w:color="AAAAAA"/>
            <w:bottom w:val="single" w:sz="4" w:space="0" w:color="AAAAAA"/>
            <w:right w:val="single" w:sz="4" w:space="0" w:color="AAAAAA"/>
          </w:divBdr>
          <w:divsChild>
            <w:div w:id="213031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946595">
                  <w:marLeft w:val="0"/>
                  <w:marRight w:val="0"/>
                  <w:marTop w:val="0"/>
                  <w:marBottom w:val="0"/>
                  <w:divBdr>
                    <w:top w:val="single" w:sz="4" w:space="0" w:color="AAAAAA"/>
                    <w:left w:val="single" w:sz="4" w:space="0" w:color="AAAAAA"/>
                    <w:bottom w:val="single" w:sz="4" w:space="0" w:color="AAAAAA"/>
                    <w:right w:val="single" w:sz="4" w:space="0" w:color="AAAAAA"/>
                  </w:divBdr>
                  <w:divsChild>
                    <w:div w:id="1756395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87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76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6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po@uma.e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uario\Documents\modelo%20folio%20logos%20+%20equal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B68058-F847-4275-899B-50FAA104AB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 folio logos + equal.dotx</Template>
  <TotalTime>1</TotalTime>
  <Pages>2</Pages>
  <Words>332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2154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 UMA</dc:creator>
  <cp:lastModifiedBy>pedrogmartin@uma.es</cp:lastModifiedBy>
  <cp:revision>4</cp:revision>
  <cp:lastPrinted>2021-10-28T09:30:00Z</cp:lastPrinted>
  <dcterms:created xsi:type="dcterms:W3CDTF">2023-02-10T10:31:00Z</dcterms:created>
  <dcterms:modified xsi:type="dcterms:W3CDTF">2024-07-25T12:16:00Z</dcterms:modified>
</cp:coreProperties>
</file>