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126336">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F7B61" w14:textId="77777777" w:rsidR="00F367D8" w:rsidRDefault="00F367D8" w:rsidP="000E059F">
      <w:r>
        <w:separator/>
      </w:r>
    </w:p>
  </w:endnote>
  <w:endnote w:type="continuationSeparator" w:id="0">
    <w:p w14:paraId="3D7E6212" w14:textId="77777777" w:rsidR="00F367D8" w:rsidRDefault="00F367D8"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130DAD58"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00D4198C" w:rsidRPr="000C373F">
      <w:rPr>
        <w:rFonts w:ascii="Malacitana-Sans" w:hAnsi="Malacitana-Sans" w:cs="Arial"/>
        <w:color w:val="004479"/>
        <w:sz w:val="21"/>
        <w:szCs w:val="21"/>
      </w:rPr>
      <w:t>Pabellón de Gobierno</w:t>
    </w:r>
    <w:r w:rsidR="00D4198C">
      <w:rPr>
        <w:rFonts w:ascii="Malacitana-Sans" w:hAnsi="Malacitana-Sans" w:cs="Arial"/>
        <w:color w:val="004479"/>
        <w:sz w:val="21"/>
        <w:szCs w:val="21"/>
      </w:rPr>
      <w:t xml:space="preserve"> y Paraninfo. </w:t>
    </w:r>
    <w:r w:rsidR="00D4198C" w:rsidRPr="000C373F">
      <w:rPr>
        <w:rFonts w:ascii="Malacitana-Sans" w:hAnsi="Malacitana-Sans" w:cs="Arial"/>
        <w:color w:val="004479"/>
        <w:sz w:val="21"/>
        <w:szCs w:val="21"/>
      </w:rPr>
      <w:t xml:space="preserve">Campus de </w:t>
    </w:r>
    <w:r w:rsidR="00D4198C">
      <w:rPr>
        <w:rFonts w:ascii="Malacitana-Sans" w:hAnsi="Malacitana-Sans" w:cs="Arial"/>
        <w:color w:val="004479"/>
        <w:sz w:val="21"/>
        <w:szCs w:val="21"/>
      </w:rPr>
      <w:t xml:space="preserve">Teatinos. </w:t>
    </w:r>
    <w:r w:rsidR="00D4198C"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0C6F6F4C" w:rsidR="00617614" w:rsidRPr="000C373F" w:rsidRDefault="007419F0"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2A0D7A59" wp14:editId="71ECEE37">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91B62" w14:textId="77777777" w:rsidR="00F367D8" w:rsidRDefault="00F367D8" w:rsidP="000E059F">
      <w:r>
        <w:separator/>
      </w:r>
    </w:p>
  </w:footnote>
  <w:footnote w:type="continuationSeparator" w:id="0">
    <w:p w14:paraId="6CAAE324" w14:textId="77777777" w:rsidR="00F367D8" w:rsidRDefault="00F367D8"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02B41AF8" w:rsidR="000C373F" w:rsidRPr="000745E3" w:rsidRDefault="00AB7E2C" w:rsidP="000C373F">
          <w:pPr>
            <w:jc w:val="right"/>
          </w:pPr>
          <w:r w:rsidRPr="00AB7E2C">
            <w:t>Delega</w:t>
          </w:r>
          <w:r>
            <w:t>ción</w:t>
          </w:r>
          <w:r w:rsidRPr="00AB7E2C">
            <w:t xml:space="preserve"> del Rector en Materia de Personal</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26336"/>
    <w:rsid w:val="002734DB"/>
    <w:rsid w:val="003A326B"/>
    <w:rsid w:val="003E30A6"/>
    <w:rsid w:val="00473EFB"/>
    <w:rsid w:val="00514D15"/>
    <w:rsid w:val="00554E38"/>
    <w:rsid w:val="00561C83"/>
    <w:rsid w:val="00617614"/>
    <w:rsid w:val="00623032"/>
    <w:rsid w:val="00667A96"/>
    <w:rsid w:val="006C7C5B"/>
    <w:rsid w:val="006E0FA9"/>
    <w:rsid w:val="00720400"/>
    <w:rsid w:val="007419F0"/>
    <w:rsid w:val="0077178F"/>
    <w:rsid w:val="007952B1"/>
    <w:rsid w:val="0082004F"/>
    <w:rsid w:val="00840CE6"/>
    <w:rsid w:val="008462DC"/>
    <w:rsid w:val="00894213"/>
    <w:rsid w:val="009A4E8C"/>
    <w:rsid w:val="009E576F"/>
    <w:rsid w:val="00A4692B"/>
    <w:rsid w:val="00A66919"/>
    <w:rsid w:val="00A82FBB"/>
    <w:rsid w:val="00A85342"/>
    <w:rsid w:val="00A96928"/>
    <w:rsid w:val="00AB7E2C"/>
    <w:rsid w:val="00B44242"/>
    <w:rsid w:val="00C352F6"/>
    <w:rsid w:val="00CC5E13"/>
    <w:rsid w:val="00D253AA"/>
    <w:rsid w:val="00D4198C"/>
    <w:rsid w:val="00E55C7E"/>
    <w:rsid w:val="00E97D6B"/>
    <w:rsid w:val="00ED6D1D"/>
    <w:rsid w:val="00F367D8"/>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407534791">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40556437">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5</cp:revision>
  <cp:lastPrinted>2024-02-08T09:09:00Z</cp:lastPrinted>
  <dcterms:created xsi:type="dcterms:W3CDTF">2024-02-08T09:17:00Z</dcterms:created>
  <dcterms:modified xsi:type="dcterms:W3CDTF">2025-03-31T11:58:00Z</dcterms:modified>
</cp:coreProperties>
</file>