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DF64236" w14:textId="2A52D3C2" w:rsidR="006E0FA9" w:rsidRDefault="00473EFB" w:rsidP="00764AD7">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Default="00894213" w:rsidP="00840CE6">
      <w:pPr>
        <w:tabs>
          <w:tab w:val="left" w:pos="4678"/>
        </w:tabs>
        <w:jc w:val="both"/>
        <w:rPr>
          <w:lang w:val="en-US"/>
        </w:rPr>
      </w:pPr>
    </w:p>
    <w:p w14:paraId="7A32E4A8" w14:textId="77777777" w:rsidR="00EA706F" w:rsidRPr="00EA706F" w:rsidRDefault="00EA706F" w:rsidP="00EA706F">
      <w:pPr>
        <w:rPr>
          <w:lang w:val="en-US"/>
        </w:rPr>
      </w:pPr>
    </w:p>
    <w:p w14:paraId="42C2EE5B" w14:textId="77777777" w:rsidR="00EA706F" w:rsidRPr="00EA706F" w:rsidRDefault="00EA706F" w:rsidP="00EA706F">
      <w:pPr>
        <w:rPr>
          <w:lang w:val="en-US"/>
        </w:rPr>
      </w:pPr>
    </w:p>
    <w:p w14:paraId="471928D3" w14:textId="77777777" w:rsidR="00EA706F" w:rsidRPr="00EA706F" w:rsidRDefault="00EA706F" w:rsidP="00EA706F">
      <w:pPr>
        <w:rPr>
          <w:lang w:val="en-US"/>
        </w:rPr>
      </w:pPr>
    </w:p>
    <w:p w14:paraId="50F5583B" w14:textId="77777777" w:rsidR="00EA706F" w:rsidRPr="00EA706F" w:rsidRDefault="00EA706F" w:rsidP="00EA706F">
      <w:pPr>
        <w:rPr>
          <w:lang w:val="en-US"/>
        </w:rPr>
      </w:pPr>
    </w:p>
    <w:sectPr w:rsidR="00EA706F" w:rsidRPr="00EA706F" w:rsidSect="005B1EEB">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F61AD" w14:textId="77777777" w:rsidR="00977B41" w:rsidRDefault="00977B41" w:rsidP="000E059F">
      <w:r>
        <w:separator/>
      </w:r>
    </w:p>
  </w:endnote>
  <w:endnote w:type="continuationSeparator" w:id="0">
    <w:p w14:paraId="6C26B154" w14:textId="77777777" w:rsidR="00977B41" w:rsidRDefault="00977B41"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6BB0AD2C"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3318F1" w:rsidRPr="00ED1B0C">
        <w:rPr>
          <w:rStyle w:val="Hipervnculo"/>
          <w:rFonts w:ascii="Malacitana-Sans" w:hAnsi="Malacitana-Sans"/>
          <w:color w:val="00B9D3"/>
        </w:rPr>
        <w:t>mail@uma.es</w:t>
      </w:r>
    </w:hyperlink>
    <w:r w:rsidR="00554E38" w:rsidRPr="00ED1B0C">
      <w:rPr>
        <w:color w:val="00B9D3"/>
      </w:rPr>
      <w:t xml:space="preserve"> </w:t>
    </w:r>
    <w:r w:rsidRPr="00ED1B0C">
      <w:rPr>
        <w:rFonts w:ascii="Malacitana-Sans" w:hAnsi="Malacitana-Sans" w:cs="Arial"/>
        <w:color w:val="00B9D3"/>
        <w:sz w:val="21"/>
        <w:szCs w:val="21"/>
      </w:rPr>
      <w:t xml:space="preserve">| </w:t>
    </w:r>
    <w:r w:rsidRPr="000C373F">
      <w:rPr>
        <w:rFonts w:ascii="Malacitana-Sans" w:hAnsi="Malacitana-Sans" w:cs="Arial"/>
        <w:color w:val="004479"/>
        <w:sz w:val="21"/>
        <w:szCs w:val="21"/>
      </w:rPr>
      <w:t>Pabellón de Gobierno</w:t>
    </w:r>
    <w:r w:rsidR="00EA706F">
      <w:rPr>
        <w:rFonts w:ascii="Malacitana-Sans" w:hAnsi="Malacitana-Sans" w:cs="Arial"/>
        <w:color w:val="004479"/>
        <w:sz w:val="21"/>
        <w:szCs w:val="21"/>
      </w:rPr>
      <w:t xml:space="preserve"> y Paraninfo</w:t>
    </w:r>
    <w:r w:rsidR="0095064C">
      <w:rPr>
        <w:rFonts w:ascii="Malacitana-Sans" w:hAnsi="Malacitana-Sans" w:cs="Arial"/>
        <w:color w:val="004479"/>
        <w:sz w:val="21"/>
        <w:szCs w:val="21"/>
      </w:rPr>
      <w:t>.</w:t>
    </w:r>
    <w:r>
      <w:rPr>
        <w:rFonts w:ascii="Malacitana-Sans" w:hAnsi="Malacitana-Sans" w:cs="Arial"/>
        <w:color w:val="004479"/>
        <w:sz w:val="21"/>
        <w:szCs w:val="21"/>
      </w:rPr>
      <w:t xml:space="preserve"> </w:t>
    </w:r>
    <w:r w:rsidRPr="000C373F">
      <w:rPr>
        <w:rFonts w:ascii="Malacitana-Sans" w:hAnsi="Malacitana-Sans" w:cs="Arial"/>
        <w:color w:val="004479"/>
        <w:sz w:val="21"/>
        <w:szCs w:val="21"/>
      </w:rPr>
      <w:t xml:space="preserve">Campus de </w:t>
    </w:r>
    <w:r w:rsidR="00EA706F">
      <w:rPr>
        <w:rFonts w:ascii="Malacitana-Sans" w:hAnsi="Malacitana-Sans" w:cs="Arial"/>
        <w:color w:val="004479"/>
        <w:sz w:val="21"/>
        <w:szCs w:val="21"/>
      </w:rPr>
      <w:t>Teatinos.</w:t>
    </w:r>
    <w:r>
      <w:rPr>
        <w:rFonts w:ascii="Malacitana-Sans" w:hAnsi="Malacitana-Sans" w:cs="Arial"/>
        <w:color w:val="004479"/>
        <w:sz w:val="21"/>
        <w:szCs w:val="21"/>
      </w:rPr>
      <w:t xml:space="preserve"> </w:t>
    </w:r>
    <w:r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543E79AF" w:rsidR="00617614" w:rsidRPr="000C373F" w:rsidRDefault="00764AD7"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7BCF10BA" wp14:editId="3F044E1B">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6993B" w14:textId="77777777" w:rsidR="00977B41" w:rsidRDefault="00977B41" w:rsidP="000E059F">
      <w:r>
        <w:separator/>
      </w:r>
    </w:p>
  </w:footnote>
  <w:footnote w:type="continuationSeparator" w:id="0">
    <w:p w14:paraId="55E3AE9E" w14:textId="77777777" w:rsidR="00977B41" w:rsidRDefault="00977B41"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21690" w14:textId="77777777" w:rsidR="00EA706F" w:rsidRDefault="00EA7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67337F6A" w14:textId="6B3DD64D" w:rsidR="00146FC2" w:rsidRDefault="000C373F" w:rsidP="000C373F">
          <w:pPr>
            <w:jc w:val="right"/>
          </w:pPr>
          <w:r w:rsidRPr="000C373F">
            <w:t>Vicerrectora</w:t>
          </w:r>
          <w:r>
            <w:t>do</w:t>
          </w:r>
          <w:r w:rsidRPr="000C373F">
            <w:t xml:space="preserve"> </w:t>
          </w:r>
          <w:r w:rsidR="004268A2">
            <w:t xml:space="preserve">de </w:t>
          </w:r>
          <w:r w:rsidR="00146FC2" w:rsidRPr="00146FC2">
            <w:t xml:space="preserve">Infraestructuras </w:t>
          </w:r>
        </w:p>
        <w:p w14:paraId="75C8D7AC" w14:textId="5924789A" w:rsidR="000C373F" w:rsidRPr="000745E3" w:rsidRDefault="00146FC2" w:rsidP="000C373F">
          <w:pPr>
            <w:jc w:val="right"/>
          </w:pPr>
          <w:r w:rsidRPr="00146FC2">
            <w:t>y Sostenibilidad</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146FC2"/>
    <w:rsid w:val="00225309"/>
    <w:rsid w:val="002734DB"/>
    <w:rsid w:val="003318F1"/>
    <w:rsid w:val="003A326B"/>
    <w:rsid w:val="003E30A6"/>
    <w:rsid w:val="004268A2"/>
    <w:rsid w:val="00473EFB"/>
    <w:rsid w:val="004C49E8"/>
    <w:rsid w:val="00554E38"/>
    <w:rsid w:val="00561C83"/>
    <w:rsid w:val="005B1EEB"/>
    <w:rsid w:val="00617614"/>
    <w:rsid w:val="00623032"/>
    <w:rsid w:val="006C7C5B"/>
    <w:rsid w:val="006E0FA9"/>
    <w:rsid w:val="00720400"/>
    <w:rsid w:val="00764AD7"/>
    <w:rsid w:val="0077178F"/>
    <w:rsid w:val="007952B1"/>
    <w:rsid w:val="007B4789"/>
    <w:rsid w:val="0082004F"/>
    <w:rsid w:val="00822289"/>
    <w:rsid w:val="00826B7D"/>
    <w:rsid w:val="00840CE6"/>
    <w:rsid w:val="008462DC"/>
    <w:rsid w:val="00894213"/>
    <w:rsid w:val="0095064C"/>
    <w:rsid w:val="00977B41"/>
    <w:rsid w:val="009A4E8C"/>
    <w:rsid w:val="009E576F"/>
    <w:rsid w:val="00A66919"/>
    <w:rsid w:val="00A82FBB"/>
    <w:rsid w:val="00A85342"/>
    <w:rsid w:val="00A96928"/>
    <w:rsid w:val="00B44242"/>
    <w:rsid w:val="00BD0DA8"/>
    <w:rsid w:val="00CC5E13"/>
    <w:rsid w:val="00D253AA"/>
    <w:rsid w:val="00E55C7E"/>
    <w:rsid w:val="00E97D6B"/>
    <w:rsid w:val="00EA706F"/>
    <w:rsid w:val="00ED1B0C"/>
    <w:rsid w:val="00ED6D1D"/>
    <w:rsid w:val="00F92062"/>
    <w:rsid w:val="00FD4E37"/>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57824295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2151</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cp:lastPrinted>2024-02-08T09:09:00Z</cp:lastPrinted>
  <dcterms:created xsi:type="dcterms:W3CDTF">2025-03-31T11:49:00Z</dcterms:created>
  <dcterms:modified xsi:type="dcterms:W3CDTF">2025-03-31T11:49:00Z</dcterms:modified>
</cp:coreProperties>
</file>