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 VITAE ABREVIADO (CVA)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F5D67CB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0B0BEFEE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F2C2171" w14:textId="77777777" w:rsidR="00DE0922" w:rsidRDefault="00DE0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83EA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F5D67CB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0B0BEFEE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cannot exceed 4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6F2C2171" w14:textId="77777777" w:rsidR="00000000" w:rsidRDefault="008A6A2C"/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9E7C87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7E0B72B" w14:textId="32E2A9A4" w:rsidR="00AA4FD8" w:rsidRDefault="00AA4FD8" w:rsidP="009E7C8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</w:p>
    <w:p w14:paraId="3C92D15E" w14:textId="77777777" w:rsidR="009E7C87" w:rsidRPr="00381085" w:rsidRDefault="009E7C87" w:rsidP="009E7C8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2DFD692" w14:textId="6DB64C03" w:rsidR="00AA4FD8" w:rsidRPr="009E7C87" w:rsidRDefault="00AA4FD8" w:rsidP="00AA4FD8">
      <w:pPr>
        <w:spacing w:after="120" w:line="240" w:lineRule="auto"/>
        <w:jc w:val="both"/>
        <w:rPr>
          <w:rFonts w:ascii="Arial" w:hAnsi="Arial" w:cs="Arial"/>
          <w:bCs/>
          <w:i/>
          <w:iCs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</w:t>
      </w:r>
      <w:r w:rsidR="009E7C87">
        <w:rPr>
          <w:rFonts w:ascii="Arial" w:hAnsi="Arial" w:cs="Arial"/>
          <w:b/>
        </w:rPr>
        <w:t>–</w:t>
      </w:r>
      <w:r w:rsidRPr="00381085">
        <w:rPr>
          <w:rFonts w:ascii="Arial" w:hAnsi="Arial" w:cs="Arial"/>
          <w:b/>
        </w:rPr>
        <w:t xml:space="preserve"> </w:t>
      </w:r>
      <w:r w:rsidR="009E7C87" w:rsidRPr="009E7C87">
        <w:rPr>
          <w:rFonts w:ascii="Arial" w:hAnsi="Arial" w:cs="Arial"/>
          <w:bCs/>
          <w:i/>
          <w:iCs/>
        </w:rPr>
        <w:t>Lea atentamente los criterios de evaluación</w:t>
      </w:r>
      <w:r w:rsidRPr="009E7C87">
        <w:rPr>
          <w:rFonts w:ascii="Arial" w:hAnsi="Arial" w:cs="Arial"/>
          <w:bCs/>
          <w:i/>
          <w:iCs/>
        </w:rPr>
        <w:t>.</w:t>
      </w:r>
    </w:p>
    <w:p w14:paraId="503772BC" w14:textId="53ED52A6" w:rsidR="00AA4FD8" w:rsidRPr="009E7C87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>C.1</w:t>
      </w:r>
      <w:r w:rsidR="009E7C87">
        <w:rPr>
          <w:rFonts w:ascii="Arial" w:hAnsi="Arial" w:cs="Arial"/>
          <w:b/>
        </w:rPr>
        <w:t>.</w:t>
      </w:r>
      <w:r w:rsidR="009E7C87" w:rsidRPr="009E7C87">
        <w:rPr>
          <w:rFonts w:ascii="Arial" w:hAnsi="Arial" w:cs="Arial"/>
          <w:b/>
        </w:rPr>
        <w:t xml:space="preserve">- Becas, contratos, </w:t>
      </w:r>
      <w:proofErr w:type="spellStart"/>
      <w:r w:rsidR="009E7C87" w:rsidRPr="009E7C87">
        <w:rPr>
          <w:rFonts w:ascii="Arial" w:hAnsi="Arial" w:cs="Arial"/>
          <w:b/>
        </w:rPr>
        <w:t>título</w:t>
      </w:r>
      <w:proofErr w:type="spellEnd"/>
      <w:r w:rsidR="009E7C87" w:rsidRPr="009E7C87">
        <w:rPr>
          <w:rFonts w:ascii="Arial" w:hAnsi="Arial" w:cs="Arial"/>
          <w:b/>
        </w:rPr>
        <w:t xml:space="preserve"> de doctor.</w:t>
      </w:r>
    </w:p>
    <w:p w14:paraId="2EE60864" w14:textId="44691A0C" w:rsidR="009A4BE5" w:rsidRDefault="009A4BE5" w:rsidP="009A4BE5">
      <w:pPr>
        <w:pStyle w:val="Prrafodelista"/>
        <w:numPr>
          <w:ilvl w:val="0"/>
          <w:numId w:val="25"/>
        </w:numPr>
        <w:ind w:left="0"/>
        <w:rPr>
          <w:rFonts w:ascii="Arial" w:hAnsi="Arial" w:cs="Arial"/>
          <w:b/>
        </w:rPr>
      </w:pPr>
      <w:r w:rsidRPr="009A4BE5">
        <w:rPr>
          <w:rFonts w:ascii="Arial" w:hAnsi="Arial" w:cs="Arial"/>
          <w:b/>
        </w:rPr>
        <w:t>C.2</w:t>
      </w:r>
      <w:r>
        <w:rPr>
          <w:rFonts w:ascii="Arial" w:hAnsi="Arial" w:cs="Arial"/>
          <w:b/>
        </w:rPr>
        <w:t xml:space="preserve">.- </w:t>
      </w:r>
      <w:r w:rsidRPr="009A4BE5">
        <w:rPr>
          <w:rFonts w:ascii="Arial" w:hAnsi="Arial" w:cs="Arial"/>
          <w:b/>
        </w:rPr>
        <w:t xml:space="preserve">Aportaciones a la </w:t>
      </w:r>
      <w:proofErr w:type="spellStart"/>
      <w:r w:rsidRPr="009A4BE5">
        <w:rPr>
          <w:rFonts w:ascii="Arial" w:hAnsi="Arial" w:cs="Arial"/>
          <w:b/>
        </w:rPr>
        <w:t>investigación</w:t>
      </w:r>
      <w:proofErr w:type="spellEnd"/>
      <w:r w:rsidRPr="009A4BE5">
        <w:rPr>
          <w:rFonts w:ascii="Arial" w:hAnsi="Arial" w:cs="Arial"/>
          <w:b/>
        </w:rPr>
        <w:t xml:space="preserve">. </w:t>
      </w:r>
    </w:p>
    <w:p w14:paraId="28C0CF5C" w14:textId="7D80BB8F" w:rsidR="009A4BE5" w:rsidRDefault="009A4BE5" w:rsidP="009A4BE5">
      <w:pPr>
        <w:pStyle w:val="NormalWeb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C.3.-</w:t>
      </w:r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Participación en proyectos y contratos de </w:t>
      </w:r>
      <w:proofErr w:type="spellStart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>investigación</w:t>
      </w:r>
      <w:proofErr w:type="spellEnd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. Actividades de transferencia. </w:t>
      </w:r>
    </w:p>
    <w:p w14:paraId="4B9B4147" w14:textId="494348E3" w:rsidR="008216CD" w:rsidRPr="00AA4FD8" w:rsidRDefault="009A4BE5" w:rsidP="00F07E12">
      <w:pPr>
        <w:pStyle w:val="NormalWeb"/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C.4 </w:t>
      </w:r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Estancias en centros de </w:t>
      </w:r>
      <w:proofErr w:type="spellStart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>investigación</w:t>
      </w:r>
      <w:proofErr w:type="spellEnd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 de reconocido prestigio</w:t>
      </w:r>
    </w:p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9324" w14:textId="77777777" w:rsidR="00B82CD3" w:rsidRDefault="00B82CD3" w:rsidP="00B45F1A">
      <w:pPr>
        <w:spacing w:after="0" w:line="240" w:lineRule="auto"/>
      </w:pPr>
      <w:r>
        <w:separator/>
      </w:r>
    </w:p>
  </w:endnote>
  <w:endnote w:type="continuationSeparator" w:id="0">
    <w:p w14:paraId="4063E54B" w14:textId="77777777" w:rsidR="00B82CD3" w:rsidRDefault="00B82CD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7D2B" w14:textId="77777777" w:rsidR="00B82CD3" w:rsidRDefault="00B82CD3" w:rsidP="00B45F1A">
      <w:pPr>
        <w:spacing w:after="0" w:line="240" w:lineRule="auto"/>
      </w:pPr>
      <w:r>
        <w:separator/>
      </w:r>
    </w:p>
  </w:footnote>
  <w:footnote w:type="continuationSeparator" w:id="0">
    <w:p w14:paraId="501E398C" w14:textId="77777777" w:rsidR="00B82CD3" w:rsidRDefault="00B82CD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5FD3C970" w:rsidR="00A04DDF" w:rsidRPr="0005365B" w:rsidRDefault="00A04DDF" w:rsidP="0005365B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46BE948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0287CB1E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72F83453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587"/>
    <w:multiLevelType w:val="multilevel"/>
    <w:tmpl w:val="D0A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3"/>
  </w:num>
  <w:num w:numId="17">
    <w:abstractNumId w:val="11"/>
  </w:num>
  <w:num w:numId="18">
    <w:abstractNumId w:val="8"/>
  </w:num>
  <w:num w:numId="19">
    <w:abstractNumId w:val="22"/>
  </w:num>
  <w:num w:numId="20">
    <w:abstractNumId w:val="12"/>
  </w:num>
  <w:num w:numId="21">
    <w:abstractNumId w:val="24"/>
  </w:num>
  <w:num w:numId="22">
    <w:abstractNumId w:val="16"/>
  </w:num>
  <w:num w:numId="23">
    <w:abstractNumId w:val="18"/>
  </w:num>
  <w:num w:numId="24">
    <w:abstractNumId w:val="20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A7981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6A2C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4BE5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9E7C87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2CD3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3408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3BF6"/>
    <w:rsid w:val="00D77274"/>
    <w:rsid w:val="00D774E3"/>
    <w:rsid w:val="00DB1C8A"/>
    <w:rsid w:val="00DB5CDD"/>
    <w:rsid w:val="00DE0922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3863"/>
    <w:rsid w:val="00EF45D1"/>
    <w:rsid w:val="00F00720"/>
    <w:rsid w:val="00F03A88"/>
    <w:rsid w:val="00F07CE1"/>
    <w:rsid w:val="00F07E12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5365-F17B-4481-A5C8-ACEEB814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Usuario UMA</cp:lastModifiedBy>
  <cp:revision>2</cp:revision>
  <cp:lastPrinted>2019-08-14T09:31:00Z</cp:lastPrinted>
  <dcterms:created xsi:type="dcterms:W3CDTF">2023-06-05T10:08:00Z</dcterms:created>
  <dcterms:modified xsi:type="dcterms:W3CDTF">2023-06-05T10:08:00Z</dcterms:modified>
</cp:coreProperties>
</file>