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33" w:rsidRDefault="00184220" w:rsidP="00B96B83">
      <w:pPr>
        <w:ind w:firstLine="0"/>
        <w:rPr>
          <w:rFonts w:ascii="Arial" w:hAnsi="Arial" w:cs="Arial"/>
          <w:sz w:val="24"/>
          <w:szCs w:val="24"/>
          <w:lang w:val="es-ES"/>
        </w:rPr>
      </w:pP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D866" wp14:editId="69C34FC5">
                <wp:simplePos x="0" y="0"/>
                <wp:positionH relativeFrom="margin">
                  <wp:align>left</wp:align>
                </wp:positionH>
                <wp:positionV relativeFrom="paragraph">
                  <wp:posOffset>-113306</wp:posOffset>
                </wp:positionV>
                <wp:extent cx="5981700" cy="1289271"/>
                <wp:effectExtent l="0" t="0" r="1905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8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92" w:rsidRPr="0082351D" w:rsidRDefault="0082351D" w:rsidP="0082351D">
                            <w:pPr>
                              <w:spacing w:before="92"/>
                              <w:ind w:left="101" w:right="114"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8235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Convocatoria de Ayudas para proyectos de investigación aplicada y/o proyectos de desarrollo tecnológico, interdisciplinares e intersectoriales para potenciar el funcionamiento de las infraestructuras científico- tecnológicas de los Institutos Universitarios de Investigación de la Universidad de Málaga, en el marco del II Plan Propio de Investigación, Transferencia y Divulgación Científica.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8D8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.9pt;width:471pt;height:10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" strokecolor="white [3212]" strokeweight="1pt">
                <v:textbox inset="1.5mm,,1.5mm">
                  <w:txbxContent>
                    <w:p w:rsidR="00D54192" w:rsidRPr="0082351D" w:rsidRDefault="0082351D" w:rsidP="0082351D">
                      <w:pPr>
                        <w:spacing w:before="92"/>
                        <w:ind w:left="101" w:right="114"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8235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Convocatoria de Ayudas para proyectos de investigación aplicada y/o proyectos de desarrollo tecnológico, interdisciplinares e intersectoriales para potenciar el funcionamiento de las infraestructuras científico- tecnológicas de los Institutos Universitarios de Investigación de la Universidad de Málaga, en el marco del II Plan Propio de Investigación, Transferencia y Divulgación Científica.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4192" w:rsidRDefault="00D54192" w:rsidP="00D54192">
      <w:pPr>
        <w:ind w:left="540" w:right="-720" w:firstLine="720"/>
        <w:jc w:val="both"/>
      </w:pPr>
    </w:p>
    <w:p w:rsidR="00D54192" w:rsidRDefault="00D54192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</w:rPr>
      </w:pPr>
    </w:p>
    <w:p w:rsidR="00D54192" w:rsidRPr="00B81674" w:rsidRDefault="00D54192" w:rsidP="00B81674">
      <w:pPr>
        <w:ind w:left="720" w:right="5760" w:hanging="720"/>
        <w:jc w:val="both"/>
        <w:rPr>
          <w:rFonts w:ascii="Arial Narrow" w:hAnsi="Arial Narrow"/>
          <w:b/>
          <w:bCs/>
          <w:sz w:val="28"/>
          <w:lang w:val="es-ES"/>
        </w:rPr>
      </w:pPr>
      <w:r>
        <w:rPr>
          <w:rFonts w:ascii="Arial Narrow" w:hAnsi="Arial Narrow"/>
          <w:b/>
          <w:bCs/>
          <w:sz w:val="28"/>
        </w:rPr>
        <w:t xml:space="preserve"> </w:t>
      </w: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0571E" w:rsidP="00D54192">
      <w:pPr>
        <w:jc w:val="both"/>
        <w:rPr>
          <w:rFonts w:ascii="Arial Narrow" w:hAnsi="Arial Narrow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863EEED">
                <wp:simplePos x="0" y="0"/>
                <wp:positionH relativeFrom="column">
                  <wp:posOffset>42545</wp:posOffset>
                </wp:positionH>
                <wp:positionV relativeFrom="paragraph">
                  <wp:posOffset>19050</wp:posOffset>
                </wp:positionV>
                <wp:extent cx="5886450" cy="381635"/>
                <wp:effectExtent l="9525" t="9525" r="9525" b="88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95" w:rsidRPr="00E94CDC" w:rsidRDefault="00F65E95" w:rsidP="004F0D2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8167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Memoria Científico-Técnica</w:t>
                            </w:r>
                            <w:r w:rsidR="004F0D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4F0D2C" w:rsidRPr="004F0D2C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(máximo 15 páginas)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35pt;margin-top:1.5pt;width:463.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" strokeweight="1pt">
                <v:textbox inset="2.5mm,2.3mm,.5mm">
                  <w:txbxContent>
                    <w:p w:rsidR="00F65E95" w:rsidRPr="00E94CDC" w:rsidRDefault="00F65E95" w:rsidP="004F0D2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708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B8167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Memoria Científico-Técnica</w:t>
                      </w:r>
                      <w:r w:rsidR="004F0D2C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4F0D2C" w:rsidRPr="004F0D2C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(máximo 15 páginas)</w:t>
                      </w:r>
                    </w:p>
                  </w:txbxContent>
                </v:textbox>
              </v:shape>
            </w:pict>
          </mc:Fallback>
        </mc:AlternateContent>
      </w:r>
    </w:p>
    <w:p w:rsidR="00905F76" w:rsidRDefault="00905F7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F65E95">
      <w:pPr>
        <w:tabs>
          <w:tab w:val="left" w:pos="142"/>
          <w:tab w:val="left" w:pos="426"/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F65E95" w:rsidRDefault="00D0571E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A720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819775" cy="1419225"/>
                <wp:effectExtent l="0" t="0" r="28575" b="285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C1" w:rsidRPr="00CD262C" w:rsidRDefault="00430CC1" w:rsidP="00430CC1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del Investigador Responsable</w:t>
                            </w:r>
                            <w:r w:rsidR="00CF39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Instituto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___________________________________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571E" w:rsidRDefault="00D0571E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DNI: _________________ Correo electrónico: _____________________________</w:t>
                            </w:r>
                          </w:p>
                          <w:p w:rsidR="00D0571E" w:rsidRDefault="00D0571E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Teléfono</w:t>
                            </w:r>
                            <w:r w:rsidR="00B96B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móvil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____________________</w:t>
                            </w:r>
                          </w:p>
                          <w:p w:rsidR="00987339" w:rsidRPr="00CD262C" w:rsidRDefault="00CF3946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del Instituto</w:t>
                            </w:r>
                            <w:r w:rsidR="00987339"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987339"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987339"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87339"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87339"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87339"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87339"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87339"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87339"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87339"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87339"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65E95" w:rsidRPr="00CD262C" w:rsidRDefault="00B96B83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Referencia Grupo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Paidi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:rsidR="00F33970" w:rsidRDefault="00F33970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0;margin-top:1.95pt;width:458.25pt;height:11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" strokeweight="1pt">
                <v:textbox inset="2.5mm,2.3mm,.5mm">
                  <w:txbxContent>
                    <w:p w:rsidR="00430CC1" w:rsidRPr="00CD262C" w:rsidRDefault="00430CC1" w:rsidP="00430CC1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del Investigador Responsable</w:t>
                      </w:r>
                      <w:r w:rsidR="00CF39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Instituto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___________________________________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571E" w:rsidRDefault="00D0571E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DNI: _________________ Correo electrónico: _____________________________</w:t>
                      </w:r>
                    </w:p>
                    <w:p w:rsidR="00D0571E" w:rsidRDefault="00D0571E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Teléfono</w:t>
                      </w:r>
                      <w:r w:rsidR="00B96B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móvil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____________________</w:t>
                      </w:r>
                    </w:p>
                    <w:p w:rsidR="00987339" w:rsidRPr="00CD262C" w:rsidRDefault="00CF3946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del Instituto</w:t>
                      </w:r>
                      <w:r w:rsidR="00987339"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</w:t>
                      </w:r>
                      <w:r w:rsidR="00987339"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987339"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987339"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987339"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987339"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987339"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987339"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987339"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987339"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987339"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65E95" w:rsidRPr="00CD262C" w:rsidRDefault="00B96B83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Referencia Grupo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Paidi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:rsidR="00F33970" w:rsidRDefault="00F33970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956DA" w:rsidRDefault="00C956D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9178"/>
      </w:tblGrid>
      <w:tr w:rsidR="00612949" w:rsidTr="00612949">
        <w:trPr>
          <w:trHeight w:val="2535"/>
        </w:trPr>
        <w:tc>
          <w:tcPr>
            <w:tcW w:w="9178" w:type="dxa"/>
          </w:tcPr>
          <w:p w:rsidR="00612949" w:rsidRPr="00612949" w:rsidRDefault="00612949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612949">
              <w:rPr>
                <w:rFonts w:ascii="Arial" w:hAnsi="Arial" w:cs="Arial"/>
                <w:b/>
                <w:lang w:val="es-ES"/>
              </w:rPr>
              <w:t>1.- Resumen de la propuesta</w:t>
            </w:r>
            <w:r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</w:tbl>
    <w:p w:rsidR="00612949" w:rsidRPr="00B35E15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612949" w:rsidRPr="00B35E15" w:rsidTr="00612949">
        <w:trPr>
          <w:trHeight w:val="2535"/>
        </w:trPr>
        <w:tc>
          <w:tcPr>
            <w:tcW w:w="9163" w:type="dxa"/>
          </w:tcPr>
          <w:p w:rsidR="00612949" w:rsidRPr="00612949" w:rsidRDefault="00612949" w:rsidP="00BE3528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612949">
              <w:rPr>
                <w:rFonts w:ascii="Arial" w:hAnsi="Arial" w:cs="Arial"/>
                <w:b/>
                <w:lang w:val="es-ES"/>
              </w:rPr>
              <w:t>2.- Antecedentes del proyecto.</w:t>
            </w:r>
          </w:p>
        </w:tc>
      </w:tr>
    </w:tbl>
    <w:p w:rsidR="00612949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19" w:type="dxa"/>
        <w:tblLook w:val="04A0" w:firstRow="1" w:lastRow="0" w:firstColumn="1" w:lastColumn="0" w:noHBand="0" w:noVBand="1"/>
      </w:tblPr>
      <w:tblGrid>
        <w:gridCol w:w="9119"/>
      </w:tblGrid>
      <w:tr w:rsidR="00612949" w:rsidRPr="00B35E15" w:rsidTr="00612949">
        <w:trPr>
          <w:trHeight w:val="1892"/>
        </w:trPr>
        <w:tc>
          <w:tcPr>
            <w:tcW w:w="9119" w:type="dxa"/>
          </w:tcPr>
          <w:p w:rsidR="00612949" w:rsidRPr="00612949" w:rsidRDefault="00612949" w:rsidP="006C54CB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612949">
              <w:rPr>
                <w:rFonts w:ascii="Arial" w:hAnsi="Arial" w:cs="Arial"/>
                <w:b/>
                <w:lang w:val="es-ES"/>
              </w:rPr>
              <w:t>3.- Objetivos del proyecto.</w:t>
            </w:r>
          </w:p>
        </w:tc>
      </w:tr>
    </w:tbl>
    <w:p w:rsidR="00041F1F" w:rsidRPr="00B35E15" w:rsidRDefault="00041F1F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612949" w:rsidRPr="00612949" w:rsidTr="00EE3983">
        <w:trPr>
          <w:trHeight w:val="1311"/>
        </w:trPr>
        <w:tc>
          <w:tcPr>
            <w:tcW w:w="9164" w:type="dxa"/>
          </w:tcPr>
          <w:p w:rsidR="00EE3983" w:rsidRDefault="00612949" w:rsidP="00FC0A98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612949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 </w:t>
            </w:r>
            <w:r w:rsidRPr="00612949">
              <w:rPr>
                <w:rFonts w:ascii="Arial" w:hAnsi="Arial" w:cs="Arial"/>
                <w:b/>
                <w:lang w:val="es-ES"/>
              </w:rPr>
              <w:t>4.- Metodología y plan de trabajo.</w:t>
            </w:r>
          </w:p>
          <w:p w:rsidR="00EE3983" w:rsidRPr="00EE3983" w:rsidRDefault="00EE3983" w:rsidP="00EE3983">
            <w:pPr>
              <w:rPr>
                <w:rFonts w:ascii="Arial" w:hAnsi="Arial" w:cs="Arial"/>
                <w:lang w:val="es-ES"/>
              </w:rPr>
            </w:pPr>
          </w:p>
          <w:p w:rsidR="00EE3983" w:rsidRDefault="00EE3983" w:rsidP="00EE3983">
            <w:pPr>
              <w:rPr>
                <w:rFonts w:ascii="Arial" w:hAnsi="Arial" w:cs="Arial"/>
                <w:lang w:val="es-ES"/>
              </w:rPr>
            </w:pPr>
          </w:p>
          <w:p w:rsidR="00612949" w:rsidRPr="00EE3983" w:rsidRDefault="00EE3983" w:rsidP="00EE3983">
            <w:pPr>
              <w:tabs>
                <w:tab w:val="left" w:pos="877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ab/>
            </w:r>
          </w:p>
        </w:tc>
      </w:tr>
    </w:tbl>
    <w:p w:rsidR="00612949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34" w:type="dxa"/>
        <w:tblLook w:val="04A0" w:firstRow="1" w:lastRow="0" w:firstColumn="1" w:lastColumn="0" w:noHBand="0" w:noVBand="1"/>
      </w:tblPr>
      <w:tblGrid>
        <w:gridCol w:w="9134"/>
      </w:tblGrid>
      <w:tr w:rsidR="00612949" w:rsidRPr="00612949" w:rsidTr="00CD1B1D">
        <w:trPr>
          <w:trHeight w:val="1410"/>
        </w:trPr>
        <w:tc>
          <w:tcPr>
            <w:tcW w:w="9134" w:type="dxa"/>
          </w:tcPr>
          <w:p w:rsidR="00612949" w:rsidRPr="00612949" w:rsidRDefault="00612949" w:rsidP="00466D40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612949">
              <w:rPr>
                <w:rFonts w:ascii="Arial" w:hAnsi="Arial" w:cs="Arial"/>
                <w:b/>
                <w:lang w:val="es-ES"/>
              </w:rPr>
              <w:t>5.- Cronogra</w:t>
            </w:r>
            <w:r w:rsidR="00CD1B1D">
              <w:rPr>
                <w:rFonts w:ascii="Arial" w:hAnsi="Arial" w:cs="Arial"/>
                <w:b/>
                <w:lang w:val="es-ES"/>
              </w:rPr>
              <w:t>m</w:t>
            </w:r>
            <w:r w:rsidRPr="00612949">
              <w:rPr>
                <w:rFonts w:ascii="Arial" w:hAnsi="Arial" w:cs="Arial"/>
                <w:b/>
                <w:lang w:val="es-ES"/>
              </w:rPr>
              <w:t>a.</w:t>
            </w:r>
          </w:p>
        </w:tc>
      </w:tr>
    </w:tbl>
    <w:p w:rsidR="00612949" w:rsidRDefault="00612949" w:rsidP="00612949">
      <w:pPr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04" w:type="dxa"/>
        <w:tblLook w:val="04A0" w:firstRow="1" w:lastRow="0" w:firstColumn="1" w:lastColumn="0" w:noHBand="0" w:noVBand="1"/>
      </w:tblPr>
      <w:tblGrid>
        <w:gridCol w:w="9104"/>
      </w:tblGrid>
      <w:tr w:rsidR="00612949" w:rsidRPr="00612949" w:rsidTr="00CD1B1D">
        <w:trPr>
          <w:trHeight w:val="1551"/>
        </w:trPr>
        <w:tc>
          <w:tcPr>
            <w:tcW w:w="9104" w:type="dxa"/>
          </w:tcPr>
          <w:p w:rsidR="00612949" w:rsidRPr="00612949" w:rsidRDefault="00612949" w:rsidP="00434EAF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Arial" w:hAnsi="Arial" w:cs="Arial"/>
                <w:b/>
              </w:rPr>
            </w:pPr>
            <w:r w:rsidRPr="00612949">
              <w:rPr>
                <w:rFonts w:ascii="Arial" w:hAnsi="Arial" w:cs="Arial"/>
                <w:b/>
              </w:rPr>
              <w:t>6.- Grado de innovación de la propuesta y justificación del potencial impacto científico y/o tecnológico del proyecto.</w:t>
            </w:r>
          </w:p>
        </w:tc>
      </w:tr>
    </w:tbl>
    <w:p w:rsidR="00612949" w:rsidRDefault="00612949" w:rsidP="00612949">
      <w:pPr>
        <w:pStyle w:val="Prrafodelista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612949" w:rsidRPr="00612949" w:rsidTr="00612949">
        <w:trPr>
          <w:trHeight w:val="2657"/>
        </w:trPr>
        <w:tc>
          <w:tcPr>
            <w:tcW w:w="9164" w:type="dxa"/>
          </w:tcPr>
          <w:p w:rsidR="00D0571E" w:rsidRPr="0082351D" w:rsidRDefault="00184220" w:rsidP="002C0AD1">
            <w:pPr>
              <w:pStyle w:val="Prrafodelista"/>
              <w:suppressAutoHyphen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  <w:b/>
                <w:lang w:val="es-ES_tradnl"/>
              </w:rPr>
            </w:pPr>
            <w:r w:rsidRPr="00184220">
              <w:rPr>
                <w:rFonts w:ascii="Arial" w:eastAsiaTheme="minorEastAsia" w:hAnsi="Arial" w:cs="Arial"/>
                <w:b/>
                <w:lang w:val="es-ES_tradnl"/>
              </w:rPr>
              <w:t xml:space="preserve">7.- </w:t>
            </w:r>
            <w:r w:rsidR="0082351D" w:rsidRPr="0082351D">
              <w:rPr>
                <w:rFonts w:ascii="Arial" w:eastAsiaTheme="minorEastAsia" w:hAnsi="Arial" w:cs="Arial"/>
                <w:b/>
                <w:lang w:val="es-ES_tradnl"/>
              </w:rPr>
              <w:t>Perfil profesional o formativo del personal solicitado</w:t>
            </w:r>
            <w:r w:rsidR="0082351D">
              <w:rPr>
                <w:rFonts w:ascii="Arial" w:eastAsiaTheme="minorEastAsia" w:hAnsi="Arial" w:cs="Arial"/>
                <w:b/>
                <w:lang w:val="es-ES_tradnl"/>
              </w:rPr>
              <w:t xml:space="preserve"> </w:t>
            </w:r>
            <w:r w:rsidR="0082351D" w:rsidRPr="0082351D">
              <w:rPr>
                <w:rFonts w:ascii="Arial" w:eastAsiaTheme="minorEastAsia" w:hAnsi="Arial" w:cs="Arial"/>
                <w:b/>
                <w:lang w:val="es-ES_tradnl"/>
              </w:rPr>
              <w:t>(en su caso) para contratar con cargo al proyecto (personal investigador doctor, personal predoctoral, personal de apoyo y personal auxiliar de gestión del proyecto) para el uso de las infraestructuras, con indicación de las tareas a realizar en el proyecto y priorización del mismo</w:t>
            </w:r>
          </w:p>
          <w:p w:rsidR="00184220" w:rsidRPr="00612949" w:rsidRDefault="00184220" w:rsidP="002C0AD1">
            <w:pPr>
              <w:pStyle w:val="Prrafodelista"/>
              <w:suppressAutoHyphen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0571E" w:rsidRDefault="00D0571E" w:rsidP="00D0571E">
      <w:pPr>
        <w:suppressAutoHyphens/>
        <w:autoSpaceDE w:val="0"/>
        <w:autoSpaceDN w:val="0"/>
        <w:adjustRightInd w:val="0"/>
        <w:spacing w:line="480" w:lineRule="auto"/>
        <w:ind w:firstLine="0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4220" w:rsidTr="00184220">
        <w:tc>
          <w:tcPr>
            <w:tcW w:w="9060" w:type="dxa"/>
          </w:tcPr>
          <w:p w:rsidR="00184220" w:rsidRPr="00184220" w:rsidRDefault="00184220" w:rsidP="00184220">
            <w:pPr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/>
              </w:rPr>
            </w:pPr>
            <w:r w:rsidRPr="00184220">
              <w:rPr>
                <w:rFonts w:ascii="Arial" w:hAnsi="Arial" w:cs="Arial"/>
                <w:b/>
              </w:rPr>
              <w:t>8.- Presupuesto detallado del proyecto y justificación del mismo.</w:t>
            </w:r>
          </w:p>
          <w:p w:rsidR="00184220" w:rsidRDefault="00184220" w:rsidP="00C47AB3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48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E3983" w:rsidRDefault="00EE3983" w:rsidP="00C47AB3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48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B81674" w:rsidRPr="006B0610" w:rsidRDefault="00B81674" w:rsidP="00C47AB3">
      <w:pPr>
        <w:tabs>
          <w:tab w:val="left" w:pos="142"/>
          <w:tab w:val="left" w:pos="426"/>
          <w:tab w:val="left" w:pos="851"/>
          <w:tab w:val="left" w:pos="1480"/>
        </w:tabs>
        <w:spacing w:line="480" w:lineRule="auto"/>
        <w:rPr>
          <w:rFonts w:ascii="Arial" w:hAnsi="Arial" w:cs="Arial"/>
          <w:sz w:val="2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4220" w:rsidTr="00EE3983">
        <w:trPr>
          <w:trHeight w:val="2130"/>
        </w:trPr>
        <w:tc>
          <w:tcPr>
            <w:tcW w:w="9060" w:type="dxa"/>
          </w:tcPr>
          <w:p w:rsidR="001B4083" w:rsidRPr="006B0610" w:rsidRDefault="00184220" w:rsidP="006B0610">
            <w:pPr>
              <w:pStyle w:val="Prrafodelista"/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EastAsia" w:hAnsi="Arial" w:cs="Arial"/>
                <w:b/>
                <w:lang w:val="es-ES_tradnl"/>
              </w:rPr>
            </w:pPr>
            <w:r w:rsidRPr="006B0610">
              <w:rPr>
                <w:rFonts w:ascii="Arial" w:eastAsiaTheme="minorEastAsia" w:hAnsi="Arial" w:cs="Arial"/>
                <w:b/>
                <w:lang w:val="es-ES_tradnl"/>
              </w:rPr>
              <w:t>9.- Justificación de uso de equipo, instalaciones y demás infraestructuras científico-tecnológicas del Instituto, así como el número de grupos de investigación y la multidisciplinariedad de los mismos en el proyecto.</w:t>
            </w:r>
            <w:r w:rsidR="001B4083" w:rsidRPr="006B0610">
              <w:rPr>
                <w:rFonts w:ascii="Arial" w:eastAsiaTheme="minorEastAsia" w:hAnsi="Arial" w:cs="Arial"/>
                <w:b/>
                <w:lang w:val="es-ES_tradnl"/>
              </w:rPr>
              <w:t xml:space="preserve"> </w:t>
            </w:r>
          </w:p>
          <w:p w:rsidR="00184220" w:rsidRDefault="001B4083" w:rsidP="006B0610">
            <w:pPr>
              <w:pStyle w:val="Prrafodelista"/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610">
              <w:rPr>
                <w:rFonts w:ascii="Arial" w:eastAsiaTheme="minorEastAsia" w:hAnsi="Arial" w:cs="Arial"/>
                <w:b/>
                <w:lang w:val="es-ES_tradnl"/>
              </w:rPr>
              <w:t>Se valorará la pa</w:t>
            </w:r>
            <w:r w:rsidRPr="006B0610">
              <w:rPr>
                <w:rFonts w:ascii="Arial" w:eastAsiaTheme="minorEastAsia" w:hAnsi="Arial" w:cs="Arial"/>
                <w:b/>
                <w:lang w:val="es-ES_tradnl"/>
              </w:rPr>
              <w:t>r</w:t>
            </w:r>
            <w:r w:rsidRPr="006B0610">
              <w:rPr>
                <w:rFonts w:ascii="Arial" w:eastAsiaTheme="minorEastAsia" w:hAnsi="Arial" w:cs="Arial"/>
                <w:b/>
                <w:lang w:val="es-ES_tradnl"/>
              </w:rPr>
              <w:t>ticipación de todas las áreas/l</w:t>
            </w:r>
            <w:r w:rsidRPr="006B0610">
              <w:rPr>
                <w:rFonts w:ascii="Arial" w:eastAsiaTheme="minorEastAsia" w:hAnsi="Arial" w:cs="Arial"/>
                <w:b/>
                <w:lang w:val="es-ES_tradnl"/>
              </w:rPr>
              <w:t>í</w:t>
            </w:r>
            <w:r w:rsidRPr="006B0610">
              <w:rPr>
                <w:rFonts w:ascii="Arial" w:eastAsiaTheme="minorEastAsia" w:hAnsi="Arial" w:cs="Arial"/>
                <w:b/>
                <w:lang w:val="es-ES_tradnl"/>
              </w:rPr>
              <w:t>neas de investigación del Instituto.</w:t>
            </w:r>
          </w:p>
        </w:tc>
      </w:tr>
    </w:tbl>
    <w:p w:rsidR="00CD262C" w:rsidRDefault="00CD262C" w:rsidP="00CD262C">
      <w:pPr>
        <w:jc w:val="both"/>
        <w:rPr>
          <w:rFonts w:ascii="Arial Narrow" w:hAnsi="Arial Narrow"/>
          <w:lang w:val="es-ES"/>
        </w:rPr>
      </w:pPr>
      <w:bookmarkStart w:id="0" w:name="_GoBack"/>
      <w:bookmarkEnd w:id="0"/>
    </w:p>
    <w:p w:rsidR="00CF303A" w:rsidRDefault="00CF303A" w:rsidP="00BD3CD3">
      <w:pPr>
        <w:ind w:firstLine="0"/>
        <w:rPr>
          <w:rFonts w:ascii="Arial" w:hAnsi="Arial" w:cs="Arial"/>
          <w:sz w:val="24"/>
          <w:szCs w:val="24"/>
          <w:lang w:val="es-ES"/>
        </w:rPr>
      </w:pPr>
    </w:p>
    <w:sectPr w:rsidR="00CF303A" w:rsidSect="006B0610">
      <w:headerReference w:type="default" r:id="rId8"/>
      <w:footerReference w:type="default" r:id="rId9"/>
      <w:pgSz w:w="11906" w:h="16838" w:code="9"/>
      <w:pgMar w:top="851" w:right="1418" w:bottom="709" w:left="1418" w:header="794" w:footer="42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765" w:rsidRDefault="00106765" w:rsidP="007B7B91">
      <w:r>
        <w:separator/>
      </w:r>
    </w:p>
  </w:endnote>
  <w:endnote w:type="continuationSeparator" w:id="0">
    <w:p w:rsidR="00106765" w:rsidRDefault="00106765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:rsidR="001C7D7F" w:rsidRPr="00702FAA" w:rsidRDefault="00106765" w:rsidP="00702F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765" w:rsidRDefault="00106765" w:rsidP="007B7B91">
      <w:r>
        <w:separator/>
      </w:r>
    </w:p>
  </w:footnote>
  <w:footnote w:type="continuationSeparator" w:id="0">
    <w:p w:rsidR="00106765" w:rsidRDefault="00106765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03930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0BF1EF" wp14:editId="454D4407">
          <wp:simplePos x="0" y="0"/>
          <wp:positionH relativeFrom="margin">
            <wp:posOffset>680721</wp:posOffset>
          </wp:positionH>
          <wp:positionV relativeFrom="paragraph">
            <wp:posOffset>-27940</wp:posOffset>
          </wp:positionV>
          <wp:extent cx="1600200" cy="434108"/>
          <wp:effectExtent l="0" t="0" r="0" b="444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62" cy="438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-104140</wp:posOffset>
          </wp:positionV>
          <wp:extent cx="1276350" cy="496783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6B6953" w:rsidRPr="00585FE9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85B"/>
    <w:multiLevelType w:val="hybridMultilevel"/>
    <w:tmpl w:val="84DC618C"/>
    <w:lvl w:ilvl="0" w:tplc="B18A89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0A72B14"/>
    <w:multiLevelType w:val="hybridMultilevel"/>
    <w:tmpl w:val="90464552"/>
    <w:lvl w:ilvl="0" w:tplc="3AC06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1"/>
    <w:rsid w:val="00041F1F"/>
    <w:rsid w:val="00070D10"/>
    <w:rsid w:val="00072994"/>
    <w:rsid w:val="000961EB"/>
    <w:rsid w:val="000B0577"/>
    <w:rsid w:val="000C61E3"/>
    <w:rsid w:val="000F01F3"/>
    <w:rsid w:val="001037C0"/>
    <w:rsid w:val="00106765"/>
    <w:rsid w:val="00184220"/>
    <w:rsid w:val="001B4083"/>
    <w:rsid w:val="001C38F1"/>
    <w:rsid w:val="001E7638"/>
    <w:rsid w:val="00231339"/>
    <w:rsid w:val="00264605"/>
    <w:rsid w:val="00270FA5"/>
    <w:rsid w:val="00284155"/>
    <w:rsid w:val="00296043"/>
    <w:rsid w:val="002B544A"/>
    <w:rsid w:val="002C2256"/>
    <w:rsid w:val="00340D22"/>
    <w:rsid w:val="003B3125"/>
    <w:rsid w:val="003F4A0B"/>
    <w:rsid w:val="00430CC1"/>
    <w:rsid w:val="00431C65"/>
    <w:rsid w:val="004334F6"/>
    <w:rsid w:val="0048024E"/>
    <w:rsid w:val="004A39B0"/>
    <w:rsid w:val="004F0D2C"/>
    <w:rsid w:val="004F5F52"/>
    <w:rsid w:val="00536A7D"/>
    <w:rsid w:val="005448BE"/>
    <w:rsid w:val="00581503"/>
    <w:rsid w:val="00585FE9"/>
    <w:rsid w:val="005B78F4"/>
    <w:rsid w:val="00603930"/>
    <w:rsid w:val="00612949"/>
    <w:rsid w:val="0065011F"/>
    <w:rsid w:val="00660A64"/>
    <w:rsid w:val="00666F35"/>
    <w:rsid w:val="006718DD"/>
    <w:rsid w:val="00695933"/>
    <w:rsid w:val="006B0610"/>
    <w:rsid w:val="006B352A"/>
    <w:rsid w:val="006B6953"/>
    <w:rsid w:val="0074322D"/>
    <w:rsid w:val="00746E53"/>
    <w:rsid w:val="00770A64"/>
    <w:rsid w:val="007977E9"/>
    <w:rsid w:val="007B7B91"/>
    <w:rsid w:val="00804C58"/>
    <w:rsid w:val="0080535B"/>
    <w:rsid w:val="00813615"/>
    <w:rsid w:val="0082351D"/>
    <w:rsid w:val="00845101"/>
    <w:rsid w:val="008748D5"/>
    <w:rsid w:val="00883BF8"/>
    <w:rsid w:val="00892AE2"/>
    <w:rsid w:val="008B08D3"/>
    <w:rsid w:val="008B5F9C"/>
    <w:rsid w:val="008B758C"/>
    <w:rsid w:val="008C1D02"/>
    <w:rsid w:val="008E2C83"/>
    <w:rsid w:val="008F7EEE"/>
    <w:rsid w:val="00903398"/>
    <w:rsid w:val="00905F76"/>
    <w:rsid w:val="00925A8E"/>
    <w:rsid w:val="00941D07"/>
    <w:rsid w:val="0095141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3D16"/>
    <w:rsid w:val="00A55537"/>
    <w:rsid w:val="00A97B25"/>
    <w:rsid w:val="00AB4460"/>
    <w:rsid w:val="00AC6BC3"/>
    <w:rsid w:val="00B05088"/>
    <w:rsid w:val="00B35E15"/>
    <w:rsid w:val="00B45336"/>
    <w:rsid w:val="00B53253"/>
    <w:rsid w:val="00B62D6A"/>
    <w:rsid w:val="00B81674"/>
    <w:rsid w:val="00B96B83"/>
    <w:rsid w:val="00BD3CD3"/>
    <w:rsid w:val="00BF26D4"/>
    <w:rsid w:val="00C12E0B"/>
    <w:rsid w:val="00C1501F"/>
    <w:rsid w:val="00C15C77"/>
    <w:rsid w:val="00C47AB3"/>
    <w:rsid w:val="00C50CCA"/>
    <w:rsid w:val="00C52E51"/>
    <w:rsid w:val="00C57B4C"/>
    <w:rsid w:val="00C944B6"/>
    <w:rsid w:val="00C94CF4"/>
    <w:rsid w:val="00C956DA"/>
    <w:rsid w:val="00CB422C"/>
    <w:rsid w:val="00CD1B1D"/>
    <w:rsid w:val="00CD262C"/>
    <w:rsid w:val="00CE0AD7"/>
    <w:rsid w:val="00CF303A"/>
    <w:rsid w:val="00CF3946"/>
    <w:rsid w:val="00D023C6"/>
    <w:rsid w:val="00D0571E"/>
    <w:rsid w:val="00D161D9"/>
    <w:rsid w:val="00D17886"/>
    <w:rsid w:val="00D2241D"/>
    <w:rsid w:val="00D54192"/>
    <w:rsid w:val="00D81D64"/>
    <w:rsid w:val="00DB1D20"/>
    <w:rsid w:val="00DE0510"/>
    <w:rsid w:val="00DF1D2A"/>
    <w:rsid w:val="00E44290"/>
    <w:rsid w:val="00E44CDB"/>
    <w:rsid w:val="00E94CDC"/>
    <w:rsid w:val="00EA03A7"/>
    <w:rsid w:val="00EA3BCC"/>
    <w:rsid w:val="00EB0468"/>
    <w:rsid w:val="00EC736C"/>
    <w:rsid w:val="00EE33EE"/>
    <w:rsid w:val="00EE3983"/>
    <w:rsid w:val="00EF60E2"/>
    <w:rsid w:val="00F33970"/>
    <w:rsid w:val="00F44A01"/>
    <w:rsid w:val="00F65E95"/>
    <w:rsid w:val="00F70E9A"/>
    <w:rsid w:val="00FB0084"/>
    <w:rsid w:val="00FC27BB"/>
    <w:rsid w:val="00FE4DB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671F4581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34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0568-B7C2-47AA-90CE-2A354751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UMA</cp:lastModifiedBy>
  <cp:revision>2</cp:revision>
  <cp:lastPrinted>2023-10-13T07:10:00Z</cp:lastPrinted>
  <dcterms:created xsi:type="dcterms:W3CDTF">2023-10-17T06:25:00Z</dcterms:created>
  <dcterms:modified xsi:type="dcterms:W3CDTF">2023-10-17T06:25:00Z</dcterms:modified>
</cp:coreProperties>
</file>